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22FCD" w14:textId="77777777" w:rsidR="00054BAD" w:rsidRDefault="00054BAD">
      <w:pPr>
        <w:pStyle w:val="a3"/>
        <w:rPr>
          <w:b w:val="0"/>
          <w:sz w:val="28"/>
          <w:szCs w:val="28"/>
        </w:rPr>
      </w:pPr>
    </w:p>
    <w:p w14:paraId="0940B400" w14:textId="77777777" w:rsidR="00054BAD" w:rsidRDefault="00054BAD">
      <w:pPr>
        <w:pStyle w:val="a3"/>
        <w:rPr>
          <w:b w:val="0"/>
          <w:sz w:val="28"/>
          <w:szCs w:val="28"/>
        </w:rPr>
      </w:pPr>
    </w:p>
    <w:p w14:paraId="12462664" w14:textId="77777777" w:rsidR="00054BAD" w:rsidRDefault="00054BAD">
      <w:pPr>
        <w:pStyle w:val="a3"/>
        <w:rPr>
          <w:b w:val="0"/>
          <w:sz w:val="28"/>
          <w:szCs w:val="28"/>
        </w:rPr>
      </w:pPr>
    </w:p>
    <w:p w14:paraId="283B7B42" w14:textId="77777777" w:rsidR="00054BAD" w:rsidRDefault="00054BAD">
      <w:pPr>
        <w:pStyle w:val="a3"/>
        <w:rPr>
          <w:b w:val="0"/>
          <w:sz w:val="28"/>
          <w:szCs w:val="28"/>
        </w:rPr>
      </w:pPr>
    </w:p>
    <w:p w14:paraId="0CF45DE9" w14:textId="77777777" w:rsidR="00054BAD" w:rsidRDefault="00054BAD">
      <w:pPr>
        <w:pStyle w:val="a3"/>
        <w:rPr>
          <w:b w:val="0"/>
          <w:sz w:val="28"/>
          <w:szCs w:val="28"/>
        </w:rPr>
      </w:pPr>
    </w:p>
    <w:p w14:paraId="15C35956" w14:textId="77777777" w:rsidR="00054BAD" w:rsidRDefault="00054BAD">
      <w:pPr>
        <w:pStyle w:val="a3"/>
        <w:rPr>
          <w:b w:val="0"/>
          <w:sz w:val="28"/>
          <w:szCs w:val="28"/>
        </w:rPr>
      </w:pPr>
    </w:p>
    <w:p w14:paraId="0246F9BC" w14:textId="77777777" w:rsidR="00054BAD" w:rsidRDefault="00054BAD">
      <w:pPr>
        <w:pStyle w:val="a3"/>
        <w:rPr>
          <w:b w:val="0"/>
          <w:sz w:val="28"/>
          <w:szCs w:val="28"/>
        </w:rPr>
      </w:pPr>
    </w:p>
    <w:p w14:paraId="77E74B54" w14:textId="77777777" w:rsidR="00054BAD" w:rsidRDefault="00054BAD">
      <w:pPr>
        <w:pStyle w:val="a3"/>
        <w:rPr>
          <w:b w:val="0"/>
          <w:sz w:val="28"/>
          <w:szCs w:val="28"/>
        </w:rPr>
      </w:pPr>
    </w:p>
    <w:p w14:paraId="7F41D1E5" w14:textId="77777777" w:rsidR="00054BAD" w:rsidRDefault="00054BAD">
      <w:pPr>
        <w:pStyle w:val="a3"/>
        <w:rPr>
          <w:b w:val="0"/>
          <w:sz w:val="28"/>
          <w:szCs w:val="28"/>
        </w:rPr>
      </w:pPr>
    </w:p>
    <w:p w14:paraId="1B1E4331" w14:textId="77777777" w:rsidR="00054BAD" w:rsidRDefault="00054BAD">
      <w:pPr>
        <w:pStyle w:val="a3"/>
        <w:rPr>
          <w:b w:val="0"/>
          <w:sz w:val="28"/>
          <w:szCs w:val="28"/>
        </w:rPr>
      </w:pPr>
    </w:p>
    <w:p w14:paraId="73047229" w14:textId="77777777" w:rsidR="00054BAD" w:rsidRDefault="00054BAD">
      <w:pPr>
        <w:pStyle w:val="a3"/>
        <w:rPr>
          <w:b w:val="0"/>
          <w:sz w:val="28"/>
          <w:szCs w:val="28"/>
        </w:rPr>
      </w:pPr>
    </w:p>
    <w:p w14:paraId="0C9C740D" w14:textId="77777777" w:rsidR="00054BAD" w:rsidRDefault="00054BAD">
      <w:pPr>
        <w:pStyle w:val="a3"/>
        <w:rPr>
          <w:b w:val="0"/>
          <w:sz w:val="28"/>
          <w:szCs w:val="28"/>
        </w:rPr>
      </w:pPr>
    </w:p>
    <w:p w14:paraId="691CD297" w14:textId="77777777" w:rsidR="00054BAD" w:rsidRDefault="00054BAD">
      <w:pPr>
        <w:pStyle w:val="a3"/>
        <w:rPr>
          <w:b w:val="0"/>
          <w:sz w:val="28"/>
          <w:szCs w:val="28"/>
        </w:rPr>
      </w:pPr>
    </w:p>
    <w:p w14:paraId="11C7C9B8" w14:textId="77777777" w:rsidR="00054BAD" w:rsidRDefault="00054BAD">
      <w:pPr>
        <w:pStyle w:val="a3"/>
        <w:rPr>
          <w:b w:val="0"/>
          <w:sz w:val="28"/>
          <w:szCs w:val="28"/>
        </w:rPr>
      </w:pPr>
    </w:p>
    <w:p w14:paraId="389249AC" w14:textId="77777777" w:rsidR="00054BAD" w:rsidRDefault="00054BAD">
      <w:pPr>
        <w:pStyle w:val="a3"/>
        <w:rPr>
          <w:b w:val="0"/>
          <w:sz w:val="28"/>
          <w:szCs w:val="28"/>
        </w:rPr>
      </w:pPr>
    </w:p>
    <w:p w14:paraId="5F211D4E" w14:textId="77777777" w:rsidR="00054BAD" w:rsidRDefault="00054BAD">
      <w:pPr>
        <w:pStyle w:val="a3"/>
        <w:rPr>
          <w:b w:val="0"/>
          <w:sz w:val="28"/>
          <w:szCs w:val="28"/>
        </w:rPr>
      </w:pPr>
    </w:p>
    <w:p w14:paraId="146E20AA" w14:textId="77777777" w:rsidR="00054BAD" w:rsidRDefault="00000000">
      <w:pPr>
        <w:pStyle w:val="a3"/>
        <w:rPr>
          <w:sz w:val="28"/>
          <w:szCs w:val="28"/>
        </w:rPr>
      </w:pPr>
      <w:r>
        <w:rPr>
          <w:sz w:val="28"/>
          <w:szCs w:val="28"/>
        </w:rPr>
        <w:t xml:space="preserve">МЕТОДИЧЕСКИЕ РЕКОМЕНДАЦИИ </w:t>
      </w:r>
      <w:r>
        <w:rPr>
          <w:kern w:val="2"/>
          <w:sz w:val="28"/>
          <w:szCs w:val="28"/>
        </w:rPr>
        <w:t xml:space="preserve">ПО ПОДГОТОВКЕ ПЕДАГОГОВ К ВНЕДРЕНИЮ </w:t>
      </w:r>
      <w:r>
        <w:rPr>
          <w:color w:val="000000"/>
          <w:kern w:val="2"/>
          <w:sz w:val="28"/>
          <w:szCs w:val="28"/>
        </w:rPr>
        <w:t>ИНКЛЮЗИВНОГО ОБРАЗОВАНИЯ</w:t>
      </w:r>
    </w:p>
    <w:p w14:paraId="5FE7DFBD" w14:textId="77777777" w:rsidR="00054BAD" w:rsidRDefault="00054BAD">
      <w:pPr>
        <w:rPr>
          <w:b/>
          <w:i/>
          <w:sz w:val="28"/>
          <w:szCs w:val="28"/>
        </w:rPr>
      </w:pPr>
    </w:p>
    <w:p w14:paraId="5D7F4886" w14:textId="77777777" w:rsidR="00054BAD" w:rsidRDefault="00054BAD">
      <w:pPr>
        <w:pStyle w:val="21"/>
        <w:spacing w:after="0" w:line="240" w:lineRule="auto"/>
        <w:ind w:left="720"/>
        <w:rPr>
          <w:i/>
          <w:color w:val="FF0000"/>
          <w:sz w:val="28"/>
          <w:szCs w:val="28"/>
        </w:rPr>
      </w:pPr>
    </w:p>
    <w:p w14:paraId="770E27F9" w14:textId="77777777" w:rsidR="00054BAD" w:rsidRDefault="00054BAD">
      <w:pPr>
        <w:tabs>
          <w:tab w:val="left" w:pos="5475"/>
        </w:tabs>
        <w:spacing w:line="360" w:lineRule="auto"/>
        <w:jc w:val="center"/>
        <w:rPr>
          <w:noProof/>
          <w:color w:val="000080"/>
          <w:sz w:val="28"/>
          <w:szCs w:val="28"/>
          <w:lang w:eastAsia="ru-RU"/>
        </w:rPr>
      </w:pPr>
    </w:p>
    <w:p w14:paraId="75207FDA" w14:textId="77777777" w:rsidR="00054BAD" w:rsidRDefault="00054BAD">
      <w:pPr>
        <w:tabs>
          <w:tab w:val="left" w:pos="5475"/>
        </w:tabs>
        <w:spacing w:line="360" w:lineRule="auto"/>
        <w:jc w:val="center"/>
        <w:rPr>
          <w:noProof/>
          <w:color w:val="000080"/>
          <w:sz w:val="28"/>
          <w:szCs w:val="28"/>
          <w:lang w:eastAsia="ru-RU"/>
        </w:rPr>
      </w:pPr>
    </w:p>
    <w:p w14:paraId="7AD5CCE5" w14:textId="77777777" w:rsidR="00054BAD" w:rsidRDefault="00054BAD">
      <w:pPr>
        <w:tabs>
          <w:tab w:val="left" w:pos="5475"/>
        </w:tabs>
        <w:spacing w:line="360" w:lineRule="auto"/>
        <w:jc w:val="center"/>
        <w:rPr>
          <w:noProof/>
          <w:color w:val="000080"/>
          <w:sz w:val="28"/>
          <w:szCs w:val="28"/>
          <w:lang w:eastAsia="ru-RU"/>
        </w:rPr>
      </w:pPr>
    </w:p>
    <w:p w14:paraId="77227363" w14:textId="77777777" w:rsidR="00054BAD" w:rsidRDefault="00054BAD">
      <w:pPr>
        <w:tabs>
          <w:tab w:val="left" w:pos="5475"/>
        </w:tabs>
        <w:spacing w:line="360" w:lineRule="auto"/>
        <w:jc w:val="center"/>
        <w:rPr>
          <w:noProof/>
          <w:color w:val="000080"/>
          <w:sz w:val="28"/>
          <w:szCs w:val="28"/>
          <w:lang w:eastAsia="ru-RU"/>
        </w:rPr>
      </w:pPr>
    </w:p>
    <w:p w14:paraId="7FB18317" w14:textId="77777777" w:rsidR="00054BAD" w:rsidRDefault="00054BAD">
      <w:pPr>
        <w:tabs>
          <w:tab w:val="left" w:pos="5475"/>
        </w:tabs>
        <w:spacing w:line="360" w:lineRule="auto"/>
        <w:jc w:val="center"/>
        <w:rPr>
          <w:noProof/>
          <w:color w:val="000080"/>
          <w:sz w:val="28"/>
          <w:szCs w:val="28"/>
          <w:lang w:eastAsia="ru-RU"/>
        </w:rPr>
      </w:pPr>
    </w:p>
    <w:p w14:paraId="57FEF95F" w14:textId="77777777" w:rsidR="00054BAD" w:rsidRDefault="00054BAD">
      <w:pPr>
        <w:tabs>
          <w:tab w:val="left" w:pos="5475"/>
        </w:tabs>
        <w:spacing w:line="360" w:lineRule="auto"/>
        <w:jc w:val="center"/>
        <w:rPr>
          <w:noProof/>
          <w:color w:val="000080"/>
          <w:sz w:val="28"/>
          <w:szCs w:val="28"/>
          <w:lang w:eastAsia="ru-RU"/>
        </w:rPr>
      </w:pPr>
    </w:p>
    <w:p w14:paraId="6BB1A0A1" w14:textId="77777777" w:rsidR="00054BAD" w:rsidRDefault="00054BAD">
      <w:pPr>
        <w:tabs>
          <w:tab w:val="left" w:pos="5475"/>
        </w:tabs>
        <w:spacing w:line="360" w:lineRule="auto"/>
        <w:jc w:val="center"/>
        <w:rPr>
          <w:noProof/>
          <w:color w:val="000080"/>
          <w:sz w:val="28"/>
          <w:szCs w:val="28"/>
          <w:lang w:eastAsia="ru-RU"/>
        </w:rPr>
      </w:pPr>
    </w:p>
    <w:p w14:paraId="186C28A4" w14:textId="77777777" w:rsidR="00054BAD" w:rsidRDefault="00054BAD">
      <w:pPr>
        <w:tabs>
          <w:tab w:val="left" w:pos="5475"/>
        </w:tabs>
        <w:spacing w:line="360" w:lineRule="auto"/>
        <w:jc w:val="center"/>
        <w:rPr>
          <w:noProof/>
          <w:color w:val="000080"/>
          <w:sz w:val="28"/>
          <w:szCs w:val="28"/>
          <w:lang w:eastAsia="ru-RU"/>
        </w:rPr>
      </w:pPr>
    </w:p>
    <w:p w14:paraId="085FE1A4" w14:textId="77777777" w:rsidR="00054BAD" w:rsidRDefault="00054BAD">
      <w:pPr>
        <w:rPr>
          <w:b/>
          <w:i/>
          <w:sz w:val="30"/>
          <w:szCs w:val="30"/>
        </w:rPr>
      </w:pPr>
    </w:p>
    <w:p w14:paraId="615FFDAF" w14:textId="77777777" w:rsidR="00054BAD" w:rsidRDefault="00054BAD">
      <w:pPr>
        <w:rPr>
          <w:b/>
          <w:i/>
          <w:sz w:val="30"/>
          <w:szCs w:val="30"/>
        </w:rPr>
      </w:pPr>
    </w:p>
    <w:p w14:paraId="3A9409C0" w14:textId="77777777" w:rsidR="00054BAD" w:rsidRDefault="00054BAD">
      <w:pPr>
        <w:rPr>
          <w:b/>
          <w:i/>
          <w:sz w:val="30"/>
          <w:szCs w:val="30"/>
        </w:rPr>
      </w:pPr>
    </w:p>
    <w:p w14:paraId="5C46E929" w14:textId="77777777" w:rsidR="00054BAD" w:rsidRDefault="00054BAD">
      <w:pPr>
        <w:rPr>
          <w:b/>
          <w:i/>
          <w:sz w:val="30"/>
          <w:szCs w:val="30"/>
        </w:rPr>
      </w:pPr>
    </w:p>
    <w:p w14:paraId="276B9EA4" w14:textId="77777777" w:rsidR="00054BAD" w:rsidRDefault="00054BAD">
      <w:pPr>
        <w:rPr>
          <w:b/>
          <w:i/>
          <w:sz w:val="30"/>
          <w:szCs w:val="30"/>
        </w:rPr>
      </w:pPr>
    </w:p>
    <w:p w14:paraId="66B1BDC3" w14:textId="77777777" w:rsidR="00054BAD" w:rsidRDefault="00054BAD">
      <w:pPr>
        <w:rPr>
          <w:b/>
          <w:i/>
          <w:sz w:val="30"/>
          <w:szCs w:val="30"/>
        </w:rPr>
      </w:pPr>
    </w:p>
    <w:p w14:paraId="4BC9C6EB" w14:textId="77777777" w:rsidR="00054BAD" w:rsidRDefault="00054BAD">
      <w:pPr>
        <w:rPr>
          <w:b/>
          <w:i/>
          <w:sz w:val="30"/>
          <w:szCs w:val="30"/>
        </w:rPr>
      </w:pPr>
    </w:p>
    <w:p w14:paraId="16E1007D" w14:textId="77777777" w:rsidR="00054BAD" w:rsidRDefault="00054BAD">
      <w:pPr>
        <w:rPr>
          <w:b/>
          <w:i/>
          <w:sz w:val="30"/>
          <w:szCs w:val="30"/>
        </w:rPr>
      </w:pPr>
    </w:p>
    <w:p w14:paraId="50DC6A17" w14:textId="77777777" w:rsidR="00054BAD" w:rsidRDefault="00054BAD">
      <w:pPr>
        <w:rPr>
          <w:b/>
          <w:i/>
          <w:sz w:val="30"/>
          <w:szCs w:val="30"/>
        </w:rPr>
      </w:pPr>
    </w:p>
    <w:p w14:paraId="32DED46A" w14:textId="77777777" w:rsidR="00054BAD" w:rsidRDefault="00054BAD">
      <w:pPr>
        <w:rPr>
          <w:b/>
          <w:i/>
          <w:sz w:val="30"/>
          <w:szCs w:val="30"/>
        </w:rPr>
      </w:pPr>
    </w:p>
    <w:p w14:paraId="2987BB1B" w14:textId="77777777" w:rsidR="00054BAD" w:rsidRDefault="00054BAD">
      <w:pPr>
        <w:jc w:val="center"/>
        <w:rPr>
          <w:b/>
          <w:sz w:val="28"/>
          <w:szCs w:val="28"/>
        </w:rPr>
      </w:pPr>
    </w:p>
    <w:p w14:paraId="5721B10E" w14:textId="77777777" w:rsidR="00054BAD" w:rsidRDefault="00000000">
      <w:pPr>
        <w:jc w:val="center"/>
        <w:rPr>
          <w:b/>
          <w:sz w:val="28"/>
          <w:szCs w:val="28"/>
        </w:rPr>
      </w:pPr>
      <w:r>
        <w:rPr>
          <w:b/>
          <w:sz w:val="28"/>
          <w:szCs w:val="28"/>
        </w:rPr>
        <w:t>Алматы 2014</w:t>
      </w:r>
    </w:p>
    <w:p w14:paraId="1C80A2C8" w14:textId="77777777" w:rsidR="00054BAD" w:rsidRDefault="00054BAD">
      <w:pPr>
        <w:ind w:left="7788"/>
        <w:jc w:val="both"/>
        <w:rPr>
          <w:b/>
          <w:sz w:val="28"/>
          <w:szCs w:val="28"/>
        </w:rPr>
      </w:pPr>
    </w:p>
    <w:p w14:paraId="0DF19A84" w14:textId="77777777" w:rsidR="00054BAD" w:rsidRDefault="00054BAD">
      <w:pPr>
        <w:ind w:left="7788"/>
        <w:jc w:val="both"/>
        <w:rPr>
          <w:b/>
          <w:sz w:val="28"/>
          <w:szCs w:val="28"/>
        </w:rPr>
      </w:pPr>
    </w:p>
    <w:p w14:paraId="08C174DA" w14:textId="77777777" w:rsidR="00054BAD" w:rsidRDefault="00000000">
      <w:pPr>
        <w:jc w:val="center"/>
        <w:rPr>
          <w:b/>
          <w:color w:val="000000"/>
          <w:kern w:val="2"/>
          <w:sz w:val="28"/>
          <w:szCs w:val="28"/>
        </w:rPr>
      </w:pPr>
      <w:r>
        <w:rPr>
          <w:b/>
          <w:color w:val="000000"/>
          <w:kern w:val="2"/>
          <w:sz w:val="28"/>
          <w:szCs w:val="28"/>
        </w:rPr>
        <w:t>СОДЕРЖАНИЕ</w:t>
      </w:r>
    </w:p>
    <w:p w14:paraId="00AC79D5" w14:textId="77777777" w:rsidR="00054BAD" w:rsidRDefault="00054BAD">
      <w:pPr>
        <w:jc w:val="center"/>
        <w:rPr>
          <w:b/>
          <w:color w:val="000000"/>
          <w:kern w:val="2"/>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241"/>
      </w:tblGrid>
      <w:tr w:rsidR="00054BAD" w14:paraId="5E393CA5" w14:textId="77777777">
        <w:tc>
          <w:tcPr>
            <w:tcW w:w="8613" w:type="dxa"/>
          </w:tcPr>
          <w:p w14:paraId="73CAA16A" w14:textId="77777777" w:rsidR="00054BAD" w:rsidRDefault="00000000">
            <w:pPr>
              <w:jc w:val="both"/>
              <w:rPr>
                <w:b/>
                <w:color w:val="000000"/>
                <w:kern w:val="2"/>
                <w:sz w:val="28"/>
                <w:szCs w:val="28"/>
              </w:rPr>
            </w:pPr>
            <w:r>
              <w:rPr>
                <w:color w:val="000000"/>
                <w:kern w:val="2"/>
                <w:sz w:val="28"/>
                <w:szCs w:val="28"/>
              </w:rPr>
              <w:t>Предисловие</w:t>
            </w:r>
            <w:r>
              <w:rPr>
                <w:color w:val="000000"/>
                <w:kern w:val="2"/>
                <w:sz w:val="28"/>
                <w:szCs w:val="28"/>
              </w:rPr>
              <w:tab/>
            </w:r>
          </w:p>
        </w:tc>
        <w:tc>
          <w:tcPr>
            <w:tcW w:w="1241" w:type="dxa"/>
          </w:tcPr>
          <w:p w14:paraId="3F9F52D3" w14:textId="77777777" w:rsidR="00054BAD" w:rsidRDefault="00054BAD">
            <w:pPr>
              <w:jc w:val="both"/>
              <w:rPr>
                <w:b/>
                <w:color w:val="000000"/>
                <w:kern w:val="2"/>
                <w:sz w:val="28"/>
                <w:szCs w:val="28"/>
              </w:rPr>
            </w:pPr>
          </w:p>
        </w:tc>
      </w:tr>
      <w:tr w:rsidR="00054BAD" w14:paraId="1DD7883F" w14:textId="77777777">
        <w:tc>
          <w:tcPr>
            <w:tcW w:w="8613" w:type="dxa"/>
          </w:tcPr>
          <w:p w14:paraId="54D87788" w14:textId="77777777" w:rsidR="00054BAD" w:rsidRDefault="00000000">
            <w:pPr>
              <w:jc w:val="both"/>
              <w:rPr>
                <w:b/>
                <w:color w:val="000000"/>
                <w:kern w:val="2"/>
                <w:sz w:val="28"/>
                <w:szCs w:val="28"/>
              </w:rPr>
            </w:pPr>
            <w:r>
              <w:rPr>
                <w:color w:val="000000"/>
                <w:kern w:val="2"/>
                <w:sz w:val="28"/>
                <w:szCs w:val="28"/>
              </w:rPr>
              <w:t>Что такое инклюзивное образование?</w:t>
            </w:r>
            <w:r>
              <w:rPr>
                <w:color w:val="000000"/>
                <w:kern w:val="2"/>
                <w:sz w:val="28"/>
                <w:szCs w:val="28"/>
              </w:rPr>
              <w:tab/>
            </w:r>
          </w:p>
        </w:tc>
        <w:tc>
          <w:tcPr>
            <w:tcW w:w="1241" w:type="dxa"/>
          </w:tcPr>
          <w:p w14:paraId="0F6E8456" w14:textId="77777777" w:rsidR="00054BAD" w:rsidRDefault="00000000">
            <w:pPr>
              <w:jc w:val="center"/>
              <w:rPr>
                <w:color w:val="000000"/>
                <w:kern w:val="2"/>
                <w:sz w:val="28"/>
                <w:szCs w:val="28"/>
              </w:rPr>
            </w:pPr>
            <w:r>
              <w:rPr>
                <w:color w:val="000000"/>
                <w:kern w:val="2"/>
                <w:sz w:val="28"/>
                <w:szCs w:val="28"/>
              </w:rPr>
              <w:t>5</w:t>
            </w:r>
          </w:p>
        </w:tc>
      </w:tr>
      <w:tr w:rsidR="00054BAD" w14:paraId="58945A80" w14:textId="77777777">
        <w:tc>
          <w:tcPr>
            <w:tcW w:w="8613" w:type="dxa"/>
          </w:tcPr>
          <w:p w14:paraId="7092AAC8" w14:textId="77777777" w:rsidR="00054BAD" w:rsidRDefault="00000000">
            <w:pPr>
              <w:jc w:val="both"/>
              <w:rPr>
                <w:b/>
                <w:color w:val="000000"/>
                <w:kern w:val="2"/>
                <w:sz w:val="28"/>
                <w:szCs w:val="28"/>
              </w:rPr>
            </w:pPr>
            <w:r>
              <w:rPr>
                <w:b/>
                <w:color w:val="000000"/>
                <w:kern w:val="2"/>
                <w:sz w:val="28"/>
                <w:szCs w:val="28"/>
              </w:rPr>
              <w:t xml:space="preserve">1. ГОТОВИМСЯ К ВСТРЕЧЕ </w:t>
            </w:r>
            <w:r>
              <w:rPr>
                <w:b/>
                <w:sz w:val="28"/>
                <w:szCs w:val="28"/>
              </w:rPr>
              <w:t>«ОСОБОГО РЕБЕНКА»</w:t>
            </w:r>
            <w:r>
              <w:rPr>
                <w:b/>
                <w:sz w:val="28"/>
                <w:szCs w:val="28"/>
              </w:rPr>
              <w:tab/>
            </w:r>
          </w:p>
        </w:tc>
        <w:tc>
          <w:tcPr>
            <w:tcW w:w="1241" w:type="dxa"/>
          </w:tcPr>
          <w:p w14:paraId="45AEA8F3" w14:textId="77777777" w:rsidR="00054BAD" w:rsidRDefault="00054BAD">
            <w:pPr>
              <w:jc w:val="center"/>
              <w:rPr>
                <w:color w:val="000000"/>
                <w:kern w:val="2"/>
                <w:sz w:val="28"/>
                <w:szCs w:val="28"/>
              </w:rPr>
            </w:pPr>
          </w:p>
        </w:tc>
      </w:tr>
      <w:tr w:rsidR="00054BAD" w14:paraId="77680C09" w14:textId="77777777">
        <w:tc>
          <w:tcPr>
            <w:tcW w:w="8613" w:type="dxa"/>
          </w:tcPr>
          <w:p w14:paraId="4E60D3BD" w14:textId="77777777" w:rsidR="00054BAD" w:rsidRDefault="00000000">
            <w:pPr>
              <w:ind w:left="284"/>
              <w:jc w:val="both"/>
              <w:rPr>
                <w:b/>
                <w:color w:val="000000"/>
                <w:kern w:val="2"/>
                <w:sz w:val="28"/>
                <w:szCs w:val="28"/>
              </w:rPr>
            </w:pPr>
            <w:r>
              <w:rPr>
                <w:color w:val="000000"/>
                <w:kern w:val="2"/>
                <w:sz w:val="28"/>
                <w:szCs w:val="28"/>
              </w:rPr>
              <w:t xml:space="preserve">1.1 </w:t>
            </w:r>
            <w:r>
              <w:rPr>
                <w:sz w:val="28"/>
                <w:szCs w:val="28"/>
              </w:rPr>
              <w:t>Организация физической и учебной среды в инклюзивном классе</w:t>
            </w:r>
          </w:p>
        </w:tc>
        <w:tc>
          <w:tcPr>
            <w:tcW w:w="1241" w:type="dxa"/>
          </w:tcPr>
          <w:p w14:paraId="73A7E16F" w14:textId="77777777" w:rsidR="00054BAD" w:rsidRDefault="00054BAD">
            <w:pPr>
              <w:jc w:val="center"/>
              <w:rPr>
                <w:color w:val="000000"/>
                <w:kern w:val="2"/>
                <w:sz w:val="28"/>
                <w:szCs w:val="28"/>
              </w:rPr>
            </w:pPr>
          </w:p>
          <w:p w14:paraId="0A804F1F" w14:textId="77777777" w:rsidR="00054BAD" w:rsidRDefault="00000000">
            <w:pPr>
              <w:jc w:val="center"/>
              <w:rPr>
                <w:color w:val="000000"/>
                <w:kern w:val="2"/>
                <w:sz w:val="28"/>
                <w:szCs w:val="28"/>
              </w:rPr>
            </w:pPr>
            <w:r>
              <w:rPr>
                <w:color w:val="000000"/>
                <w:kern w:val="2"/>
                <w:sz w:val="28"/>
                <w:szCs w:val="28"/>
              </w:rPr>
              <w:t>9</w:t>
            </w:r>
          </w:p>
        </w:tc>
      </w:tr>
      <w:tr w:rsidR="00054BAD" w14:paraId="7E320020" w14:textId="77777777">
        <w:tc>
          <w:tcPr>
            <w:tcW w:w="8613" w:type="dxa"/>
          </w:tcPr>
          <w:p w14:paraId="6DA2A2D0" w14:textId="77777777" w:rsidR="00054BAD" w:rsidRDefault="00000000">
            <w:pPr>
              <w:ind w:left="284"/>
              <w:jc w:val="both"/>
              <w:rPr>
                <w:b/>
                <w:color w:val="000000"/>
                <w:kern w:val="2"/>
                <w:sz w:val="28"/>
                <w:szCs w:val="28"/>
              </w:rPr>
            </w:pPr>
            <w:r>
              <w:rPr>
                <w:sz w:val="28"/>
                <w:szCs w:val="28"/>
              </w:rPr>
              <w:t>1.2 Формирование положительного отношения родителей «обычных детей» к «особым детям»</w:t>
            </w:r>
          </w:p>
        </w:tc>
        <w:tc>
          <w:tcPr>
            <w:tcW w:w="1241" w:type="dxa"/>
          </w:tcPr>
          <w:p w14:paraId="134CF4FC" w14:textId="77777777" w:rsidR="00054BAD" w:rsidRDefault="00054BAD">
            <w:pPr>
              <w:jc w:val="center"/>
              <w:rPr>
                <w:color w:val="000000"/>
                <w:kern w:val="2"/>
                <w:sz w:val="28"/>
                <w:szCs w:val="28"/>
              </w:rPr>
            </w:pPr>
          </w:p>
          <w:p w14:paraId="0A5F1EEC" w14:textId="77777777" w:rsidR="00054BAD" w:rsidRDefault="00000000">
            <w:pPr>
              <w:jc w:val="center"/>
              <w:rPr>
                <w:color w:val="000000"/>
                <w:kern w:val="2"/>
                <w:sz w:val="28"/>
                <w:szCs w:val="28"/>
              </w:rPr>
            </w:pPr>
            <w:r>
              <w:rPr>
                <w:color w:val="000000"/>
                <w:kern w:val="2"/>
                <w:sz w:val="28"/>
                <w:szCs w:val="28"/>
              </w:rPr>
              <w:t>20</w:t>
            </w:r>
          </w:p>
        </w:tc>
      </w:tr>
      <w:tr w:rsidR="00054BAD" w14:paraId="56606295" w14:textId="77777777">
        <w:tc>
          <w:tcPr>
            <w:tcW w:w="8613" w:type="dxa"/>
          </w:tcPr>
          <w:p w14:paraId="5F3BB4E6" w14:textId="77777777" w:rsidR="00054BAD" w:rsidRDefault="00000000">
            <w:pPr>
              <w:ind w:left="284"/>
              <w:jc w:val="both"/>
              <w:rPr>
                <w:b/>
                <w:color w:val="000000"/>
                <w:kern w:val="2"/>
                <w:sz w:val="28"/>
                <w:szCs w:val="28"/>
              </w:rPr>
            </w:pPr>
            <w:r>
              <w:rPr>
                <w:sz w:val="28"/>
                <w:szCs w:val="28"/>
              </w:rPr>
              <w:t>1.3 Формирование положительного отношения «обычных детей» к «особым детям»</w:t>
            </w:r>
          </w:p>
        </w:tc>
        <w:tc>
          <w:tcPr>
            <w:tcW w:w="1241" w:type="dxa"/>
          </w:tcPr>
          <w:p w14:paraId="1097BD57" w14:textId="77777777" w:rsidR="00054BAD" w:rsidRDefault="00054BAD">
            <w:pPr>
              <w:jc w:val="center"/>
              <w:rPr>
                <w:color w:val="000000"/>
                <w:kern w:val="2"/>
                <w:sz w:val="28"/>
                <w:szCs w:val="28"/>
              </w:rPr>
            </w:pPr>
          </w:p>
          <w:p w14:paraId="284767A8" w14:textId="77777777" w:rsidR="00054BAD" w:rsidRDefault="00000000">
            <w:pPr>
              <w:jc w:val="center"/>
              <w:rPr>
                <w:color w:val="000000"/>
                <w:kern w:val="2"/>
                <w:sz w:val="28"/>
                <w:szCs w:val="28"/>
              </w:rPr>
            </w:pPr>
            <w:r>
              <w:rPr>
                <w:color w:val="000000"/>
                <w:kern w:val="2"/>
                <w:sz w:val="28"/>
                <w:szCs w:val="28"/>
              </w:rPr>
              <w:t>38</w:t>
            </w:r>
          </w:p>
        </w:tc>
      </w:tr>
      <w:tr w:rsidR="00054BAD" w14:paraId="3E165F7B" w14:textId="77777777">
        <w:tc>
          <w:tcPr>
            <w:tcW w:w="8613" w:type="dxa"/>
          </w:tcPr>
          <w:p w14:paraId="4AB2E411" w14:textId="77777777" w:rsidR="00054BAD" w:rsidRDefault="00054BAD">
            <w:pPr>
              <w:spacing w:line="276" w:lineRule="auto"/>
              <w:rPr>
                <w:b/>
                <w:sz w:val="28"/>
                <w:szCs w:val="28"/>
              </w:rPr>
            </w:pPr>
          </w:p>
          <w:p w14:paraId="4BE43645" w14:textId="77777777" w:rsidR="00054BAD" w:rsidRDefault="00000000">
            <w:pPr>
              <w:spacing w:line="276" w:lineRule="auto"/>
              <w:rPr>
                <w:sz w:val="28"/>
                <w:szCs w:val="28"/>
              </w:rPr>
            </w:pPr>
            <w:r>
              <w:rPr>
                <w:b/>
                <w:sz w:val="28"/>
                <w:szCs w:val="28"/>
              </w:rPr>
              <w:t>2. «ОСОБЫЙ РЕБЕНОК» В ШКОЛЕ</w:t>
            </w:r>
          </w:p>
        </w:tc>
        <w:tc>
          <w:tcPr>
            <w:tcW w:w="1241" w:type="dxa"/>
          </w:tcPr>
          <w:p w14:paraId="0D02C398" w14:textId="77777777" w:rsidR="00054BAD" w:rsidRDefault="00054BAD">
            <w:pPr>
              <w:jc w:val="center"/>
              <w:rPr>
                <w:color w:val="000000"/>
                <w:kern w:val="2"/>
                <w:sz w:val="28"/>
                <w:szCs w:val="28"/>
              </w:rPr>
            </w:pPr>
          </w:p>
        </w:tc>
      </w:tr>
      <w:tr w:rsidR="00054BAD" w14:paraId="08FF8977" w14:textId="77777777">
        <w:tc>
          <w:tcPr>
            <w:tcW w:w="8613" w:type="dxa"/>
          </w:tcPr>
          <w:p w14:paraId="7B59D389" w14:textId="77777777" w:rsidR="00054BAD" w:rsidRDefault="00000000">
            <w:pPr>
              <w:ind w:left="284"/>
              <w:jc w:val="both"/>
              <w:rPr>
                <w:sz w:val="28"/>
                <w:szCs w:val="28"/>
              </w:rPr>
            </w:pPr>
            <w:r>
              <w:rPr>
                <w:sz w:val="28"/>
                <w:szCs w:val="28"/>
              </w:rPr>
              <w:t>2.1 Построение режима и требования к построению урока</w:t>
            </w:r>
          </w:p>
        </w:tc>
        <w:tc>
          <w:tcPr>
            <w:tcW w:w="1241" w:type="dxa"/>
          </w:tcPr>
          <w:p w14:paraId="40153784" w14:textId="77777777" w:rsidR="00054BAD" w:rsidRDefault="00000000">
            <w:pPr>
              <w:jc w:val="center"/>
              <w:rPr>
                <w:color w:val="000000"/>
                <w:kern w:val="2"/>
                <w:sz w:val="28"/>
                <w:szCs w:val="28"/>
              </w:rPr>
            </w:pPr>
            <w:r>
              <w:rPr>
                <w:color w:val="000000"/>
                <w:kern w:val="2"/>
                <w:sz w:val="28"/>
                <w:szCs w:val="28"/>
              </w:rPr>
              <w:t>55</w:t>
            </w:r>
          </w:p>
        </w:tc>
      </w:tr>
      <w:tr w:rsidR="00054BAD" w14:paraId="29DFF061" w14:textId="77777777">
        <w:tc>
          <w:tcPr>
            <w:tcW w:w="8613" w:type="dxa"/>
          </w:tcPr>
          <w:p w14:paraId="4E494AC9" w14:textId="77777777" w:rsidR="00054BAD" w:rsidRDefault="00000000">
            <w:pPr>
              <w:ind w:left="284"/>
              <w:jc w:val="both"/>
              <w:rPr>
                <w:sz w:val="28"/>
                <w:szCs w:val="28"/>
              </w:rPr>
            </w:pPr>
            <w:r>
              <w:rPr>
                <w:sz w:val="28"/>
                <w:szCs w:val="28"/>
              </w:rPr>
              <w:t>2.2 Распределение в пространстве классной комнаты «обычных» и «особых» детей</w:t>
            </w:r>
          </w:p>
        </w:tc>
        <w:tc>
          <w:tcPr>
            <w:tcW w:w="1241" w:type="dxa"/>
          </w:tcPr>
          <w:p w14:paraId="6CC6CF78" w14:textId="77777777" w:rsidR="00054BAD" w:rsidRDefault="00054BAD">
            <w:pPr>
              <w:jc w:val="center"/>
              <w:rPr>
                <w:color w:val="000000"/>
                <w:kern w:val="2"/>
                <w:sz w:val="28"/>
                <w:szCs w:val="28"/>
              </w:rPr>
            </w:pPr>
          </w:p>
          <w:p w14:paraId="22120F41" w14:textId="77777777" w:rsidR="00054BAD" w:rsidRDefault="00000000">
            <w:pPr>
              <w:jc w:val="center"/>
              <w:rPr>
                <w:color w:val="000000"/>
                <w:kern w:val="2"/>
                <w:sz w:val="28"/>
                <w:szCs w:val="28"/>
              </w:rPr>
            </w:pPr>
            <w:r>
              <w:rPr>
                <w:color w:val="000000"/>
                <w:kern w:val="2"/>
                <w:sz w:val="28"/>
                <w:szCs w:val="28"/>
              </w:rPr>
              <w:t>59</w:t>
            </w:r>
          </w:p>
        </w:tc>
      </w:tr>
      <w:tr w:rsidR="00054BAD" w14:paraId="4197094E" w14:textId="77777777">
        <w:tc>
          <w:tcPr>
            <w:tcW w:w="8613" w:type="dxa"/>
          </w:tcPr>
          <w:p w14:paraId="0F1582D2" w14:textId="77777777" w:rsidR="00054BAD" w:rsidRDefault="00000000">
            <w:pPr>
              <w:ind w:left="284"/>
              <w:jc w:val="both"/>
              <w:rPr>
                <w:sz w:val="28"/>
                <w:szCs w:val="28"/>
              </w:rPr>
            </w:pPr>
            <w:r>
              <w:rPr>
                <w:sz w:val="28"/>
                <w:szCs w:val="28"/>
              </w:rPr>
              <w:t>2.3 Адаптация образовательных программ для «особых» детей</w:t>
            </w:r>
          </w:p>
        </w:tc>
        <w:tc>
          <w:tcPr>
            <w:tcW w:w="1241" w:type="dxa"/>
          </w:tcPr>
          <w:p w14:paraId="47487400" w14:textId="77777777" w:rsidR="00054BAD" w:rsidRDefault="00000000">
            <w:pPr>
              <w:jc w:val="center"/>
              <w:rPr>
                <w:color w:val="000000"/>
                <w:kern w:val="2"/>
                <w:sz w:val="28"/>
                <w:szCs w:val="28"/>
              </w:rPr>
            </w:pPr>
            <w:r>
              <w:rPr>
                <w:color w:val="000000"/>
                <w:kern w:val="2"/>
                <w:sz w:val="28"/>
                <w:szCs w:val="28"/>
              </w:rPr>
              <w:t>65</w:t>
            </w:r>
          </w:p>
        </w:tc>
      </w:tr>
      <w:tr w:rsidR="00054BAD" w14:paraId="594117D2" w14:textId="77777777">
        <w:tc>
          <w:tcPr>
            <w:tcW w:w="8613" w:type="dxa"/>
          </w:tcPr>
          <w:p w14:paraId="5A4CBEFD" w14:textId="77777777" w:rsidR="00054BAD" w:rsidRDefault="00000000">
            <w:pPr>
              <w:ind w:left="284"/>
              <w:jc w:val="both"/>
              <w:rPr>
                <w:sz w:val="28"/>
                <w:szCs w:val="28"/>
              </w:rPr>
            </w:pPr>
            <w:r>
              <w:rPr>
                <w:sz w:val="28"/>
                <w:szCs w:val="28"/>
              </w:rPr>
              <w:t>2.4 «Особые дети» и «обычные дети» в школе</w:t>
            </w:r>
          </w:p>
        </w:tc>
        <w:tc>
          <w:tcPr>
            <w:tcW w:w="1241" w:type="dxa"/>
          </w:tcPr>
          <w:p w14:paraId="4D47DEF4" w14:textId="77777777" w:rsidR="00054BAD" w:rsidRDefault="00000000">
            <w:pPr>
              <w:jc w:val="center"/>
              <w:rPr>
                <w:color w:val="000000"/>
                <w:kern w:val="2"/>
                <w:sz w:val="28"/>
                <w:szCs w:val="28"/>
              </w:rPr>
            </w:pPr>
            <w:r>
              <w:rPr>
                <w:color w:val="000000"/>
                <w:kern w:val="2"/>
                <w:sz w:val="28"/>
                <w:szCs w:val="28"/>
              </w:rPr>
              <w:t>82</w:t>
            </w:r>
          </w:p>
        </w:tc>
      </w:tr>
      <w:tr w:rsidR="00054BAD" w14:paraId="0A86B248" w14:textId="77777777">
        <w:tc>
          <w:tcPr>
            <w:tcW w:w="8613" w:type="dxa"/>
          </w:tcPr>
          <w:p w14:paraId="313BC3AF" w14:textId="77777777" w:rsidR="00054BAD" w:rsidRDefault="00000000">
            <w:pPr>
              <w:ind w:left="284"/>
              <w:jc w:val="both"/>
              <w:rPr>
                <w:sz w:val="28"/>
                <w:szCs w:val="28"/>
              </w:rPr>
            </w:pPr>
            <w:r>
              <w:rPr>
                <w:sz w:val="28"/>
                <w:szCs w:val="28"/>
              </w:rPr>
              <w:t>2.5 Родители «особых детей» и «обычных детей» о совместном обучении</w:t>
            </w:r>
          </w:p>
        </w:tc>
        <w:tc>
          <w:tcPr>
            <w:tcW w:w="1241" w:type="dxa"/>
          </w:tcPr>
          <w:p w14:paraId="5CCED5BB" w14:textId="77777777" w:rsidR="00054BAD" w:rsidRDefault="00054BAD">
            <w:pPr>
              <w:jc w:val="center"/>
              <w:rPr>
                <w:color w:val="000000"/>
                <w:kern w:val="2"/>
                <w:sz w:val="28"/>
                <w:szCs w:val="28"/>
              </w:rPr>
            </w:pPr>
          </w:p>
          <w:p w14:paraId="05EA59E1" w14:textId="77777777" w:rsidR="00054BAD" w:rsidRDefault="00000000">
            <w:pPr>
              <w:jc w:val="center"/>
              <w:rPr>
                <w:color w:val="000000"/>
                <w:kern w:val="2"/>
                <w:sz w:val="28"/>
                <w:szCs w:val="28"/>
              </w:rPr>
            </w:pPr>
            <w:r>
              <w:rPr>
                <w:color w:val="000000"/>
                <w:kern w:val="2"/>
                <w:sz w:val="28"/>
                <w:szCs w:val="28"/>
              </w:rPr>
              <w:t>90</w:t>
            </w:r>
          </w:p>
        </w:tc>
      </w:tr>
      <w:tr w:rsidR="00054BAD" w14:paraId="6933C1E9" w14:textId="77777777">
        <w:tc>
          <w:tcPr>
            <w:tcW w:w="8613" w:type="dxa"/>
          </w:tcPr>
          <w:p w14:paraId="6C7227B4" w14:textId="77777777" w:rsidR="00054BAD" w:rsidRDefault="00054BAD">
            <w:pPr>
              <w:spacing w:line="276" w:lineRule="auto"/>
              <w:rPr>
                <w:b/>
                <w:sz w:val="28"/>
                <w:szCs w:val="28"/>
              </w:rPr>
            </w:pPr>
          </w:p>
          <w:p w14:paraId="726A2364" w14:textId="77777777" w:rsidR="00054BAD" w:rsidRDefault="00000000">
            <w:pPr>
              <w:spacing w:line="276" w:lineRule="auto"/>
              <w:rPr>
                <w:sz w:val="28"/>
                <w:szCs w:val="28"/>
              </w:rPr>
            </w:pPr>
            <w:r>
              <w:rPr>
                <w:b/>
                <w:sz w:val="28"/>
                <w:szCs w:val="28"/>
              </w:rPr>
              <w:t>3. КАКИМ БУДЕТ ЗАВТРА «ОСОБОГО РЕБЕНКА»?</w:t>
            </w:r>
          </w:p>
        </w:tc>
        <w:tc>
          <w:tcPr>
            <w:tcW w:w="1241" w:type="dxa"/>
          </w:tcPr>
          <w:p w14:paraId="6CDCAF08" w14:textId="77777777" w:rsidR="00054BAD" w:rsidRDefault="00054BAD">
            <w:pPr>
              <w:jc w:val="center"/>
              <w:rPr>
                <w:color w:val="000000"/>
                <w:kern w:val="2"/>
                <w:sz w:val="28"/>
                <w:szCs w:val="28"/>
              </w:rPr>
            </w:pPr>
          </w:p>
        </w:tc>
      </w:tr>
      <w:tr w:rsidR="00054BAD" w14:paraId="259ED8B0" w14:textId="77777777">
        <w:tc>
          <w:tcPr>
            <w:tcW w:w="8613" w:type="dxa"/>
          </w:tcPr>
          <w:p w14:paraId="01A2F92A" w14:textId="77777777" w:rsidR="00054BAD" w:rsidRDefault="00000000">
            <w:pPr>
              <w:ind w:left="284"/>
              <w:jc w:val="both"/>
              <w:rPr>
                <w:sz w:val="28"/>
                <w:szCs w:val="28"/>
              </w:rPr>
            </w:pPr>
            <w:r>
              <w:rPr>
                <w:sz w:val="28"/>
                <w:szCs w:val="28"/>
              </w:rPr>
              <w:t>3.1 Подготовка «особых детей» к труду</w:t>
            </w:r>
          </w:p>
        </w:tc>
        <w:tc>
          <w:tcPr>
            <w:tcW w:w="1241" w:type="dxa"/>
          </w:tcPr>
          <w:p w14:paraId="643D7ADA" w14:textId="77777777" w:rsidR="00054BAD" w:rsidRDefault="00000000">
            <w:pPr>
              <w:jc w:val="center"/>
              <w:rPr>
                <w:color w:val="000000"/>
                <w:kern w:val="2"/>
                <w:sz w:val="28"/>
                <w:szCs w:val="28"/>
              </w:rPr>
            </w:pPr>
            <w:r>
              <w:rPr>
                <w:color w:val="000000"/>
                <w:kern w:val="2"/>
                <w:sz w:val="28"/>
                <w:szCs w:val="28"/>
              </w:rPr>
              <w:t>95</w:t>
            </w:r>
          </w:p>
        </w:tc>
      </w:tr>
      <w:tr w:rsidR="00054BAD" w14:paraId="0355A483" w14:textId="77777777">
        <w:tc>
          <w:tcPr>
            <w:tcW w:w="8613" w:type="dxa"/>
          </w:tcPr>
          <w:p w14:paraId="59EB8E8F" w14:textId="77777777" w:rsidR="00054BAD" w:rsidRDefault="00000000">
            <w:pPr>
              <w:ind w:left="284"/>
              <w:jc w:val="both"/>
              <w:rPr>
                <w:sz w:val="28"/>
                <w:szCs w:val="28"/>
              </w:rPr>
            </w:pPr>
            <w:r>
              <w:rPr>
                <w:sz w:val="28"/>
                <w:szCs w:val="28"/>
              </w:rPr>
              <w:t>3.2 Готовим к семейной жизни</w:t>
            </w:r>
          </w:p>
        </w:tc>
        <w:tc>
          <w:tcPr>
            <w:tcW w:w="1241" w:type="dxa"/>
          </w:tcPr>
          <w:p w14:paraId="3CC8EDC0" w14:textId="77777777" w:rsidR="00054BAD" w:rsidRDefault="00000000">
            <w:pPr>
              <w:jc w:val="center"/>
              <w:rPr>
                <w:color w:val="000000"/>
                <w:kern w:val="2"/>
                <w:sz w:val="28"/>
                <w:szCs w:val="28"/>
              </w:rPr>
            </w:pPr>
            <w:r>
              <w:rPr>
                <w:color w:val="000000"/>
                <w:kern w:val="2"/>
                <w:sz w:val="28"/>
                <w:szCs w:val="28"/>
              </w:rPr>
              <w:t>119</w:t>
            </w:r>
          </w:p>
        </w:tc>
      </w:tr>
      <w:tr w:rsidR="00054BAD" w14:paraId="23A0D836" w14:textId="77777777">
        <w:tc>
          <w:tcPr>
            <w:tcW w:w="8613" w:type="dxa"/>
          </w:tcPr>
          <w:p w14:paraId="0794ED31" w14:textId="77777777" w:rsidR="00054BAD" w:rsidRDefault="00000000">
            <w:pPr>
              <w:ind w:left="284"/>
              <w:jc w:val="both"/>
              <w:rPr>
                <w:sz w:val="28"/>
                <w:szCs w:val="28"/>
              </w:rPr>
            </w:pPr>
            <w:r>
              <w:rPr>
                <w:sz w:val="28"/>
                <w:szCs w:val="28"/>
              </w:rPr>
              <w:t>3.3 Формирование моральных ценностей и гражданской позиции</w:t>
            </w:r>
          </w:p>
        </w:tc>
        <w:tc>
          <w:tcPr>
            <w:tcW w:w="1241" w:type="dxa"/>
          </w:tcPr>
          <w:p w14:paraId="775C1BBB" w14:textId="77777777" w:rsidR="00054BAD" w:rsidRDefault="00000000">
            <w:pPr>
              <w:jc w:val="center"/>
              <w:rPr>
                <w:color w:val="000000"/>
                <w:kern w:val="2"/>
                <w:sz w:val="28"/>
                <w:szCs w:val="28"/>
              </w:rPr>
            </w:pPr>
            <w:r>
              <w:rPr>
                <w:color w:val="000000"/>
                <w:kern w:val="2"/>
                <w:sz w:val="28"/>
                <w:szCs w:val="28"/>
              </w:rPr>
              <w:t>137</w:t>
            </w:r>
          </w:p>
        </w:tc>
      </w:tr>
      <w:tr w:rsidR="00054BAD" w14:paraId="2B7E855B" w14:textId="77777777">
        <w:tc>
          <w:tcPr>
            <w:tcW w:w="8613" w:type="dxa"/>
          </w:tcPr>
          <w:p w14:paraId="6C934C15" w14:textId="77777777" w:rsidR="00054BAD" w:rsidRDefault="00054BAD">
            <w:pPr>
              <w:spacing w:line="276" w:lineRule="auto"/>
              <w:rPr>
                <w:sz w:val="28"/>
                <w:szCs w:val="28"/>
              </w:rPr>
            </w:pPr>
          </w:p>
          <w:p w14:paraId="69DAB1DF" w14:textId="77777777" w:rsidR="00054BAD" w:rsidRDefault="00000000">
            <w:pPr>
              <w:spacing w:line="276" w:lineRule="auto"/>
              <w:rPr>
                <w:sz w:val="28"/>
                <w:szCs w:val="28"/>
              </w:rPr>
            </w:pPr>
            <w:r>
              <w:rPr>
                <w:sz w:val="28"/>
                <w:szCs w:val="28"/>
              </w:rPr>
              <w:t>Список литературы</w:t>
            </w:r>
          </w:p>
        </w:tc>
        <w:tc>
          <w:tcPr>
            <w:tcW w:w="1241" w:type="dxa"/>
          </w:tcPr>
          <w:p w14:paraId="05E695C0" w14:textId="77777777" w:rsidR="00054BAD" w:rsidRDefault="00054BAD">
            <w:pPr>
              <w:jc w:val="center"/>
              <w:rPr>
                <w:color w:val="000000"/>
                <w:kern w:val="2"/>
                <w:sz w:val="28"/>
                <w:szCs w:val="28"/>
              </w:rPr>
            </w:pPr>
          </w:p>
          <w:p w14:paraId="7A0BA324" w14:textId="77777777" w:rsidR="00054BAD" w:rsidRDefault="00000000">
            <w:pPr>
              <w:jc w:val="center"/>
              <w:rPr>
                <w:color w:val="000000"/>
                <w:kern w:val="2"/>
                <w:sz w:val="28"/>
                <w:szCs w:val="28"/>
              </w:rPr>
            </w:pPr>
            <w:r>
              <w:rPr>
                <w:color w:val="000000"/>
                <w:kern w:val="2"/>
                <w:sz w:val="28"/>
                <w:szCs w:val="28"/>
              </w:rPr>
              <w:t>148</w:t>
            </w:r>
          </w:p>
        </w:tc>
      </w:tr>
      <w:tr w:rsidR="00054BAD" w14:paraId="462514DA" w14:textId="77777777">
        <w:tc>
          <w:tcPr>
            <w:tcW w:w="8613" w:type="dxa"/>
          </w:tcPr>
          <w:p w14:paraId="2FCEAF7A" w14:textId="77777777" w:rsidR="00054BAD" w:rsidRDefault="00000000">
            <w:pPr>
              <w:spacing w:line="276" w:lineRule="auto"/>
              <w:rPr>
                <w:sz w:val="28"/>
                <w:szCs w:val="28"/>
              </w:rPr>
            </w:pPr>
            <w:r>
              <w:rPr>
                <w:sz w:val="28"/>
                <w:szCs w:val="28"/>
              </w:rPr>
              <w:t xml:space="preserve">Приложения </w:t>
            </w:r>
          </w:p>
        </w:tc>
        <w:tc>
          <w:tcPr>
            <w:tcW w:w="1241" w:type="dxa"/>
          </w:tcPr>
          <w:p w14:paraId="272EB6BC" w14:textId="77777777" w:rsidR="00054BAD" w:rsidRDefault="00000000">
            <w:pPr>
              <w:jc w:val="center"/>
              <w:rPr>
                <w:color w:val="000000"/>
                <w:kern w:val="2"/>
                <w:sz w:val="28"/>
                <w:szCs w:val="28"/>
              </w:rPr>
            </w:pPr>
            <w:r>
              <w:rPr>
                <w:color w:val="000000"/>
                <w:kern w:val="2"/>
                <w:sz w:val="28"/>
                <w:szCs w:val="28"/>
              </w:rPr>
              <w:t>152</w:t>
            </w:r>
          </w:p>
        </w:tc>
      </w:tr>
    </w:tbl>
    <w:p w14:paraId="179DBEC6" w14:textId="77777777" w:rsidR="00054BAD" w:rsidRDefault="00054BAD">
      <w:pPr>
        <w:jc w:val="both"/>
        <w:rPr>
          <w:b/>
          <w:color w:val="000000"/>
          <w:kern w:val="2"/>
          <w:sz w:val="28"/>
          <w:szCs w:val="28"/>
        </w:rPr>
      </w:pPr>
    </w:p>
    <w:p w14:paraId="19AC61A9" w14:textId="77777777" w:rsidR="00054BAD" w:rsidRDefault="00000000">
      <w:pPr>
        <w:jc w:val="both"/>
        <w:rPr>
          <w:sz w:val="28"/>
          <w:szCs w:val="28"/>
        </w:rPr>
      </w:pPr>
      <w:r>
        <w:rPr>
          <w:color w:val="000000"/>
          <w:kern w:val="2"/>
          <w:sz w:val="28"/>
          <w:szCs w:val="28"/>
        </w:rPr>
        <w:tab/>
      </w:r>
      <w:r>
        <w:rPr>
          <w:color w:val="000000"/>
          <w:kern w:val="2"/>
          <w:sz w:val="28"/>
          <w:szCs w:val="28"/>
        </w:rPr>
        <w:tab/>
      </w:r>
      <w:r>
        <w:rPr>
          <w:color w:val="000000"/>
          <w:kern w:val="2"/>
          <w:sz w:val="28"/>
          <w:szCs w:val="28"/>
        </w:rPr>
        <w:tab/>
      </w:r>
      <w:r>
        <w:rPr>
          <w:color w:val="000000"/>
          <w:kern w:val="2"/>
          <w:sz w:val="28"/>
          <w:szCs w:val="28"/>
        </w:rPr>
        <w:tab/>
      </w:r>
      <w:r>
        <w:rPr>
          <w:color w:val="000000"/>
          <w:kern w:val="2"/>
          <w:sz w:val="28"/>
          <w:szCs w:val="28"/>
        </w:rPr>
        <w:tab/>
      </w:r>
      <w:r>
        <w:rPr>
          <w:color w:val="000000"/>
          <w:kern w:val="2"/>
          <w:sz w:val="28"/>
          <w:szCs w:val="28"/>
        </w:rPr>
        <w:tab/>
      </w:r>
    </w:p>
    <w:p w14:paraId="052B5EEC" w14:textId="77777777" w:rsidR="00054BAD" w:rsidRDefault="00000000">
      <w:pPr>
        <w:spacing w:line="276" w:lineRule="auto"/>
        <w:rPr>
          <w:sz w:val="28"/>
          <w:szCs w:val="28"/>
        </w:rPr>
      </w:pPr>
      <w:r>
        <w:rPr>
          <w:sz w:val="28"/>
          <w:szCs w:val="28"/>
        </w:rPr>
        <w:tab/>
      </w:r>
    </w:p>
    <w:p w14:paraId="6BE544FF" w14:textId="77777777" w:rsidR="00054BAD" w:rsidRDefault="00000000">
      <w:pPr>
        <w:spacing w:line="276" w:lineRule="auto"/>
        <w:jc w:val="both"/>
        <w:rPr>
          <w:sz w:val="28"/>
          <w:szCs w:val="28"/>
        </w:rPr>
      </w:pPr>
      <w:r>
        <w:rPr>
          <w:sz w:val="28"/>
          <w:szCs w:val="28"/>
        </w:rPr>
        <w:tab/>
      </w:r>
    </w:p>
    <w:p w14:paraId="5594CC7E" w14:textId="77777777" w:rsidR="00054BAD" w:rsidRDefault="00000000">
      <w:pPr>
        <w:spacing w:line="276" w:lineRule="auto"/>
        <w:rPr>
          <w:sz w:val="28"/>
          <w:szCs w:val="28"/>
        </w:rPr>
      </w:pPr>
      <w:r>
        <w:rPr>
          <w:sz w:val="28"/>
          <w:szCs w:val="28"/>
        </w:rPr>
        <w:tab/>
      </w:r>
    </w:p>
    <w:p w14:paraId="4875E04E" w14:textId="77777777" w:rsidR="00054BAD" w:rsidRDefault="00000000">
      <w:pPr>
        <w:spacing w:line="276" w:lineRule="auto"/>
        <w:rPr>
          <w:sz w:val="28"/>
          <w:szCs w:val="28"/>
        </w:rPr>
      </w:pPr>
      <w:r>
        <w:rPr>
          <w:sz w:val="28"/>
          <w:szCs w:val="28"/>
        </w:rPr>
        <w:tab/>
      </w:r>
    </w:p>
    <w:p w14:paraId="6D2AE4B4" w14:textId="77777777" w:rsidR="00054BAD" w:rsidRDefault="00000000">
      <w:pPr>
        <w:spacing w:line="276" w:lineRule="auto"/>
        <w:rPr>
          <w:sz w:val="28"/>
          <w:szCs w:val="28"/>
        </w:rPr>
      </w:pPr>
      <w:r>
        <w:rPr>
          <w:sz w:val="28"/>
          <w:szCs w:val="28"/>
        </w:rPr>
        <w:tab/>
      </w:r>
    </w:p>
    <w:p w14:paraId="2194BB76" w14:textId="77777777" w:rsidR="00054BAD" w:rsidRDefault="00000000">
      <w:pPr>
        <w:spacing w:line="276" w:lineRule="auto"/>
        <w:rPr>
          <w:sz w:val="28"/>
          <w:szCs w:val="28"/>
        </w:rPr>
      </w:pPr>
      <w:r>
        <w:rPr>
          <w:sz w:val="28"/>
          <w:szCs w:val="28"/>
        </w:rPr>
        <w:tab/>
      </w:r>
    </w:p>
    <w:p w14:paraId="61E87143" w14:textId="77777777" w:rsidR="00054BAD" w:rsidRDefault="00000000">
      <w:pPr>
        <w:spacing w:line="276" w:lineRule="auto"/>
        <w:rPr>
          <w:sz w:val="28"/>
          <w:szCs w:val="28"/>
        </w:rPr>
      </w:pPr>
      <w:r>
        <w:rPr>
          <w:sz w:val="28"/>
          <w:szCs w:val="28"/>
        </w:rPr>
        <w:tab/>
      </w:r>
    </w:p>
    <w:p w14:paraId="2D4DF78D" w14:textId="77777777" w:rsidR="00054BAD" w:rsidRDefault="00054BAD">
      <w:pPr>
        <w:spacing w:line="276" w:lineRule="auto"/>
        <w:rPr>
          <w:b/>
          <w:color w:val="000000"/>
          <w:kern w:val="2"/>
          <w:sz w:val="28"/>
          <w:szCs w:val="28"/>
        </w:rPr>
      </w:pPr>
    </w:p>
    <w:p w14:paraId="231E9864" w14:textId="77777777" w:rsidR="00054BAD" w:rsidRDefault="00054BAD">
      <w:pPr>
        <w:jc w:val="both"/>
        <w:rPr>
          <w:b/>
          <w:color w:val="000000"/>
          <w:kern w:val="2"/>
          <w:sz w:val="28"/>
          <w:szCs w:val="28"/>
        </w:rPr>
      </w:pPr>
    </w:p>
    <w:p w14:paraId="67C908B2" w14:textId="77777777" w:rsidR="00054BAD" w:rsidRDefault="00054BAD">
      <w:pPr>
        <w:jc w:val="both"/>
        <w:rPr>
          <w:b/>
          <w:color w:val="000000"/>
          <w:kern w:val="2"/>
          <w:sz w:val="28"/>
          <w:szCs w:val="28"/>
        </w:rPr>
      </w:pPr>
    </w:p>
    <w:p w14:paraId="265F82BC" w14:textId="77777777" w:rsidR="00054BAD" w:rsidRDefault="00054BAD">
      <w:pPr>
        <w:jc w:val="both"/>
        <w:rPr>
          <w:b/>
          <w:color w:val="000000"/>
          <w:kern w:val="2"/>
          <w:sz w:val="28"/>
          <w:szCs w:val="28"/>
        </w:rPr>
      </w:pPr>
    </w:p>
    <w:p w14:paraId="3927399E" w14:textId="77777777" w:rsidR="00054BAD" w:rsidRDefault="00000000">
      <w:pPr>
        <w:tabs>
          <w:tab w:val="left" w:pos="3549"/>
        </w:tabs>
        <w:ind w:right="71"/>
        <w:rPr>
          <w:b/>
          <w:color w:val="000000"/>
          <w:kern w:val="2"/>
          <w:sz w:val="28"/>
          <w:szCs w:val="28"/>
        </w:rPr>
      </w:pPr>
      <w:r>
        <w:rPr>
          <w:b/>
          <w:color w:val="000000"/>
          <w:kern w:val="2"/>
          <w:sz w:val="28"/>
          <w:szCs w:val="28"/>
        </w:rPr>
        <w:lastRenderedPageBreak/>
        <w:tab/>
        <w:t xml:space="preserve">ПРЕДИСЛОВИЕ </w:t>
      </w:r>
    </w:p>
    <w:p w14:paraId="30DA3BA4" w14:textId="77777777" w:rsidR="00054BAD" w:rsidRDefault="00054BAD">
      <w:pPr>
        <w:spacing w:line="276" w:lineRule="auto"/>
        <w:ind w:right="71"/>
        <w:jc w:val="both"/>
        <w:rPr>
          <w:sz w:val="28"/>
          <w:szCs w:val="28"/>
        </w:rPr>
      </w:pPr>
    </w:p>
    <w:p w14:paraId="3F2EC2DE" w14:textId="77777777" w:rsidR="00054BAD" w:rsidRDefault="00000000">
      <w:pPr>
        <w:spacing w:line="276" w:lineRule="auto"/>
        <w:ind w:right="71" w:firstLine="708"/>
        <w:jc w:val="both"/>
        <w:rPr>
          <w:sz w:val="28"/>
          <w:szCs w:val="28"/>
        </w:rPr>
      </w:pPr>
      <w:r>
        <w:rPr>
          <w:sz w:val="28"/>
          <w:szCs w:val="28"/>
        </w:rPr>
        <w:t>Инклюзивное образование, которое все активнее внедряется в практику школьного и дошкольного обучения, диктует новые правила во введении педагогического маршрута. Оно требует пересмотреть свою деятельность не только с дидактической точки зрения, но и на уровне изменения ценностных ориентаций. Главный принцип инклюзивного образования заключается в том, что разнообразию потребностей учащихся с особыми образовательными потребностями должна соответствовать такая образовательная среда, которая является наименее ограничивающей и наиболее включающей. Поддерживая и реализуя идеи инклюзивного образования, педагоги действуют в инновационном режиме.</w:t>
      </w:r>
    </w:p>
    <w:p w14:paraId="7FF692A4" w14:textId="77777777" w:rsidR="00054BAD" w:rsidRDefault="00000000">
      <w:pPr>
        <w:spacing w:line="276" w:lineRule="auto"/>
        <w:ind w:right="71" w:firstLine="708"/>
        <w:jc w:val="both"/>
        <w:rPr>
          <w:sz w:val="28"/>
          <w:szCs w:val="28"/>
        </w:rPr>
      </w:pPr>
      <w:r>
        <w:rPr>
          <w:sz w:val="28"/>
          <w:szCs w:val="28"/>
        </w:rPr>
        <w:t xml:space="preserve">Отметим, что одной из главных задач работы педагогов общеобразовательных организаций в условиях инклюзивного образования является качественное управление регулируемым процессом включения «особого» ребенка и его семьи в общеобразовательную среду.  Первым шагом в этом направлении должна явиться подготовка всех участников образовательного процесса, и в первую очередь, самого себя, к меняющимся социальным условиям. Содержание указанной подготовки и основные направления ее реализации представлены в данном пособии, в виде методических рекомендаций. При написании данных рекомендаций, был изучен положительный опыт зарубежных ученых и практиков-педагогов и на этой основе подготовлены рекомендации к работе с детьми с ограниченными возможностями развития с учетом особенностей образовательной политики в РК. При этом, следует уточнить, что в разных документах и учебно-методических материалах используются разные термины, характеризующие ограниченность возможностей детей: «инвалиды», «дети с ограниченными возможностями здоровья», «дети с недугами», мы в своей работе используем термины «особые дети», а по отношению к здоровым детям «обычные дети».  </w:t>
      </w:r>
    </w:p>
    <w:p w14:paraId="06E66E3B" w14:textId="77777777" w:rsidR="00054BAD" w:rsidRDefault="00054BAD">
      <w:pPr>
        <w:spacing w:line="276" w:lineRule="auto"/>
        <w:ind w:right="71" w:firstLine="708"/>
        <w:jc w:val="both"/>
        <w:rPr>
          <w:sz w:val="28"/>
          <w:szCs w:val="28"/>
          <w:lang w:val="kk-KZ"/>
        </w:rPr>
      </w:pPr>
    </w:p>
    <w:p w14:paraId="3B67276E" w14:textId="77777777" w:rsidR="00B747BB" w:rsidRDefault="00B747BB">
      <w:pPr>
        <w:spacing w:line="276" w:lineRule="auto"/>
        <w:ind w:right="71" w:firstLine="708"/>
        <w:jc w:val="both"/>
        <w:rPr>
          <w:sz w:val="28"/>
          <w:szCs w:val="28"/>
          <w:lang w:val="kk-KZ"/>
        </w:rPr>
      </w:pPr>
    </w:p>
    <w:p w14:paraId="30FE2F64" w14:textId="77777777" w:rsidR="00B747BB" w:rsidRDefault="00B747BB">
      <w:pPr>
        <w:spacing w:line="276" w:lineRule="auto"/>
        <w:ind w:right="71" w:firstLine="708"/>
        <w:jc w:val="both"/>
        <w:rPr>
          <w:sz w:val="28"/>
          <w:szCs w:val="28"/>
          <w:lang w:val="kk-KZ"/>
        </w:rPr>
      </w:pPr>
    </w:p>
    <w:p w14:paraId="46D26CF3" w14:textId="77777777" w:rsidR="00B747BB" w:rsidRDefault="00B747BB">
      <w:pPr>
        <w:spacing w:line="276" w:lineRule="auto"/>
        <w:ind w:right="71" w:firstLine="708"/>
        <w:jc w:val="both"/>
        <w:rPr>
          <w:sz w:val="28"/>
          <w:szCs w:val="28"/>
          <w:lang w:val="kk-KZ"/>
        </w:rPr>
      </w:pPr>
    </w:p>
    <w:p w14:paraId="542D1A24" w14:textId="77777777" w:rsidR="00B747BB" w:rsidRDefault="00B747BB">
      <w:pPr>
        <w:spacing w:line="276" w:lineRule="auto"/>
        <w:ind w:right="71" w:firstLine="708"/>
        <w:jc w:val="both"/>
        <w:rPr>
          <w:sz w:val="28"/>
          <w:szCs w:val="28"/>
          <w:lang w:val="kk-KZ"/>
        </w:rPr>
      </w:pPr>
    </w:p>
    <w:p w14:paraId="6F43FD2E" w14:textId="77777777" w:rsidR="00B747BB" w:rsidRDefault="00B747BB">
      <w:pPr>
        <w:spacing w:line="276" w:lineRule="auto"/>
        <w:ind w:right="71" w:firstLine="708"/>
        <w:jc w:val="both"/>
        <w:rPr>
          <w:sz w:val="28"/>
          <w:szCs w:val="28"/>
          <w:lang w:val="kk-KZ"/>
        </w:rPr>
      </w:pPr>
    </w:p>
    <w:p w14:paraId="331F41C7" w14:textId="77777777" w:rsidR="00B747BB" w:rsidRDefault="00B747BB">
      <w:pPr>
        <w:spacing w:line="276" w:lineRule="auto"/>
        <w:ind w:right="71" w:firstLine="708"/>
        <w:jc w:val="both"/>
        <w:rPr>
          <w:sz w:val="28"/>
          <w:szCs w:val="28"/>
          <w:lang w:val="kk-KZ"/>
        </w:rPr>
      </w:pPr>
    </w:p>
    <w:p w14:paraId="03345F74" w14:textId="77777777" w:rsidR="00B747BB" w:rsidRPr="00B747BB" w:rsidRDefault="00B747BB">
      <w:pPr>
        <w:spacing w:line="276" w:lineRule="auto"/>
        <w:ind w:right="71" w:firstLine="708"/>
        <w:jc w:val="both"/>
        <w:rPr>
          <w:sz w:val="28"/>
          <w:szCs w:val="28"/>
          <w:lang w:val="kk-KZ"/>
        </w:rPr>
      </w:pPr>
    </w:p>
    <w:p w14:paraId="511F791E" w14:textId="77777777" w:rsidR="00054BAD" w:rsidRDefault="00054BAD">
      <w:pPr>
        <w:ind w:right="71"/>
        <w:jc w:val="center"/>
        <w:rPr>
          <w:b/>
          <w:color w:val="000000"/>
          <w:kern w:val="2"/>
          <w:sz w:val="28"/>
          <w:szCs w:val="28"/>
        </w:rPr>
      </w:pPr>
    </w:p>
    <w:p w14:paraId="37F8C430" w14:textId="77777777" w:rsidR="00054BAD" w:rsidRPr="00B8620A" w:rsidRDefault="00054BAD">
      <w:pPr>
        <w:ind w:right="71"/>
        <w:jc w:val="both"/>
        <w:rPr>
          <w:color w:val="000000"/>
          <w:kern w:val="2"/>
          <w:sz w:val="28"/>
          <w:szCs w:val="28"/>
          <w:lang w:val="kk-KZ"/>
        </w:rPr>
      </w:pPr>
    </w:p>
    <w:p w14:paraId="5D8B3310" w14:textId="77777777" w:rsidR="00054BAD" w:rsidRDefault="00054BAD">
      <w:pPr>
        <w:ind w:right="71"/>
        <w:jc w:val="both"/>
        <w:rPr>
          <w:color w:val="000000"/>
          <w:kern w:val="2"/>
          <w:sz w:val="28"/>
          <w:szCs w:val="28"/>
        </w:rPr>
      </w:pPr>
    </w:p>
    <w:p w14:paraId="4032CD8C" w14:textId="77777777" w:rsidR="00054BAD" w:rsidRDefault="00000000">
      <w:pPr>
        <w:pStyle w:val="21"/>
        <w:spacing w:after="0" w:line="240" w:lineRule="auto"/>
        <w:ind w:left="397" w:right="71"/>
        <w:jc w:val="center"/>
        <w:rPr>
          <w:b/>
          <w:sz w:val="28"/>
          <w:szCs w:val="28"/>
        </w:rPr>
      </w:pPr>
      <w:r>
        <w:rPr>
          <w:b/>
          <w:sz w:val="28"/>
          <w:szCs w:val="28"/>
        </w:rPr>
        <w:t>ЧТО ТАКОЕ ИНКЛЮЗИВНОЕ ОБРАЗОВАНИЕ?</w:t>
      </w:r>
    </w:p>
    <w:p w14:paraId="78043A70" w14:textId="77777777" w:rsidR="00054BAD" w:rsidRDefault="00054BAD">
      <w:pPr>
        <w:spacing w:line="276" w:lineRule="auto"/>
        <w:ind w:right="71" w:firstLine="708"/>
        <w:jc w:val="both"/>
        <w:rPr>
          <w:sz w:val="28"/>
          <w:szCs w:val="28"/>
        </w:rPr>
      </w:pPr>
    </w:p>
    <w:p w14:paraId="5542DEEF" w14:textId="77777777" w:rsidR="00054BAD" w:rsidRDefault="00000000">
      <w:pPr>
        <w:ind w:right="71" w:firstLine="708"/>
        <w:jc w:val="both"/>
        <w:rPr>
          <w:sz w:val="28"/>
          <w:szCs w:val="28"/>
        </w:rPr>
      </w:pPr>
      <w:r>
        <w:rPr>
          <w:sz w:val="28"/>
          <w:szCs w:val="28"/>
        </w:rPr>
        <w:t xml:space="preserve">Инклюзивное образование – это реалии времени, то, к чему закономерно ведет эволюция человечества. Инклюзивное образование выступает принципом социальной и образовательной политики и социальной ценностью. </w:t>
      </w:r>
    </w:p>
    <w:p w14:paraId="016F6798" w14:textId="77777777" w:rsidR="00054BAD" w:rsidRDefault="00000000">
      <w:pPr>
        <w:ind w:right="71" w:firstLine="708"/>
        <w:jc w:val="both"/>
        <w:rPr>
          <w:sz w:val="28"/>
          <w:szCs w:val="28"/>
        </w:rPr>
      </w:pPr>
      <w:r>
        <w:rPr>
          <w:sz w:val="28"/>
          <w:szCs w:val="28"/>
        </w:rPr>
        <w:t xml:space="preserve">История знает множество примеров негативного или снисходительного отношения к людям с ограниченными возможностями. Одним из наиболее известных примеров в этом смысле является опыт древней Спарты, когда слабые и немощные  дети безжалостно умертвлялись. Выдающиеся деятели того времени находили этот вариант отношения к «особым» детям вполне логическим и целесообразным. Так, знаменитые философы по евгеническим, либо  по экономическим соображениям одобряли опыт Спарты. «Пусть в силе будет тот закон, - писал Аристотель, - что ни одного калеки ребенка кормить не следует» [1; 7]. Философ Сенека утверждал: «Мы убиваем уродов и топим детей, которые рождаются на свет хилыми и обезображенными. Мы поступаем так не из-за гнева и досады, а руководствуясь правилами разума: отделять негодное от здорового» [2]. </w:t>
      </w:r>
    </w:p>
    <w:p w14:paraId="29E5F3DC" w14:textId="77777777" w:rsidR="00054BAD" w:rsidRDefault="00000000">
      <w:pPr>
        <w:ind w:right="71" w:firstLine="708"/>
        <w:jc w:val="both"/>
        <w:rPr>
          <w:sz w:val="28"/>
          <w:szCs w:val="28"/>
        </w:rPr>
      </w:pPr>
      <w:r>
        <w:rPr>
          <w:sz w:val="28"/>
          <w:szCs w:val="28"/>
        </w:rPr>
        <w:t>Даже в тех странах, где «...ко всем слепым и глухим, вдовам, сиротам и малоимущим относились особенно внимательно» и детоубийство запрещалось, как например, в Древней иудейской культуре, инвалиды, по-прежнему, считались людьми с печатью греха. Именно поэтому им запрещалось посещение религиозных ритуалов.</w:t>
      </w:r>
    </w:p>
    <w:p w14:paraId="75C8F6E4" w14:textId="77777777" w:rsidR="00054BAD" w:rsidRDefault="00000000">
      <w:pPr>
        <w:ind w:right="71" w:firstLine="708"/>
        <w:jc w:val="both"/>
        <w:rPr>
          <w:sz w:val="28"/>
          <w:szCs w:val="28"/>
        </w:rPr>
      </w:pPr>
      <w:r>
        <w:rPr>
          <w:sz w:val="28"/>
          <w:szCs w:val="28"/>
        </w:rPr>
        <w:t xml:space="preserve">В европейских странах под влиянием христианства началось распространение понятий жалости, милосердия и братства людей перед страданием. Люди с инвалидностью, основываясь на традиции монашества, уходили в монастырь, тем самым обеспечивая себе еду и кров. Создание богаделен, например, в Турции в IV столетии, служит примером основания благотворительного подхода к людям с инвалидностью. Однако рассчитывать на кров и помощь некоторые инвалиды в раннехристианскую эпоху и средние века могли только в духовных общинах. Большая же их часть бродяжничала и просила милостыню за пределами монастырей или аббатств. Выдающиеся деятели эпохи Возрождения Х.Л. Вивес (1492-1540), В. Ратне (1571-1635), Я. Каменский (1592-1670) пытались организовать помощь инвалидам. Но, вплоть до эпохи Просвещения, мало что изменилось, поскольку в средневековье инвалидность в целом рассматривалась, как плата за грехи, а человека с физическими недостатками, в обществе все избегали и боялись их. Часто люди с физическими или ментальными нарушениями становились жертвами инквизиции и рассматривались как «вместилища дьявола». </w:t>
      </w:r>
    </w:p>
    <w:p w14:paraId="39B48878" w14:textId="77777777" w:rsidR="00054BAD" w:rsidRDefault="00000000">
      <w:pPr>
        <w:ind w:right="71" w:firstLine="708"/>
        <w:jc w:val="both"/>
        <w:rPr>
          <w:sz w:val="28"/>
          <w:szCs w:val="28"/>
        </w:rPr>
      </w:pPr>
      <w:r>
        <w:rPr>
          <w:sz w:val="28"/>
          <w:szCs w:val="28"/>
        </w:rPr>
        <w:t xml:space="preserve">Мишель Фуко, анализируя образ средневекового «Другого», указывает, что человек с физическими немощами и уродствами часто принимал образ социального изгоя – прокаженного или безумца: «В Средние века безумие прочно занимало место в иерархии пороков… оно входит в двенадцать пар противоположностей, которые делят между собой верховную власть над душой человека: это вера и идолопоклонство, надежда и отчаяние, милосердие </w:t>
      </w:r>
      <w:r>
        <w:rPr>
          <w:sz w:val="28"/>
          <w:szCs w:val="28"/>
        </w:rPr>
        <w:lastRenderedPageBreak/>
        <w:t xml:space="preserve">и скупость, непорочность и сладострастие, осмотрительность и безумие, терпение и гнев, кротость и жестокость, согласие и распря, послушание и непокорность…» [3]. </w:t>
      </w:r>
    </w:p>
    <w:p w14:paraId="5DE43A96" w14:textId="77777777" w:rsidR="00054BAD" w:rsidRDefault="00000000">
      <w:pPr>
        <w:ind w:right="71" w:firstLine="708"/>
        <w:jc w:val="both"/>
        <w:rPr>
          <w:sz w:val="28"/>
          <w:szCs w:val="28"/>
        </w:rPr>
      </w:pPr>
      <w:r>
        <w:rPr>
          <w:sz w:val="28"/>
          <w:szCs w:val="28"/>
        </w:rPr>
        <w:t xml:space="preserve">Фламандец Питер Брейгель изображал слепцов, людей с увечьями как носителей духовных пороков: физическая дефектность должна была символизировать моральную дегенерацию. Таким образом, соответствие физической, телесной норме рассматривалось как основа нормы социальной и, следовательно, моральной. Любые отклонения субъекта от физической нормы могли привести не просто к общественной изоляции, но жестокому отторжению – средневековое общество не видело большой разницы между калекой, нищим, уродом и каторжником, так как пребывание в одном из этих статусов часто с неизбежностью приводило к следующему: нищий легко становился калекой и/или преступником, сумасшедших и прокаженных сажали в тюрьмы, изгоняли из города, а «корабль дураков» стал одним из символов средневековой европейской жестокости. Инквизиция отправляла несчастных на костер, ибо психические расстройства и физические отклонения считались знаком дьявола. Некоторые из калек в роли шутов развлекали знать при дворах вельмож и на ярмарках. Были также открыты учреждения, целью которых являлась не столько помощь, сколько изоляция инвалидов «Некоторые культуры и субкультуры до сих пор связывают инвалидность с чувствами религиозного наказания или вины, стыда, низким социальным статусом и эксклюзией как самого инвалида, так и всей его семьи, даже если подобные чувства уже не базируются на религиозной доктрине» [4; 6]. </w:t>
      </w:r>
    </w:p>
    <w:p w14:paraId="17A861EA" w14:textId="77777777" w:rsidR="00054BAD" w:rsidRDefault="00000000">
      <w:pPr>
        <w:ind w:right="71" w:firstLine="708"/>
        <w:jc w:val="both"/>
        <w:rPr>
          <w:sz w:val="28"/>
          <w:szCs w:val="28"/>
        </w:rPr>
      </w:pPr>
      <w:r>
        <w:rPr>
          <w:sz w:val="28"/>
          <w:szCs w:val="28"/>
        </w:rPr>
        <w:t>В русской культуре инвалиды (юродивые, калеки) традиционно являлись одним из объектов благотворительности и милосердия. Инвалиды, чьё развитие существенно отличались от общепринятой нормы, в православной культуре вызывали чувство жалости, сострадания и сочувствия [5; 41].</w:t>
      </w:r>
    </w:p>
    <w:p w14:paraId="31C1042F" w14:textId="77777777" w:rsidR="00054BAD" w:rsidRDefault="00000000">
      <w:pPr>
        <w:ind w:right="71" w:firstLine="708"/>
        <w:jc w:val="both"/>
        <w:rPr>
          <w:sz w:val="28"/>
          <w:szCs w:val="28"/>
        </w:rPr>
      </w:pPr>
      <w:r>
        <w:rPr>
          <w:sz w:val="28"/>
          <w:szCs w:val="28"/>
        </w:rPr>
        <w:t xml:space="preserve">Для казахского языка и культуры испокон веков были чужды понятия «сирота», «инвалид». Как свидетельствует народный эпос,  казахский народ призывал заботиться и опекать этих детей: «Встретишь сироту, пригрей его», «Сиротские слезы горче яда» и др. Казахские сказки наполнены историями героев, которые выступают на защиту прав ущемленных слоев населения, старых людей, сирот и т.д. </w:t>
      </w:r>
    </w:p>
    <w:p w14:paraId="54CA3F10" w14:textId="77777777" w:rsidR="00054BAD" w:rsidRDefault="00000000">
      <w:pPr>
        <w:ind w:right="71" w:firstLine="708"/>
        <w:jc w:val="both"/>
        <w:rPr>
          <w:sz w:val="28"/>
          <w:szCs w:val="28"/>
        </w:rPr>
      </w:pPr>
      <w:r>
        <w:rPr>
          <w:sz w:val="28"/>
          <w:szCs w:val="28"/>
        </w:rPr>
        <w:t>Казахский народ очень заботился о физическом здоровье своего поколения и профилактике врожденных и наследственных отклонений. Об этом свидетельствует «Запрет на женитьбу до семи поколений», который предполагает, что если будет нарушено данное правило, то потомки будут рождаться с физическими недугами.</w:t>
      </w:r>
    </w:p>
    <w:p w14:paraId="6DE2274B" w14:textId="77777777" w:rsidR="00054BAD" w:rsidRDefault="00000000">
      <w:pPr>
        <w:ind w:right="71" w:firstLine="708"/>
        <w:jc w:val="both"/>
        <w:rPr>
          <w:sz w:val="28"/>
          <w:szCs w:val="28"/>
        </w:rPr>
      </w:pPr>
      <w:r>
        <w:rPr>
          <w:sz w:val="28"/>
          <w:szCs w:val="28"/>
        </w:rPr>
        <w:t xml:space="preserve">Вместе с тем, история помнит и другие стороны отношения к разным слоям общества, например, в законе Тауке хана «Жеті жарғы» наблюдается четкое социальное разделение: размер куна зависел от социального положения преступника и потерпевшего. Так, за убийство простого мужчины убийца мог откупиться, отдав его родственникам 1000 баранов, за женщину - 500, тогда как за убийство султана или ходжи кун взимался как за семь простых человек. </w:t>
      </w:r>
      <w:r>
        <w:rPr>
          <w:sz w:val="28"/>
          <w:szCs w:val="28"/>
        </w:rPr>
        <w:lastRenderedPageBreak/>
        <w:t>Стоимость раба равнялась стоимости ловчего беркута или охотничьей собаки [6].</w:t>
      </w:r>
    </w:p>
    <w:p w14:paraId="180A6A53" w14:textId="77777777" w:rsidR="00054BAD" w:rsidRDefault="00000000">
      <w:pPr>
        <w:ind w:right="71" w:firstLine="708"/>
        <w:jc w:val="both"/>
        <w:rPr>
          <w:sz w:val="28"/>
          <w:szCs w:val="28"/>
        </w:rPr>
      </w:pPr>
      <w:r>
        <w:rPr>
          <w:sz w:val="28"/>
          <w:szCs w:val="28"/>
        </w:rPr>
        <w:t>Приведенный пример различий цен человеческих жизней в зависимости от его социального статуса может свидетельствовать и о различной человеческой ценности и значимости.</w:t>
      </w:r>
    </w:p>
    <w:p w14:paraId="629DB237" w14:textId="77777777" w:rsidR="00054BAD" w:rsidRDefault="00000000">
      <w:pPr>
        <w:autoSpaceDE w:val="0"/>
        <w:autoSpaceDN w:val="0"/>
        <w:adjustRightInd w:val="0"/>
        <w:ind w:firstLine="567"/>
        <w:jc w:val="both"/>
        <w:rPr>
          <w:sz w:val="28"/>
          <w:szCs w:val="28"/>
        </w:rPr>
      </w:pPr>
      <w:r>
        <w:rPr>
          <w:sz w:val="28"/>
          <w:szCs w:val="28"/>
        </w:rPr>
        <w:t>Но с  развитием цивилизованного общества, оно постепенно приходит к мысли, что человеческий долг заключается в создании условий для развития каждого человека, основополагающим из них является качественное о</w:t>
      </w:r>
      <w:r>
        <w:rPr>
          <w:rFonts w:eastAsia="TimesNewRomanPSMT"/>
          <w:sz w:val="28"/>
          <w:szCs w:val="28"/>
          <w:lang w:eastAsia="ru-RU"/>
        </w:rPr>
        <w:t>бразование, которое предоставляет всем своим членам возможность самореализоваться и стать полноценными членами общества.</w:t>
      </w:r>
      <w:r>
        <w:rPr>
          <w:color w:val="231F20"/>
          <w:sz w:val="28"/>
          <w:szCs w:val="28"/>
          <w:lang w:eastAsia="ru-RU"/>
        </w:rPr>
        <w:t xml:space="preserve"> Это привело к изменениям отношения общества и государства к детям с ограниченными возможностями, которое заключается в обеспечении их права на получение образования в равных условиях с их нормально развивающимися сверстниками.</w:t>
      </w:r>
      <w:r>
        <w:rPr>
          <w:rFonts w:ascii="Arial" w:eastAsia="+mn-ea" w:hAnsi="Arial" w:cs="+mn-cs"/>
          <w:b/>
          <w:bCs/>
          <w:color w:val="000000"/>
          <w:kern w:val="24"/>
          <w:sz w:val="40"/>
          <w:szCs w:val="40"/>
          <w:lang w:eastAsia="ru-RU"/>
        </w:rPr>
        <w:t xml:space="preserve"> </w:t>
      </w:r>
      <w:r>
        <w:rPr>
          <w:sz w:val="28"/>
          <w:szCs w:val="28"/>
        </w:rPr>
        <w:t xml:space="preserve">Развитие в цивилизованном мире демократических свобод, уважение каждой личности привело людей во всем мире к осознанию того, что любой человек, независимо от его цвета кожи, социального статуса и материального положения, его уровня образования и состояния, имеет равные со всеми  права. Каждый человек имеет право иметь свои особенности. </w:t>
      </w:r>
    </w:p>
    <w:p w14:paraId="56CACD6F" w14:textId="77777777" w:rsidR="00054BAD" w:rsidRDefault="00000000">
      <w:pPr>
        <w:ind w:right="71" w:firstLine="708"/>
        <w:jc w:val="both"/>
        <w:rPr>
          <w:sz w:val="28"/>
          <w:szCs w:val="28"/>
        </w:rPr>
      </w:pPr>
      <w:r>
        <w:rPr>
          <w:sz w:val="28"/>
          <w:szCs w:val="28"/>
        </w:rPr>
        <w:t xml:space="preserve">В современном законодательстве Республики Казахстан в соответствии с основополагающими международными документами в области прав человека  также предусматривается принцип равных прав для всех детей страны. </w:t>
      </w:r>
    </w:p>
    <w:p w14:paraId="3D37F2EA" w14:textId="77777777" w:rsidR="00054BAD" w:rsidRDefault="00000000">
      <w:pPr>
        <w:ind w:right="71" w:firstLine="708"/>
        <w:jc w:val="both"/>
        <w:rPr>
          <w:sz w:val="28"/>
          <w:szCs w:val="28"/>
        </w:rPr>
      </w:pPr>
      <w:r>
        <w:rPr>
          <w:sz w:val="28"/>
          <w:szCs w:val="28"/>
        </w:rPr>
        <w:t xml:space="preserve">Гарантии права  детей  на получение образования закреплены в Конституции Республики Казахстан, Законах Республики Казахстан «О правах ребенка в Республике Казахстан», «Об образовании», «О социальной и медико-педагогической коррекционной поддержке детей с ограниченными возможностями», «О социальной защите инвалидов в Республике Казахстан», «О специальных социальных услугах» [7-12]. </w:t>
      </w:r>
    </w:p>
    <w:p w14:paraId="266EE1D0" w14:textId="77777777" w:rsidR="00054BAD" w:rsidRDefault="00000000">
      <w:pPr>
        <w:ind w:right="71" w:firstLine="708"/>
        <w:jc w:val="both"/>
        <w:rPr>
          <w:sz w:val="28"/>
          <w:szCs w:val="28"/>
        </w:rPr>
      </w:pPr>
      <w:r>
        <w:rPr>
          <w:sz w:val="28"/>
          <w:szCs w:val="28"/>
        </w:rPr>
        <w:t>В период демократизации системы образования Республики Казахстан, утверждения гуманистических подходов к воспитанию, развитию и обучению подрастающего поколения особую актуальность приобрела проблема создания оптимальных условий для творческого развития, самообразования, профессионального самоопределения всех детей, в том числе  детей из уязвимых групп: детей, проживающих в сельской и отделенной местности, детей  из этнических и языковых меньшинств, детей, затронутых ВИЧ и СПИДом, детей-мигрантов, а также детей с ограниченными возможностями развития и  детей, сталкивающихся с различного рода трудностями в обучении.</w:t>
      </w:r>
    </w:p>
    <w:p w14:paraId="06D9A422" w14:textId="77777777" w:rsidR="00054BAD" w:rsidRDefault="00000000">
      <w:pPr>
        <w:ind w:right="71" w:firstLine="708"/>
        <w:jc w:val="both"/>
        <w:rPr>
          <w:sz w:val="28"/>
          <w:szCs w:val="28"/>
        </w:rPr>
      </w:pPr>
      <w:r>
        <w:rPr>
          <w:sz w:val="28"/>
          <w:szCs w:val="28"/>
        </w:rPr>
        <w:t xml:space="preserve">Предпринимая последовательные шаги в движении от равных прав к равным возможностям в доступе к качественному образованию для всех, правительство РК в «Государственной программе развития образования в Республике Казахстан  на 2011-2020 годы» определило в качестве одной из важных задач  </w:t>
      </w:r>
      <w:r>
        <w:rPr>
          <w:i/>
          <w:sz w:val="28"/>
          <w:szCs w:val="28"/>
        </w:rPr>
        <w:t xml:space="preserve">развитие инклюзивного образования </w:t>
      </w:r>
      <w:r>
        <w:rPr>
          <w:sz w:val="28"/>
          <w:szCs w:val="28"/>
        </w:rPr>
        <w:t>[13].</w:t>
      </w:r>
    </w:p>
    <w:p w14:paraId="667A6F56" w14:textId="77777777" w:rsidR="00054BAD" w:rsidRDefault="00000000">
      <w:pPr>
        <w:autoSpaceDE w:val="0"/>
        <w:autoSpaceDN w:val="0"/>
        <w:adjustRightInd w:val="0"/>
        <w:ind w:firstLine="567"/>
        <w:jc w:val="both"/>
        <w:rPr>
          <w:sz w:val="28"/>
          <w:szCs w:val="28"/>
        </w:rPr>
      </w:pPr>
      <w:r>
        <w:rPr>
          <w:i/>
          <w:color w:val="231F20"/>
          <w:sz w:val="28"/>
          <w:szCs w:val="28"/>
          <w:lang w:eastAsia="ru-RU"/>
        </w:rPr>
        <w:t>Инклюзивное образование</w:t>
      </w:r>
      <w:r>
        <w:rPr>
          <w:color w:val="231F20"/>
          <w:sz w:val="28"/>
          <w:szCs w:val="28"/>
          <w:lang w:eastAsia="ru-RU"/>
        </w:rPr>
        <w:t xml:space="preserve"> - это образование, которое предоставляет возможность </w:t>
      </w:r>
      <w:r>
        <w:rPr>
          <w:b/>
          <w:i/>
          <w:color w:val="231F20"/>
          <w:sz w:val="28"/>
          <w:szCs w:val="28"/>
          <w:lang w:eastAsia="ru-RU"/>
        </w:rPr>
        <w:t>каждому</w:t>
      </w:r>
      <w:r>
        <w:rPr>
          <w:color w:val="231F20"/>
          <w:sz w:val="28"/>
          <w:szCs w:val="28"/>
          <w:lang w:eastAsia="ru-RU"/>
        </w:rPr>
        <w:t xml:space="preserve"> быть вовлеченным в общий процесс обучения и воспитания (развития и социализации), несмотря на имеющиеся физические, интеллектуальные, социальные, эмоциональные, языковые или другие </w:t>
      </w:r>
      <w:r>
        <w:rPr>
          <w:color w:val="231F20"/>
          <w:sz w:val="28"/>
          <w:szCs w:val="28"/>
          <w:lang w:eastAsia="ru-RU"/>
        </w:rPr>
        <w:lastRenderedPageBreak/>
        <w:t xml:space="preserve">особенности,  что затем позволяет взрослеющему человеку стать равноправным членом общества, снижает риски его сегрегации и изоляции. </w:t>
      </w:r>
      <w:r>
        <w:rPr>
          <w:sz w:val="28"/>
          <w:szCs w:val="28"/>
        </w:rPr>
        <w:t xml:space="preserve">В основу инклюзивного образования положена идеология, которая исключает любую дискриминацию детей и обеспечивает равное отношение ко всем людям, но создаёт особые условия для детей, имеющих особые образовательные потребности. Инклюзивные подходы могут поддержать таких детей в обучении и достижении успеха, что повышает их шансы и возможности для лучшей жизни. </w:t>
      </w:r>
    </w:p>
    <w:p w14:paraId="020E1EEC" w14:textId="77777777" w:rsidR="00054BAD" w:rsidRDefault="00000000">
      <w:pPr>
        <w:ind w:right="71" w:firstLine="708"/>
        <w:jc w:val="both"/>
        <w:rPr>
          <w:sz w:val="28"/>
          <w:szCs w:val="28"/>
        </w:rPr>
      </w:pPr>
      <w:r>
        <w:rPr>
          <w:i/>
          <w:sz w:val="28"/>
          <w:szCs w:val="28"/>
        </w:rPr>
        <w:t>Целью инклюзивного образования</w:t>
      </w:r>
      <w:r>
        <w:rPr>
          <w:sz w:val="28"/>
          <w:szCs w:val="28"/>
        </w:rPr>
        <w:t xml:space="preserve"> «особых детей» в  общеобразовательной организации является полноценное развитие и самореализация «особых детей», освоение ими общеобразовательной         программы (государственного образовательного стандарта), важнейших социальных навыков наряду со сверстниками с учетом их индивидуально-типологических особенностей в познавательном, физическом, эмоционально-волевом развитии.  </w:t>
      </w:r>
    </w:p>
    <w:p w14:paraId="72C4EDB1" w14:textId="77777777" w:rsidR="00054BAD" w:rsidRDefault="00000000">
      <w:pPr>
        <w:autoSpaceDE w:val="0"/>
        <w:autoSpaceDN w:val="0"/>
        <w:adjustRightInd w:val="0"/>
        <w:ind w:firstLine="567"/>
        <w:jc w:val="both"/>
        <w:rPr>
          <w:color w:val="231F20"/>
          <w:sz w:val="28"/>
          <w:szCs w:val="28"/>
          <w:lang w:eastAsia="ru-RU"/>
        </w:rPr>
      </w:pPr>
      <w:r>
        <w:rPr>
          <w:rFonts w:eastAsia="TimesNewRomanPSMT"/>
          <w:i/>
          <w:sz w:val="28"/>
          <w:szCs w:val="28"/>
          <w:lang w:eastAsia="ru-RU"/>
        </w:rPr>
        <w:t>Концепция инклюзивного образования</w:t>
      </w:r>
      <w:r>
        <w:rPr>
          <w:rFonts w:eastAsia="TimesNewRomanPSMT"/>
          <w:sz w:val="28"/>
          <w:szCs w:val="28"/>
          <w:lang w:eastAsia="ru-RU"/>
        </w:rPr>
        <w:t xml:space="preserve"> строится на убеждении, что </w:t>
      </w:r>
      <w:r>
        <w:rPr>
          <w:rFonts w:eastAsia="TimesNewRomanPSMT"/>
          <w:b/>
          <w:i/>
          <w:sz w:val="28"/>
          <w:szCs w:val="28"/>
          <w:lang w:eastAsia="ru-RU"/>
        </w:rPr>
        <w:t>все</w:t>
      </w:r>
      <w:r>
        <w:rPr>
          <w:rFonts w:eastAsia="TimesNewRomanPSMT"/>
          <w:sz w:val="28"/>
          <w:szCs w:val="28"/>
          <w:lang w:eastAsia="ru-RU"/>
        </w:rPr>
        <w:t xml:space="preserve"> дети должны посещать одинаковые школы, независимо от их культурного и социального уровня и от их способностей и возможностей, и признании того, что </w:t>
      </w:r>
      <w:r>
        <w:rPr>
          <w:sz w:val="28"/>
          <w:szCs w:val="28"/>
        </w:rPr>
        <w:t>все дети являются индивидуумами с различными потребностями в обучении.</w:t>
      </w:r>
      <w:r>
        <w:rPr>
          <w:color w:val="231F20"/>
          <w:sz w:val="28"/>
          <w:szCs w:val="28"/>
          <w:lang w:eastAsia="ru-RU"/>
        </w:rPr>
        <w:t xml:space="preserve"> Вместе взрослея, дети учатся принимать собственные особенности и учитывать особенности других людей. «Инклюзивное (включающее) образование» дает возможность всем учащимся в полном объеме участвовать в жизни коллектива детского сада, школы, института, в дошкольной и школьной жизни; инклюзивное образование обладает ресурсами, направленными на стимулирование равноправия обучающихся и их участия во всех делах коллектива, оно направлено на развитие у всех людей способностей, необходимых для общения.</w:t>
      </w:r>
    </w:p>
    <w:p w14:paraId="07DF94B8" w14:textId="77777777" w:rsidR="00054BAD" w:rsidRDefault="00000000">
      <w:pPr>
        <w:autoSpaceDE w:val="0"/>
        <w:autoSpaceDN w:val="0"/>
        <w:adjustRightInd w:val="0"/>
        <w:ind w:firstLine="567"/>
        <w:jc w:val="both"/>
        <w:rPr>
          <w:color w:val="231F20"/>
          <w:sz w:val="28"/>
          <w:szCs w:val="28"/>
          <w:lang w:eastAsia="ru-RU"/>
        </w:rPr>
      </w:pPr>
      <w:r>
        <w:rPr>
          <w:rFonts w:eastAsia="TimesNewRomanPSMT"/>
          <w:i/>
          <w:sz w:val="28"/>
          <w:szCs w:val="28"/>
          <w:lang w:eastAsia="ru-RU"/>
        </w:rPr>
        <w:t>Основная идея</w:t>
      </w:r>
      <w:r>
        <w:rPr>
          <w:rFonts w:eastAsia="TimesNewRomanPSMT"/>
          <w:sz w:val="28"/>
          <w:szCs w:val="28"/>
          <w:lang w:eastAsia="ru-RU"/>
        </w:rPr>
        <w:t xml:space="preserve"> инклюзивного образования подразумевает, что не только сам ребенок с особыми потребностями должен готовиться к включению в систему образования, а сама система должна быть готова к включению любого ребенка. Это означает, что всем </w:t>
      </w:r>
      <w:r>
        <w:rPr>
          <w:color w:val="231F20"/>
          <w:sz w:val="28"/>
          <w:szCs w:val="28"/>
          <w:lang w:eastAsia="ru-RU"/>
        </w:rPr>
        <w:t>педагогам и родителям необходимо с пониманием относиться к тому, что инклюзивное образование — это не только открытая дверь в общеобразовательную школу или детский сад, но это еще и ответственность за результат образования. Его качество напрямую зависит от того, насколько предоставляемые образовательные услуги соответствуют образовательным потребностям детей с ограниченными возможностями развития.</w:t>
      </w:r>
    </w:p>
    <w:p w14:paraId="2759132A" w14:textId="77777777" w:rsidR="00054BAD" w:rsidRDefault="00000000">
      <w:pPr>
        <w:autoSpaceDE w:val="0"/>
        <w:autoSpaceDN w:val="0"/>
        <w:adjustRightInd w:val="0"/>
        <w:ind w:firstLine="567"/>
        <w:rPr>
          <w:rFonts w:eastAsia="TimesNewRomanPSMT"/>
          <w:sz w:val="28"/>
          <w:szCs w:val="28"/>
          <w:lang w:eastAsia="ru-RU"/>
        </w:rPr>
      </w:pPr>
      <w:r>
        <w:rPr>
          <w:rFonts w:eastAsia="TimesNewRomanPSMT"/>
          <w:sz w:val="28"/>
          <w:szCs w:val="28"/>
          <w:lang w:eastAsia="ru-RU"/>
        </w:rPr>
        <w:t>Инклюзивный подход в понимании ЮНЕСКО это:</w:t>
      </w:r>
    </w:p>
    <w:p w14:paraId="1F40EE34" w14:textId="77777777" w:rsidR="00054BAD" w:rsidRDefault="00000000">
      <w:pPr>
        <w:pStyle w:val="a7"/>
        <w:numPr>
          <w:ilvl w:val="0"/>
          <w:numId w:val="103"/>
        </w:numPr>
        <w:tabs>
          <w:tab w:val="left" w:pos="993"/>
        </w:tabs>
        <w:autoSpaceDE w:val="0"/>
        <w:autoSpaceDN w:val="0"/>
        <w:adjustRightInd w:val="0"/>
        <w:spacing w:after="0" w:line="240" w:lineRule="auto"/>
        <w:ind w:left="0" w:firstLine="567"/>
        <w:jc w:val="both"/>
        <w:rPr>
          <w:rFonts w:eastAsia="TimesNewRomanPSMT"/>
          <w:sz w:val="28"/>
          <w:szCs w:val="28"/>
          <w:lang w:eastAsia="ru-RU"/>
        </w:rPr>
      </w:pPr>
      <w:r>
        <w:rPr>
          <w:rFonts w:eastAsia="TimesNewRomanPSMT"/>
          <w:sz w:val="28"/>
          <w:szCs w:val="28"/>
          <w:lang w:eastAsia="ru-RU"/>
        </w:rPr>
        <w:t>активное участие всех детей школьного возраста в полноценном образовательном процессе,</w:t>
      </w:r>
    </w:p>
    <w:p w14:paraId="18FF005C" w14:textId="77777777" w:rsidR="00054BAD" w:rsidRDefault="00000000">
      <w:pPr>
        <w:pStyle w:val="a7"/>
        <w:numPr>
          <w:ilvl w:val="0"/>
          <w:numId w:val="103"/>
        </w:numPr>
        <w:tabs>
          <w:tab w:val="left" w:pos="993"/>
        </w:tabs>
        <w:autoSpaceDE w:val="0"/>
        <w:autoSpaceDN w:val="0"/>
        <w:adjustRightInd w:val="0"/>
        <w:spacing w:after="0" w:line="240" w:lineRule="auto"/>
        <w:ind w:left="0" w:firstLine="567"/>
        <w:jc w:val="both"/>
        <w:rPr>
          <w:rFonts w:eastAsia="TimesNewRomanPSMT"/>
          <w:sz w:val="28"/>
          <w:szCs w:val="28"/>
          <w:lang w:eastAsia="ru-RU"/>
        </w:rPr>
      </w:pPr>
      <w:r>
        <w:rPr>
          <w:rFonts w:eastAsia="TimesNewRomanPSMT"/>
          <w:sz w:val="28"/>
          <w:szCs w:val="28"/>
          <w:lang w:eastAsia="ru-RU"/>
        </w:rPr>
        <w:t>равные возможности для всех детей получать качественное школьное образование,</w:t>
      </w:r>
    </w:p>
    <w:p w14:paraId="09BD7722" w14:textId="77777777" w:rsidR="00054BAD" w:rsidRDefault="00000000">
      <w:pPr>
        <w:pStyle w:val="a7"/>
        <w:numPr>
          <w:ilvl w:val="0"/>
          <w:numId w:val="103"/>
        </w:numPr>
        <w:tabs>
          <w:tab w:val="left" w:pos="993"/>
        </w:tabs>
        <w:autoSpaceDE w:val="0"/>
        <w:autoSpaceDN w:val="0"/>
        <w:adjustRightInd w:val="0"/>
        <w:spacing w:after="0" w:line="240" w:lineRule="auto"/>
        <w:ind w:left="0" w:firstLine="567"/>
        <w:jc w:val="both"/>
        <w:rPr>
          <w:rFonts w:eastAsia="TimesNewRomanPSMT"/>
          <w:sz w:val="28"/>
          <w:szCs w:val="28"/>
          <w:lang w:eastAsia="ru-RU"/>
        </w:rPr>
      </w:pPr>
      <w:r>
        <w:rPr>
          <w:rFonts w:eastAsia="TimesNewRomanPSMT"/>
          <w:sz w:val="28"/>
          <w:szCs w:val="28"/>
          <w:lang w:eastAsia="ru-RU"/>
        </w:rPr>
        <w:t xml:space="preserve">возможность для всех детей, независимо от их особенностей, учиться вместе, </w:t>
      </w:r>
    </w:p>
    <w:p w14:paraId="448FFF2F" w14:textId="77777777" w:rsidR="00054BAD" w:rsidRDefault="00000000">
      <w:pPr>
        <w:pStyle w:val="a7"/>
        <w:numPr>
          <w:ilvl w:val="0"/>
          <w:numId w:val="103"/>
        </w:numPr>
        <w:tabs>
          <w:tab w:val="left" w:pos="993"/>
        </w:tabs>
        <w:autoSpaceDE w:val="0"/>
        <w:autoSpaceDN w:val="0"/>
        <w:adjustRightInd w:val="0"/>
        <w:spacing w:after="0" w:line="240" w:lineRule="auto"/>
        <w:ind w:left="0" w:firstLine="567"/>
        <w:jc w:val="both"/>
        <w:rPr>
          <w:rFonts w:eastAsia="TimesNewRomanPSMT"/>
          <w:sz w:val="28"/>
          <w:szCs w:val="28"/>
          <w:lang w:eastAsia="ru-RU"/>
        </w:rPr>
      </w:pPr>
      <w:r>
        <w:rPr>
          <w:rFonts w:eastAsia="TimesNewRomanPSMT"/>
          <w:sz w:val="28"/>
          <w:szCs w:val="28"/>
          <w:lang w:eastAsia="ru-RU"/>
        </w:rPr>
        <w:t>возможность для детей учиться жить вместе,</w:t>
      </w:r>
    </w:p>
    <w:p w14:paraId="633D91E0" w14:textId="77777777" w:rsidR="00054BAD" w:rsidRDefault="00000000">
      <w:pPr>
        <w:pStyle w:val="a7"/>
        <w:numPr>
          <w:ilvl w:val="0"/>
          <w:numId w:val="103"/>
        </w:numPr>
        <w:tabs>
          <w:tab w:val="left" w:pos="993"/>
        </w:tabs>
        <w:autoSpaceDE w:val="0"/>
        <w:autoSpaceDN w:val="0"/>
        <w:adjustRightInd w:val="0"/>
        <w:spacing w:after="0" w:line="240" w:lineRule="auto"/>
        <w:ind w:left="0" w:firstLine="567"/>
        <w:jc w:val="both"/>
        <w:rPr>
          <w:rFonts w:eastAsia="TimesNewRomanPSMT"/>
          <w:sz w:val="28"/>
          <w:szCs w:val="28"/>
          <w:lang w:eastAsia="ru-RU"/>
        </w:rPr>
      </w:pPr>
      <w:r>
        <w:rPr>
          <w:rFonts w:eastAsia="TimesNewRomanPSMT"/>
          <w:sz w:val="28"/>
          <w:szCs w:val="28"/>
          <w:lang w:eastAsia="ru-RU"/>
        </w:rPr>
        <w:lastRenderedPageBreak/>
        <w:t xml:space="preserve">основа для развития инклюзивного общества и его благосостояния </w:t>
      </w:r>
      <w:r>
        <w:rPr>
          <w:sz w:val="28"/>
          <w:szCs w:val="28"/>
          <w:lang w:eastAsia="ru-RU"/>
        </w:rPr>
        <w:t>[14]</w:t>
      </w:r>
      <w:r>
        <w:rPr>
          <w:rFonts w:eastAsia="TimesNewRomanPSMT"/>
          <w:sz w:val="28"/>
          <w:szCs w:val="28"/>
          <w:lang w:eastAsia="ru-RU"/>
        </w:rPr>
        <w:t>.</w:t>
      </w:r>
    </w:p>
    <w:p w14:paraId="4C123C7B" w14:textId="77777777" w:rsidR="00054BAD" w:rsidRDefault="00000000">
      <w:pPr>
        <w:pStyle w:val="af5"/>
        <w:spacing w:line="240" w:lineRule="auto"/>
        <w:ind w:firstLine="567"/>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Преимущества инклюзивного подхода очевидны:</w:t>
      </w:r>
    </w:p>
    <w:p w14:paraId="72A7090E" w14:textId="77777777" w:rsidR="00054BAD" w:rsidRDefault="00000000">
      <w:pPr>
        <w:pStyle w:val="af5"/>
        <w:numPr>
          <w:ilvl w:val="0"/>
          <w:numId w:val="105"/>
        </w:numPr>
        <w:tabs>
          <w:tab w:val="left" w:pos="1134"/>
        </w:tabs>
        <w:spacing w:line="240" w:lineRule="auto"/>
        <w:ind w:left="0" w:firstLine="72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Создаются более благоприятные условия для социализации учащегося с </w:t>
      </w:r>
      <w:r>
        <w:rPr>
          <w:rFonts w:ascii="Times New Roman" w:hAnsi="Times New Roman" w:cs="Times New Roman"/>
          <w:b w:val="0"/>
          <w:sz w:val="28"/>
          <w:szCs w:val="28"/>
        </w:rPr>
        <w:t xml:space="preserve"> ограниченными возможностями</w:t>
      </w:r>
      <w:r>
        <w:rPr>
          <w:rFonts w:ascii="Times New Roman" w:hAnsi="Times New Roman" w:cs="Times New Roman"/>
          <w:b w:val="0"/>
          <w:color w:val="000000"/>
          <w:sz w:val="28"/>
          <w:szCs w:val="28"/>
        </w:rPr>
        <w:t>;</w:t>
      </w:r>
    </w:p>
    <w:p w14:paraId="0D135E24" w14:textId="77777777" w:rsidR="00054BAD" w:rsidRDefault="00000000">
      <w:pPr>
        <w:pStyle w:val="af5"/>
        <w:numPr>
          <w:ilvl w:val="0"/>
          <w:numId w:val="105"/>
        </w:numPr>
        <w:tabs>
          <w:tab w:val="left" w:pos="1134"/>
        </w:tabs>
        <w:spacing w:line="240" w:lineRule="auto"/>
        <w:ind w:left="0" w:firstLine="720"/>
        <w:jc w:val="both"/>
        <w:rPr>
          <w:rFonts w:ascii="Times New Roman" w:hAnsi="Times New Roman" w:cs="Times New Roman"/>
          <w:b w:val="0"/>
          <w:color w:val="000000"/>
          <w:sz w:val="28"/>
          <w:szCs w:val="28"/>
        </w:rPr>
      </w:pPr>
      <w:r>
        <w:rPr>
          <w:rFonts w:ascii="Times New Roman" w:hAnsi="Times New Roman" w:cs="Times New Roman"/>
          <w:b w:val="0"/>
          <w:sz w:val="28"/>
          <w:szCs w:val="28"/>
        </w:rPr>
        <w:t>Обеспечивается</w:t>
      </w:r>
      <w:r>
        <w:rPr>
          <w:rFonts w:ascii="Times New Roman" w:hAnsi="Times New Roman" w:cs="Times New Roman"/>
          <w:b w:val="0"/>
          <w:color w:val="000000"/>
          <w:sz w:val="28"/>
          <w:szCs w:val="28"/>
        </w:rPr>
        <w:t xml:space="preserve"> возможность более тесного взаимодействия детей с различными отклонениями развития в учебной и внеучебной деятельности;</w:t>
      </w:r>
    </w:p>
    <w:p w14:paraId="3B0F4EE4" w14:textId="77777777" w:rsidR="00054BAD" w:rsidRDefault="00000000">
      <w:pPr>
        <w:pStyle w:val="af5"/>
        <w:numPr>
          <w:ilvl w:val="0"/>
          <w:numId w:val="105"/>
        </w:numPr>
        <w:tabs>
          <w:tab w:val="left" w:pos="1134"/>
        </w:tabs>
        <w:spacing w:line="240" w:lineRule="auto"/>
        <w:ind w:left="0" w:firstLine="720"/>
        <w:jc w:val="both"/>
        <w:rPr>
          <w:rFonts w:ascii="Times New Roman" w:hAnsi="Times New Roman" w:cs="Times New Roman"/>
          <w:b w:val="0"/>
          <w:color w:val="000000"/>
          <w:sz w:val="28"/>
          <w:szCs w:val="28"/>
        </w:rPr>
      </w:pPr>
      <w:r>
        <w:rPr>
          <w:rFonts w:ascii="Times New Roman" w:hAnsi="Times New Roman"/>
          <w:b w:val="0"/>
          <w:color w:val="000000"/>
          <w:sz w:val="28"/>
          <w:szCs w:val="28"/>
        </w:rPr>
        <w:t>Повышается квалификация педагогов;</w:t>
      </w:r>
    </w:p>
    <w:p w14:paraId="55524310" w14:textId="77777777" w:rsidR="00054BAD" w:rsidRDefault="00000000">
      <w:pPr>
        <w:pStyle w:val="af5"/>
        <w:numPr>
          <w:ilvl w:val="0"/>
          <w:numId w:val="105"/>
        </w:numPr>
        <w:tabs>
          <w:tab w:val="left" w:pos="1134"/>
        </w:tabs>
        <w:spacing w:line="240" w:lineRule="auto"/>
        <w:ind w:left="0" w:firstLine="72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Разрабатываются и апробируются новые технологии обучения и воспитания детей.</w:t>
      </w:r>
    </w:p>
    <w:p w14:paraId="4FE3AC88" w14:textId="77777777" w:rsidR="00054BAD" w:rsidRDefault="00000000">
      <w:pPr>
        <w:pStyle w:val="af5"/>
        <w:numPr>
          <w:ilvl w:val="0"/>
          <w:numId w:val="105"/>
        </w:numPr>
        <w:tabs>
          <w:tab w:val="left" w:pos="1134"/>
        </w:tabs>
        <w:spacing w:line="240" w:lineRule="auto"/>
        <w:ind w:left="0" w:firstLine="720"/>
        <w:jc w:val="both"/>
        <w:rPr>
          <w:rFonts w:ascii="Times New Roman" w:hAnsi="Times New Roman"/>
          <w:b w:val="0"/>
          <w:color w:val="000000"/>
          <w:sz w:val="28"/>
          <w:szCs w:val="28"/>
        </w:rPr>
      </w:pPr>
      <w:r>
        <w:rPr>
          <w:rFonts w:ascii="Times New Roman" w:hAnsi="Times New Roman"/>
          <w:b w:val="0"/>
          <w:color w:val="000000"/>
          <w:sz w:val="28"/>
          <w:szCs w:val="28"/>
        </w:rPr>
        <w:t>Устанавливается сотрудничество со специальными (коррекционными) организациями, социальными и медицинскими учреждениями.</w:t>
      </w:r>
    </w:p>
    <w:p w14:paraId="6C5EB093" w14:textId="77777777" w:rsidR="00054BAD" w:rsidRDefault="00054BAD">
      <w:pPr>
        <w:spacing w:line="276" w:lineRule="auto"/>
        <w:ind w:right="71" w:firstLine="708"/>
        <w:jc w:val="both"/>
        <w:rPr>
          <w:sz w:val="28"/>
          <w:szCs w:val="28"/>
        </w:rPr>
      </w:pPr>
    </w:p>
    <w:p w14:paraId="07A8E913" w14:textId="77777777" w:rsidR="00054BAD" w:rsidRDefault="00000000">
      <w:pPr>
        <w:autoSpaceDE w:val="0"/>
        <w:autoSpaceDN w:val="0"/>
        <w:adjustRightInd w:val="0"/>
        <w:ind w:firstLine="567"/>
        <w:jc w:val="both"/>
        <w:rPr>
          <w:color w:val="231F20"/>
          <w:sz w:val="28"/>
          <w:szCs w:val="28"/>
          <w:lang w:eastAsia="ru-RU"/>
        </w:rPr>
      </w:pPr>
      <w:r>
        <w:rPr>
          <w:sz w:val="28"/>
          <w:szCs w:val="28"/>
        </w:rPr>
        <w:t>Таким образом, современная система образования больше не рассматривает людей с ограниченными возможностями как проблему, нуждающуюся в решении, а позитивно реагирует на многообразие учащихся и расценивает индивидуальные особенности как возможность для обогащения процесса получения знаний всеми.</w:t>
      </w:r>
    </w:p>
    <w:p w14:paraId="76022024" w14:textId="77777777" w:rsidR="00054BAD" w:rsidRDefault="00054BAD">
      <w:pPr>
        <w:spacing w:line="276" w:lineRule="auto"/>
        <w:ind w:right="71" w:firstLine="708"/>
        <w:jc w:val="both"/>
        <w:rPr>
          <w:sz w:val="28"/>
          <w:szCs w:val="28"/>
        </w:rPr>
      </w:pPr>
    </w:p>
    <w:p w14:paraId="4A9805A8" w14:textId="77777777" w:rsidR="00054BAD" w:rsidRDefault="00054BAD">
      <w:pPr>
        <w:spacing w:line="276" w:lineRule="auto"/>
        <w:ind w:right="71" w:firstLine="708"/>
        <w:jc w:val="both"/>
        <w:rPr>
          <w:sz w:val="28"/>
          <w:szCs w:val="28"/>
        </w:rPr>
      </w:pPr>
    </w:p>
    <w:p w14:paraId="451DCC2E" w14:textId="77777777" w:rsidR="00054BAD" w:rsidRDefault="00054BAD">
      <w:pPr>
        <w:spacing w:line="276" w:lineRule="auto"/>
        <w:ind w:right="71" w:firstLine="708"/>
        <w:jc w:val="both"/>
        <w:rPr>
          <w:sz w:val="28"/>
          <w:szCs w:val="28"/>
        </w:rPr>
      </w:pPr>
    </w:p>
    <w:p w14:paraId="232EEBDC" w14:textId="77777777" w:rsidR="00054BAD" w:rsidRDefault="00054BAD">
      <w:pPr>
        <w:spacing w:line="276" w:lineRule="auto"/>
        <w:ind w:right="71" w:firstLine="708"/>
        <w:jc w:val="both"/>
        <w:rPr>
          <w:sz w:val="28"/>
          <w:szCs w:val="28"/>
        </w:rPr>
      </w:pPr>
    </w:p>
    <w:p w14:paraId="5A1B2705" w14:textId="77777777" w:rsidR="00054BAD" w:rsidRDefault="00054BAD">
      <w:pPr>
        <w:spacing w:line="276" w:lineRule="auto"/>
        <w:ind w:right="71" w:firstLine="708"/>
        <w:jc w:val="both"/>
        <w:rPr>
          <w:sz w:val="28"/>
          <w:szCs w:val="28"/>
        </w:rPr>
      </w:pPr>
    </w:p>
    <w:p w14:paraId="5EB4CB53" w14:textId="77777777" w:rsidR="00054BAD" w:rsidRDefault="00054BAD">
      <w:pPr>
        <w:spacing w:line="276" w:lineRule="auto"/>
        <w:ind w:right="71" w:firstLine="708"/>
        <w:jc w:val="both"/>
        <w:rPr>
          <w:sz w:val="28"/>
          <w:szCs w:val="28"/>
        </w:rPr>
      </w:pPr>
    </w:p>
    <w:p w14:paraId="58E90731" w14:textId="77777777" w:rsidR="00054BAD" w:rsidRDefault="00054BAD">
      <w:pPr>
        <w:spacing w:line="276" w:lineRule="auto"/>
        <w:ind w:right="71" w:firstLine="708"/>
        <w:jc w:val="both"/>
        <w:rPr>
          <w:sz w:val="28"/>
          <w:szCs w:val="28"/>
        </w:rPr>
      </w:pPr>
    </w:p>
    <w:p w14:paraId="7EC5CD0C" w14:textId="77777777" w:rsidR="00054BAD" w:rsidRDefault="00054BAD">
      <w:pPr>
        <w:spacing w:line="276" w:lineRule="auto"/>
        <w:ind w:right="71" w:firstLine="708"/>
        <w:jc w:val="both"/>
        <w:rPr>
          <w:sz w:val="28"/>
          <w:szCs w:val="28"/>
        </w:rPr>
      </w:pPr>
    </w:p>
    <w:p w14:paraId="055834EE" w14:textId="77777777" w:rsidR="00054BAD" w:rsidRDefault="00054BAD">
      <w:pPr>
        <w:spacing w:line="276" w:lineRule="auto"/>
        <w:ind w:right="71" w:firstLine="708"/>
        <w:jc w:val="both"/>
        <w:rPr>
          <w:sz w:val="28"/>
          <w:szCs w:val="28"/>
        </w:rPr>
      </w:pPr>
    </w:p>
    <w:p w14:paraId="23F353C6" w14:textId="77777777" w:rsidR="00054BAD" w:rsidRDefault="00054BAD">
      <w:pPr>
        <w:spacing w:line="276" w:lineRule="auto"/>
        <w:ind w:right="71" w:firstLine="708"/>
        <w:jc w:val="both"/>
        <w:rPr>
          <w:sz w:val="28"/>
          <w:szCs w:val="28"/>
        </w:rPr>
      </w:pPr>
    </w:p>
    <w:p w14:paraId="48E18714" w14:textId="77777777" w:rsidR="00054BAD" w:rsidRDefault="00054BAD">
      <w:pPr>
        <w:spacing w:line="276" w:lineRule="auto"/>
        <w:ind w:right="71" w:firstLine="708"/>
        <w:jc w:val="both"/>
        <w:rPr>
          <w:sz w:val="28"/>
          <w:szCs w:val="28"/>
        </w:rPr>
      </w:pPr>
    </w:p>
    <w:p w14:paraId="0F07F44B" w14:textId="77777777" w:rsidR="00054BAD" w:rsidRDefault="00054BAD">
      <w:pPr>
        <w:spacing w:line="276" w:lineRule="auto"/>
        <w:ind w:right="71" w:firstLine="708"/>
        <w:jc w:val="both"/>
        <w:rPr>
          <w:sz w:val="28"/>
          <w:szCs w:val="28"/>
        </w:rPr>
      </w:pPr>
    </w:p>
    <w:p w14:paraId="3F33958C" w14:textId="77777777" w:rsidR="00054BAD" w:rsidRDefault="00054BAD">
      <w:pPr>
        <w:spacing w:line="276" w:lineRule="auto"/>
        <w:ind w:right="71" w:firstLine="708"/>
        <w:jc w:val="both"/>
        <w:rPr>
          <w:sz w:val="28"/>
          <w:szCs w:val="28"/>
        </w:rPr>
      </w:pPr>
    </w:p>
    <w:p w14:paraId="38FCED75" w14:textId="77777777" w:rsidR="00054BAD" w:rsidRDefault="00054BAD">
      <w:pPr>
        <w:spacing w:line="276" w:lineRule="auto"/>
        <w:ind w:right="71" w:firstLine="708"/>
        <w:jc w:val="both"/>
        <w:rPr>
          <w:sz w:val="28"/>
          <w:szCs w:val="28"/>
        </w:rPr>
      </w:pPr>
    </w:p>
    <w:p w14:paraId="5A2E73EC" w14:textId="77777777" w:rsidR="00054BAD" w:rsidRDefault="00054BAD">
      <w:pPr>
        <w:spacing w:line="276" w:lineRule="auto"/>
        <w:ind w:right="71" w:firstLine="708"/>
        <w:jc w:val="both"/>
        <w:rPr>
          <w:sz w:val="28"/>
          <w:szCs w:val="28"/>
        </w:rPr>
      </w:pPr>
    </w:p>
    <w:p w14:paraId="43221D72" w14:textId="77777777" w:rsidR="00054BAD" w:rsidRDefault="00054BAD">
      <w:pPr>
        <w:spacing w:line="276" w:lineRule="auto"/>
        <w:ind w:right="71" w:firstLine="708"/>
        <w:jc w:val="both"/>
        <w:rPr>
          <w:sz w:val="28"/>
          <w:szCs w:val="28"/>
        </w:rPr>
      </w:pPr>
    </w:p>
    <w:p w14:paraId="0ED069CC" w14:textId="77777777" w:rsidR="00054BAD" w:rsidRDefault="00054BAD">
      <w:pPr>
        <w:spacing w:line="276" w:lineRule="auto"/>
        <w:ind w:right="71" w:firstLine="708"/>
        <w:jc w:val="both"/>
        <w:rPr>
          <w:sz w:val="28"/>
          <w:szCs w:val="28"/>
        </w:rPr>
      </w:pPr>
    </w:p>
    <w:p w14:paraId="6C77603E" w14:textId="77777777" w:rsidR="00054BAD" w:rsidRDefault="00054BAD">
      <w:pPr>
        <w:spacing w:line="276" w:lineRule="auto"/>
        <w:ind w:right="71" w:firstLine="708"/>
        <w:jc w:val="both"/>
        <w:rPr>
          <w:sz w:val="28"/>
          <w:szCs w:val="28"/>
        </w:rPr>
      </w:pPr>
    </w:p>
    <w:p w14:paraId="3AB42003" w14:textId="77777777" w:rsidR="00054BAD" w:rsidRDefault="00054BAD">
      <w:pPr>
        <w:spacing w:line="276" w:lineRule="auto"/>
        <w:ind w:right="71" w:firstLine="708"/>
        <w:jc w:val="both"/>
        <w:rPr>
          <w:sz w:val="28"/>
          <w:szCs w:val="28"/>
        </w:rPr>
      </w:pPr>
    </w:p>
    <w:p w14:paraId="2B3CE5BD" w14:textId="77777777" w:rsidR="00054BAD" w:rsidRDefault="00054BAD">
      <w:pPr>
        <w:spacing w:line="276" w:lineRule="auto"/>
        <w:ind w:right="71" w:firstLine="708"/>
        <w:jc w:val="both"/>
        <w:rPr>
          <w:sz w:val="28"/>
          <w:szCs w:val="28"/>
        </w:rPr>
      </w:pPr>
    </w:p>
    <w:p w14:paraId="5A46448C" w14:textId="77777777" w:rsidR="00054BAD" w:rsidRDefault="00054BAD">
      <w:pPr>
        <w:spacing w:line="276" w:lineRule="auto"/>
        <w:ind w:right="71" w:firstLine="708"/>
        <w:jc w:val="both"/>
        <w:rPr>
          <w:sz w:val="28"/>
          <w:szCs w:val="28"/>
        </w:rPr>
      </w:pPr>
    </w:p>
    <w:p w14:paraId="54C0943D" w14:textId="77777777" w:rsidR="00054BAD" w:rsidRDefault="00054BAD">
      <w:pPr>
        <w:spacing w:line="276" w:lineRule="auto"/>
        <w:ind w:right="71" w:firstLine="708"/>
        <w:jc w:val="both"/>
        <w:rPr>
          <w:sz w:val="28"/>
          <w:szCs w:val="28"/>
        </w:rPr>
      </w:pPr>
    </w:p>
    <w:p w14:paraId="7B03B8C8" w14:textId="77777777" w:rsidR="00054BAD" w:rsidRDefault="00054BAD">
      <w:pPr>
        <w:spacing w:line="276" w:lineRule="auto"/>
        <w:ind w:right="71" w:firstLine="708"/>
        <w:jc w:val="both"/>
        <w:rPr>
          <w:sz w:val="28"/>
          <w:szCs w:val="28"/>
        </w:rPr>
      </w:pPr>
    </w:p>
    <w:p w14:paraId="58D4BB94" w14:textId="77777777" w:rsidR="00054BAD" w:rsidRDefault="00054BAD">
      <w:pPr>
        <w:spacing w:line="276" w:lineRule="auto"/>
        <w:ind w:right="71" w:firstLine="708"/>
        <w:jc w:val="both"/>
        <w:rPr>
          <w:sz w:val="28"/>
          <w:szCs w:val="28"/>
        </w:rPr>
      </w:pPr>
    </w:p>
    <w:p w14:paraId="742CFE65" w14:textId="77777777" w:rsidR="00054BAD" w:rsidRDefault="00054BAD">
      <w:pPr>
        <w:spacing w:line="276" w:lineRule="auto"/>
        <w:ind w:right="71" w:firstLine="708"/>
        <w:jc w:val="both"/>
        <w:rPr>
          <w:sz w:val="28"/>
          <w:szCs w:val="28"/>
        </w:rPr>
      </w:pPr>
    </w:p>
    <w:p w14:paraId="7D285C87" w14:textId="77777777" w:rsidR="00054BAD" w:rsidRDefault="00054BAD">
      <w:pPr>
        <w:spacing w:line="276" w:lineRule="auto"/>
        <w:ind w:right="71" w:firstLine="708"/>
        <w:jc w:val="both"/>
        <w:rPr>
          <w:sz w:val="28"/>
          <w:szCs w:val="28"/>
        </w:rPr>
      </w:pPr>
    </w:p>
    <w:p w14:paraId="1072A05B" w14:textId="77777777" w:rsidR="00054BAD" w:rsidRDefault="00000000">
      <w:pPr>
        <w:pStyle w:val="a7"/>
        <w:numPr>
          <w:ilvl w:val="0"/>
          <w:numId w:val="18"/>
        </w:numPr>
        <w:tabs>
          <w:tab w:val="left" w:pos="3119"/>
          <w:tab w:val="left" w:pos="3261"/>
        </w:tabs>
        <w:ind w:right="71"/>
        <w:jc w:val="center"/>
        <w:rPr>
          <w:b/>
          <w:sz w:val="28"/>
          <w:szCs w:val="28"/>
        </w:rPr>
      </w:pPr>
      <w:r>
        <w:rPr>
          <w:b/>
          <w:sz w:val="28"/>
          <w:szCs w:val="28"/>
        </w:rPr>
        <w:t>ГОТОВИМСЯ К ВСТРЕЧЕ!</w:t>
      </w:r>
    </w:p>
    <w:p w14:paraId="187E7989" w14:textId="77777777" w:rsidR="00054BAD" w:rsidRDefault="00000000">
      <w:pPr>
        <w:ind w:right="71" w:firstLine="708"/>
        <w:jc w:val="both"/>
        <w:rPr>
          <w:sz w:val="28"/>
          <w:szCs w:val="28"/>
        </w:rPr>
      </w:pPr>
      <w:r>
        <w:rPr>
          <w:sz w:val="28"/>
          <w:szCs w:val="28"/>
        </w:rPr>
        <w:t>Одной из основных составляющих внедрения инклюзивного образования является создание безопасной и благоприятной атмосферы для пребывания «особых детей» в школьной или дошкольной организации, которая включает: материально-техническую оснащенность помещения или физическую среду, в которой пребывает ребенок, создание благоприятной учебной среды для «особого ребенка», подготовка к принятию «обычными детьми» и их родителями. В связи с этим, в данной части пособия предлагаются конкретные практические рекомендации к созданию комфортной среды для «особого» ребенка.</w:t>
      </w:r>
    </w:p>
    <w:p w14:paraId="47093245" w14:textId="77777777" w:rsidR="00054BAD" w:rsidRDefault="00054BAD">
      <w:pPr>
        <w:ind w:right="71" w:firstLine="708"/>
        <w:jc w:val="both"/>
        <w:rPr>
          <w:sz w:val="28"/>
          <w:szCs w:val="28"/>
        </w:rPr>
      </w:pPr>
    </w:p>
    <w:p w14:paraId="46DA4F11" w14:textId="77777777" w:rsidR="00054BAD" w:rsidRDefault="00000000">
      <w:pPr>
        <w:ind w:right="71" w:firstLine="708"/>
        <w:jc w:val="both"/>
        <w:rPr>
          <w:b/>
          <w:sz w:val="28"/>
          <w:szCs w:val="28"/>
        </w:rPr>
      </w:pPr>
      <w:r>
        <w:rPr>
          <w:b/>
          <w:sz w:val="28"/>
          <w:szCs w:val="28"/>
        </w:rPr>
        <w:t xml:space="preserve">1.1 Организация физической и учебной среды в инклюзивном классе  </w:t>
      </w:r>
    </w:p>
    <w:p w14:paraId="40181C63" w14:textId="77777777" w:rsidR="00054BAD" w:rsidRDefault="00054BAD">
      <w:pPr>
        <w:ind w:right="71" w:firstLine="708"/>
        <w:jc w:val="both"/>
        <w:rPr>
          <w:sz w:val="28"/>
          <w:szCs w:val="28"/>
        </w:rPr>
      </w:pPr>
    </w:p>
    <w:p w14:paraId="7805DA4D" w14:textId="77777777" w:rsidR="00054BAD" w:rsidRDefault="00000000">
      <w:pPr>
        <w:ind w:right="71" w:firstLine="708"/>
        <w:jc w:val="both"/>
        <w:rPr>
          <w:sz w:val="28"/>
          <w:szCs w:val="28"/>
        </w:rPr>
      </w:pPr>
      <w:r>
        <w:rPr>
          <w:sz w:val="28"/>
          <w:szCs w:val="28"/>
        </w:rPr>
        <w:t xml:space="preserve">Один из основных вопросов при организации инклюзивного образования, в первую очередь возникающий перед педагогами, это физическая организация  пространства  в  инклюзивном  классе. Стоит учесть, что учебное пространство должно быть доступным для всех детей, чтобы каждый ребенок имел возможность участвовать в учебном процессе и при этом взаимодействовать со всеми учениками. </w:t>
      </w:r>
    </w:p>
    <w:p w14:paraId="1394C219" w14:textId="77777777" w:rsidR="00054BAD" w:rsidRDefault="00000000">
      <w:pPr>
        <w:ind w:right="71" w:firstLine="708"/>
        <w:jc w:val="both"/>
        <w:rPr>
          <w:sz w:val="28"/>
          <w:szCs w:val="28"/>
        </w:rPr>
      </w:pPr>
      <w:r>
        <w:rPr>
          <w:sz w:val="28"/>
          <w:szCs w:val="28"/>
        </w:rPr>
        <w:t xml:space="preserve">Для этого двери учебного класса должны быть распашными по своей  конструкции,  и  легко  открываться  ребенком,  сидящим  в  коляске,  а  также  не  сразу  захлопываться,  так, чтобы «особый ребенок» имел достаточно времени, чтобы проехать сквозь них. Для «особых детей» с нарушениями зрения двери должны быть такой конструкции, чтобы оставаться или полностью открытыми, или полностью закрытыми, чтобы ребёнок с нарушением зрения не ходил через наполовину приоткрытые двери.  </w:t>
      </w:r>
    </w:p>
    <w:p w14:paraId="4CE6F1F4" w14:textId="77777777" w:rsidR="00054BAD" w:rsidRDefault="00000000">
      <w:pPr>
        <w:ind w:right="71"/>
        <w:jc w:val="both"/>
        <w:rPr>
          <w:sz w:val="28"/>
          <w:szCs w:val="28"/>
        </w:rPr>
      </w:pPr>
      <w:r>
        <w:rPr>
          <w:sz w:val="28"/>
          <w:szCs w:val="28"/>
        </w:rPr>
        <w:tab/>
        <w:t xml:space="preserve">На практике зачастую можно заметить, что многие  учебные кабинеты буквально обставлены стульями, партами, стеллажами, коробками и учебными материалами. Это противоречит правилам организации инклюзивного обучения, так как загроможденность предметами представляет определённую трудность для «особых детей» с нарушениями движения. Класс, в котором учится «особый ребенок» с нарушением движения, должен  быть достаточно просторным, то есть быть таким, чтобы ребенок мог свободно передвигаться по нему. Заставленное многочисленными предметами пространство негативно воздействует и на детей с нарушениями зрения. </w:t>
      </w:r>
    </w:p>
    <w:p w14:paraId="52DCF24F" w14:textId="77777777" w:rsidR="00054BAD" w:rsidRDefault="00000000">
      <w:pPr>
        <w:ind w:right="71" w:firstLine="708"/>
        <w:jc w:val="both"/>
        <w:rPr>
          <w:rFonts w:eastAsia="Times New Roman"/>
          <w:color w:val="000000"/>
          <w:sz w:val="28"/>
          <w:szCs w:val="28"/>
          <w:lang w:eastAsia="ru-RU"/>
        </w:rPr>
      </w:pPr>
      <w:r>
        <w:rPr>
          <w:sz w:val="28"/>
          <w:szCs w:val="28"/>
        </w:rPr>
        <w:t>В небольших классах следует внимательно продумать расстановку мебели, её необходимость. При распределении учебных парт в пространстве классной комнаты необходимо обеспечивать свободное передвижение «особому ребенку» по всему классу. Следует учесть</w:t>
      </w:r>
      <w:r>
        <w:rPr>
          <w:rFonts w:eastAsia="Times New Roman"/>
          <w:color w:val="000000"/>
          <w:sz w:val="28"/>
          <w:szCs w:val="28"/>
          <w:lang w:eastAsia="ru-RU"/>
        </w:rPr>
        <w:t xml:space="preserve">, что минимальный размер зоны ученического места для «особых детей» в коляске (с учетом разворота инвалидной коляски) составляет 1,5м х 1,5м. «Особым детям» с нарушениями опорно-двигательного аппарата около парты следует предусмотреть </w:t>
      </w:r>
      <w:r>
        <w:rPr>
          <w:rFonts w:eastAsia="Times New Roman"/>
          <w:color w:val="000000"/>
          <w:sz w:val="28"/>
          <w:szCs w:val="28"/>
          <w:lang w:eastAsia="ru-RU"/>
        </w:rPr>
        <w:lastRenderedPageBreak/>
        <w:t xml:space="preserve">дополнительное пространство для хранения инвалидной коляски (если ребенок пересаживается с нее на стул), костылей, тростей и т.д. Ширина прохода между рядами парт в классе должна быть не менее 90 см. Такая же ширина должна быть у входной двери без порога. </w:t>
      </w:r>
    </w:p>
    <w:p w14:paraId="0148A448" w14:textId="77777777" w:rsidR="00054BAD" w:rsidRDefault="00000000">
      <w:pPr>
        <w:ind w:right="71" w:firstLine="708"/>
        <w:jc w:val="both"/>
        <w:rPr>
          <w:rFonts w:eastAsia="Times New Roman"/>
          <w:color w:val="000000"/>
          <w:sz w:val="28"/>
          <w:szCs w:val="28"/>
          <w:lang w:eastAsia="ru-RU"/>
        </w:rPr>
      </w:pPr>
      <w:r>
        <w:rPr>
          <w:sz w:val="28"/>
          <w:szCs w:val="28"/>
        </w:rPr>
        <w:t>Классная доска должна быть закреплена на высоте, доступной всем детям. Р</w:t>
      </w:r>
      <w:r>
        <w:rPr>
          <w:rFonts w:eastAsia="Times New Roman"/>
          <w:color w:val="000000"/>
          <w:sz w:val="28"/>
          <w:szCs w:val="28"/>
          <w:lang w:eastAsia="ru-RU"/>
        </w:rPr>
        <w:t>екомендуется оставить свободным проход около доски, чтобы «особый ребенок» на коляске или на костылях смог без препятствий перемещаться там. Если занятия проходят в классе, где доска или какое-либо оборудование находится на возвышении, это возвышение необходимо оборудовать съездом.</w:t>
      </w:r>
    </w:p>
    <w:p w14:paraId="5AD320FE" w14:textId="77777777" w:rsidR="00054BAD" w:rsidRDefault="00000000">
      <w:pPr>
        <w:ind w:right="71" w:firstLine="709"/>
        <w:jc w:val="both"/>
        <w:rPr>
          <w:rFonts w:eastAsia="Times New Roman"/>
          <w:color w:val="000000"/>
          <w:sz w:val="28"/>
          <w:szCs w:val="28"/>
          <w:lang w:eastAsia="ru-RU"/>
        </w:rPr>
      </w:pPr>
      <w:r>
        <w:rPr>
          <w:sz w:val="28"/>
          <w:szCs w:val="28"/>
        </w:rPr>
        <w:t>В классах, где есть «особые дети» с нарушениями зрения, следует избегать частой перестановки мебели. «Особым детям» с нарушениями зрения</w:t>
      </w:r>
      <w:r>
        <w:rPr>
          <w:rFonts w:eastAsia="Times New Roman"/>
          <w:color w:val="000000"/>
          <w:sz w:val="28"/>
          <w:szCs w:val="28"/>
          <w:lang w:eastAsia="ru-RU"/>
        </w:rPr>
        <w:t xml:space="preserve"> нужно оборудовать одноместные ученические места, выделенные из общей площади помещения рельефной фактурой или ковровым покрытием поверхности пола. Необходимо уделить внимание освещению рабочего стола, за которым сидит ребенок с ослабленным зрением. Парта «особого ребенка» со слабым зрением должна находиться в первых рядах от стола педагога и рядом с окном. Когда используется лекционная форма занятий, «особому ребенку» с нарушением зрения или незрячему следует разрешить пользоваться диктофоном – это его способ конспектировать. Пособия, которые используются на разных уроках, должны быть не только наглядными, но и рельефными, чтобы «особый ребенок» смог их потрогать [15]. </w:t>
      </w:r>
    </w:p>
    <w:p w14:paraId="70A58B03" w14:textId="77777777" w:rsidR="00054BAD" w:rsidRDefault="00000000">
      <w:pPr>
        <w:ind w:right="71" w:firstLine="709"/>
        <w:jc w:val="both"/>
        <w:rPr>
          <w:rFonts w:eastAsia="Times New Roman"/>
          <w:color w:val="000000"/>
          <w:sz w:val="28"/>
          <w:szCs w:val="28"/>
          <w:lang w:eastAsia="ru-RU"/>
        </w:rPr>
      </w:pPr>
      <w:r>
        <w:rPr>
          <w:rFonts w:eastAsia="Times New Roman"/>
          <w:color w:val="000000"/>
          <w:sz w:val="28"/>
          <w:szCs w:val="28"/>
          <w:lang w:eastAsia="ru-RU"/>
        </w:rPr>
        <w:t>«Особым детям» по слуху необходимо оборудовать ученические места электроакустическими приборами и индивидуальными наушниками. Для того чтобы «особые дети» с проблемами слуха лучше ориентировались, в классе следует установить сигнальные лампочки, оповещающие о начале и конце уроков.</w:t>
      </w:r>
    </w:p>
    <w:p w14:paraId="19D2D61F" w14:textId="77777777" w:rsidR="00054BAD" w:rsidRDefault="00000000">
      <w:pPr>
        <w:ind w:right="71"/>
        <w:jc w:val="both"/>
        <w:rPr>
          <w:sz w:val="28"/>
          <w:szCs w:val="28"/>
        </w:rPr>
      </w:pPr>
      <w:r>
        <w:rPr>
          <w:sz w:val="28"/>
          <w:szCs w:val="28"/>
        </w:rPr>
        <w:tab/>
        <w:t xml:space="preserve">Следует уделить внимание высоте столов и стульев в классе. В классах для занятий по естествознанию (например, химии) в средней  школе, для «особых детей» должны быть доступны и такие части класса, как раковины. В инклюзивных классах может потребоваться изменение высоты парт: необходимо парты несколько приподнять. Полки и стеллажи также должны быть расположены на высоте, приемлемой для всех детей. Уменьшение  высоты скамеек в классе, на которых сидят дети во время занятий, может быть  не  очень  удобным,  но  необходимым,  а  повышение высоты парты позволит удобно располагать коляску «особого ребенка» около нее. </w:t>
      </w:r>
    </w:p>
    <w:p w14:paraId="486D299F" w14:textId="77777777" w:rsidR="00054BAD" w:rsidRDefault="00000000">
      <w:pPr>
        <w:ind w:right="71"/>
        <w:jc w:val="both"/>
        <w:rPr>
          <w:sz w:val="28"/>
          <w:szCs w:val="28"/>
        </w:rPr>
      </w:pPr>
      <w:r>
        <w:rPr>
          <w:sz w:val="28"/>
          <w:szCs w:val="28"/>
        </w:rPr>
        <w:tab/>
        <w:t xml:space="preserve">Изменения пространства, необходимые для «особых детей» должны начинаться в классе, но не заканчиваться там. В инклюзивной школе, все помещения и зоны, доступные «обычным детям», должны    быть  доступными также и для «особых детей». Это относится и к педагогической, и к помещениям школьной администрации, спортивному залу и площадке для игр во дворе школы. Фонтанчики с питьевой водой должны быть установлены на такой высоте, чтобы ими могли пользоваться все дети. Для «особых детей» с нарушениями зрения могут потребоваться дополнительные усилия для обеспечения их безопасного пребывания на школьном дворе; так, следует окрасить в какой-нибудь яркий цвет (например,  жёлтый) различные столбы, </w:t>
      </w:r>
      <w:r>
        <w:rPr>
          <w:sz w:val="28"/>
          <w:szCs w:val="28"/>
        </w:rPr>
        <w:lastRenderedPageBreak/>
        <w:t xml:space="preserve">ограды, лестницы или скамейки, расположенные в школьном дворе для того, чтобы дети не ударились и не повредились.  </w:t>
      </w:r>
    </w:p>
    <w:p w14:paraId="1EE281BF" w14:textId="77777777" w:rsidR="00054BAD" w:rsidRDefault="00000000">
      <w:pPr>
        <w:ind w:right="71" w:firstLine="708"/>
        <w:jc w:val="both"/>
        <w:rPr>
          <w:sz w:val="28"/>
          <w:szCs w:val="28"/>
        </w:rPr>
      </w:pPr>
      <w:r>
        <w:rPr>
          <w:sz w:val="28"/>
          <w:szCs w:val="28"/>
        </w:rPr>
        <w:t xml:space="preserve">Не стоит оставлять без внимания и цветовую гамму учебного кабинета, т.к. «особые дети» очень чувствительны к цветам, они могут стать раздражителями, вызывающими эмоциональный всплеск. Старайтесь сделать комнату светлее за счет белых стен, доступа солнечного света и дополнительного освещения, где это необходимо. Следует учитывать и то, что у «особых детей» могут быть аллергические реакции на некоторые растения, животные, поэтому стоит ограничить нахождение их чрезмерного количества в классе. </w:t>
      </w:r>
    </w:p>
    <w:p w14:paraId="72982CB6" w14:textId="77777777" w:rsidR="00054BAD" w:rsidRDefault="00000000">
      <w:pPr>
        <w:ind w:right="71" w:firstLine="708"/>
        <w:jc w:val="both"/>
        <w:rPr>
          <w:sz w:val="28"/>
          <w:szCs w:val="28"/>
        </w:rPr>
      </w:pPr>
      <w:r>
        <w:rPr>
          <w:sz w:val="28"/>
          <w:szCs w:val="28"/>
        </w:rPr>
        <w:t xml:space="preserve">Необходимо проветривать помещение, поддерживать в нем нужную температуру, избегать сырости и шума, мешающих детям </w:t>
      </w:r>
      <w:r>
        <w:rPr>
          <w:rFonts w:eastAsia="Times New Roman"/>
          <w:color w:val="000000"/>
          <w:sz w:val="28"/>
          <w:szCs w:val="28"/>
          <w:lang w:eastAsia="ru-RU"/>
        </w:rPr>
        <w:t>[16].</w:t>
      </w:r>
    </w:p>
    <w:p w14:paraId="52F84863" w14:textId="77777777" w:rsidR="00054BAD" w:rsidRDefault="00000000">
      <w:pPr>
        <w:ind w:right="71" w:firstLine="708"/>
        <w:jc w:val="both"/>
        <w:rPr>
          <w:sz w:val="28"/>
          <w:szCs w:val="28"/>
        </w:rPr>
      </w:pPr>
      <w:r>
        <w:rPr>
          <w:sz w:val="28"/>
          <w:szCs w:val="28"/>
        </w:rPr>
        <w:t xml:space="preserve">Таким образом, в инклюзивных   классах   следует   обязательно   учитывать следующие параметры физической среды:  </w:t>
      </w:r>
    </w:p>
    <w:p w14:paraId="19FDEAFD" w14:textId="77777777" w:rsidR="00054BAD" w:rsidRDefault="00000000">
      <w:pPr>
        <w:pStyle w:val="a7"/>
        <w:numPr>
          <w:ilvl w:val="0"/>
          <w:numId w:val="9"/>
        </w:numPr>
        <w:spacing w:after="0" w:line="240" w:lineRule="auto"/>
        <w:ind w:right="71"/>
        <w:jc w:val="both"/>
        <w:rPr>
          <w:sz w:val="28"/>
          <w:szCs w:val="28"/>
        </w:rPr>
      </w:pPr>
      <w:r>
        <w:rPr>
          <w:sz w:val="28"/>
          <w:szCs w:val="28"/>
        </w:rPr>
        <w:t xml:space="preserve">установка пандусов в местах, где есть лестницы;  </w:t>
      </w:r>
    </w:p>
    <w:p w14:paraId="3D2CAA67" w14:textId="77777777" w:rsidR="00054BAD" w:rsidRDefault="00000000">
      <w:pPr>
        <w:pStyle w:val="a7"/>
        <w:numPr>
          <w:ilvl w:val="0"/>
          <w:numId w:val="9"/>
        </w:numPr>
        <w:spacing w:after="0" w:line="240" w:lineRule="auto"/>
        <w:ind w:right="71"/>
        <w:jc w:val="both"/>
        <w:rPr>
          <w:sz w:val="28"/>
          <w:szCs w:val="28"/>
        </w:rPr>
      </w:pPr>
      <w:r>
        <w:rPr>
          <w:sz w:val="28"/>
          <w:szCs w:val="28"/>
        </w:rPr>
        <w:t xml:space="preserve">наличие широких распашных дверей и дверных проёмов, скорость открывания и закрытия этих дверей;  </w:t>
      </w:r>
    </w:p>
    <w:p w14:paraId="7591F79F" w14:textId="77777777" w:rsidR="00054BAD" w:rsidRDefault="00000000">
      <w:pPr>
        <w:pStyle w:val="a7"/>
        <w:numPr>
          <w:ilvl w:val="0"/>
          <w:numId w:val="9"/>
        </w:numPr>
        <w:spacing w:after="0" w:line="240" w:lineRule="auto"/>
        <w:ind w:right="71"/>
        <w:jc w:val="both"/>
        <w:rPr>
          <w:sz w:val="28"/>
          <w:szCs w:val="28"/>
        </w:rPr>
      </w:pPr>
      <w:r>
        <w:rPr>
          <w:sz w:val="28"/>
          <w:szCs w:val="28"/>
        </w:rPr>
        <w:t>подбор мебели;</w:t>
      </w:r>
    </w:p>
    <w:p w14:paraId="7BD59687" w14:textId="77777777" w:rsidR="00054BAD" w:rsidRDefault="00000000">
      <w:pPr>
        <w:pStyle w:val="a7"/>
        <w:numPr>
          <w:ilvl w:val="0"/>
          <w:numId w:val="9"/>
        </w:numPr>
        <w:spacing w:after="0" w:line="240" w:lineRule="auto"/>
        <w:ind w:right="71"/>
        <w:jc w:val="both"/>
        <w:rPr>
          <w:sz w:val="28"/>
          <w:szCs w:val="28"/>
        </w:rPr>
      </w:pPr>
      <w:r>
        <w:rPr>
          <w:sz w:val="28"/>
          <w:szCs w:val="28"/>
        </w:rPr>
        <w:t xml:space="preserve">высота парт, стульев, скамеек и полок в классе;  </w:t>
      </w:r>
    </w:p>
    <w:p w14:paraId="4BFCBE57" w14:textId="77777777" w:rsidR="00054BAD" w:rsidRDefault="00000000">
      <w:pPr>
        <w:pStyle w:val="a7"/>
        <w:numPr>
          <w:ilvl w:val="0"/>
          <w:numId w:val="9"/>
        </w:numPr>
        <w:spacing w:after="0" w:line="240" w:lineRule="auto"/>
        <w:ind w:right="71"/>
        <w:jc w:val="both"/>
        <w:rPr>
          <w:sz w:val="28"/>
          <w:szCs w:val="28"/>
        </w:rPr>
      </w:pPr>
      <w:r>
        <w:rPr>
          <w:sz w:val="28"/>
          <w:szCs w:val="28"/>
        </w:rPr>
        <w:t xml:space="preserve">освещение;  </w:t>
      </w:r>
    </w:p>
    <w:p w14:paraId="3A1EEED7" w14:textId="77777777" w:rsidR="00054BAD" w:rsidRDefault="00000000">
      <w:pPr>
        <w:pStyle w:val="a7"/>
        <w:numPr>
          <w:ilvl w:val="0"/>
          <w:numId w:val="9"/>
        </w:numPr>
        <w:spacing w:after="0" w:line="240" w:lineRule="auto"/>
        <w:ind w:right="71"/>
        <w:jc w:val="both"/>
        <w:rPr>
          <w:sz w:val="28"/>
          <w:szCs w:val="28"/>
        </w:rPr>
      </w:pPr>
      <w:r>
        <w:rPr>
          <w:sz w:val="28"/>
          <w:szCs w:val="28"/>
        </w:rPr>
        <w:t xml:space="preserve">свободный обзор;  </w:t>
      </w:r>
    </w:p>
    <w:p w14:paraId="4FBD82C6" w14:textId="77777777" w:rsidR="00054BAD" w:rsidRDefault="00000000">
      <w:pPr>
        <w:pStyle w:val="a7"/>
        <w:numPr>
          <w:ilvl w:val="0"/>
          <w:numId w:val="9"/>
        </w:numPr>
        <w:spacing w:after="0" w:line="240" w:lineRule="auto"/>
        <w:ind w:right="71"/>
        <w:jc w:val="both"/>
        <w:rPr>
          <w:sz w:val="28"/>
          <w:szCs w:val="28"/>
        </w:rPr>
      </w:pPr>
      <w:r>
        <w:rPr>
          <w:sz w:val="28"/>
          <w:szCs w:val="28"/>
        </w:rPr>
        <w:t xml:space="preserve">факторы, рассеивающие внимание;  </w:t>
      </w:r>
    </w:p>
    <w:p w14:paraId="344EC983" w14:textId="77777777" w:rsidR="00054BAD" w:rsidRDefault="00000000">
      <w:pPr>
        <w:pStyle w:val="a7"/>
        <w:numPr>
          <w:ilvl w:val="0"/>
          <w:numId w:val="9"/>
        </w:numPr>
        <w:spacing w:after="0" w:line="240" w:lineRule="auto"/>
        <w:ind w:right="71"/>
        <w:jc w:val="both"/>
        <w:rPr>
          <w:sz w:val="28"/>
          <w:szCs w:val="28"/>
        </w:rPr>
      </w:pPr>
      <w:r>
        <w:rPr>
          <w:sz w:val="28"/>
          <w:szCs w:val="28"/>
        </w:rPr>
        <w:t xml:space="preserve">доступность специальных устройств на уроках по естествознанию и т.д.;  </w:t>
      </w:r>
    </w:p>
    <w:p w14:paraId="4D95696D" w14:textId="77777777" w:rsidR="00054BAD" w:rsidRDefault="00000000">
      <w:pPr>
        <w:pStyle w:val="a7"/>
        <w:numPr>
          <w:ilvl w:val="0"/>
          <w:numId w:val="9"/>
        </w:numPr>
        <w:spacing w:after="0" w:line="240" w:lineRule="auto"/>
        <w:ind w:right="71"/>
        <w:jc w:val="both"/>
        <w:rPr>
          <w:sz w:val="28"/>
          <w:szCs w:val="28"/>
        </w:rPr>
      </w:pPr>
      <w:r>
        <w:rPr>
          <w:sz w:val="28"/>
          <w:szCs w:val="28"/>
        </w:rPr>
        <w:t xml:space="preserve">доступность   фонтанчиков   для   питья;   школьных   помещений:   других корпусов и зданий школы, спортплощадок, игровых площадок;  </w:t>
      </w:r>
    </w:p>
    <w:p w14:paraId="77FA5555" w14:textId="77777777" w:rsidR="00054BAD" w:rsidRDefault="00000000">
      <w:pPr>
        <w:pStyle w:val="a7"/>
        <w:numPr>
          <w:ilvl w:val="0"/>
          <w:numId w:val="9"/>
        </w:numPr>
        <w:spacing w:after="0" w:line="240" w:lineRule="auto"/>
        <w:ind w:right="71"/>
        <w:jc w:val="both"/>
        <w:rPr>
          <w:sz w:val="28"/>
          <w:szCs w:val="28"/>
        </w:rPr>
      </w:pPr>
      <w:r>
        <w:rPr>
          <w:sz w:val="28"/>
          <w:szCs w:val="28"/>
        </w:rPr>
        <w:t xml:space="preserve">визуальное обозначение и выделение дополнительных источников опасности.  </w:t>
      </w:r>
    </w:p>
    <w:p w14:paraId="59A89CCE" w14:textId="77777777" w:rsidR="00054BAD" w:rsidRDefault="00000000">
      <w:pPr>
        <w:ind w:right="71" w:firstLine="708"/>
        <w:jc w:val="both"/>
        <w:rPr>
          <w:sz w:val="28"/>
          <w:szCs w:val="28"/>
        </w:rPr>
      </w:pPr>
      <w:r>
        <w:rPr>
          <w:sz w:val="28"/>
          <w:szCs w:val="28"/>
        </w:rPr>
        <w:t>Самое главное, когда в общеобразовательную школу приходит «особый ребенок» - необходимо создать общий настрой — и учителей, и одноклассников и родителей. Если педагог будет относиться к «особому ребенку» как к «обычному ребенку», то такое отношение передается и одноклассникам «особого ребенка». Тогда  «обычные дети» будут оказывать посильную помощь, и  «особый ребенок» будет себя ощущать более свободно, да и отношение одноклассников к специальным архитектурным устройствам будет более уважительное, и эти приспособления дольше будут оставаться в порядке.</w:t>
      </w:r>
    </w:p>
    <w:p w14:paraId="34947FA6" w14:textId="77777777" w:rsidR="00054BAD" w:rsidRDefault="00054BAD">
      <w:pPr>
        <w:ind w:right="71"/>
        <w:jc w:val="center"/>
        <w:rPr>
          <w:b/>
          <w:bCs/>
          <w:i/>
          <w:sz w:val="28"/>
          <w:szCs w:val="28"/>
        </w:rPr>
      </w:pPr>
    </w:p>
    <w:p w14:paraId="3FF1E3F6" w14:textId="77777777" w:rsidR="00054BAD" w:rsidRDefault="00000000">
      <w:pPr>
        <w:ind w:right="74"/>
        <w:jc w:val="center"/>
        <w:rPr>
          <w:b/>
          <w:bCs/>
          <w:i/>
          <w:sz w:val="28"/>
          <w:szCs w:val="28"/>
        </w:rPr>
      </w:pPr>
      <w:r>
        <w:rPr>
          <w:b/>
          <w:bCs/>
          <w:i/>
          <w:sz w:val="28"/>
          <w:szCs w:val="28"/>
        </w:rPr>
        <w:t>Технические средства и компенсаторные технологии  для «особых детей» в общеобразовательном процессе</w:t>
      </w:r>
    </w:p>
    <w:p w14:paraId="3DC33A58" w14:textId="77777777" w:rsidR="00054BAD" w:rsidRDefault="00000000">
      <w:pPr>
        <w:shd w:val="clear" w:color="auto" w:fill="FFFFFF"/>
        <w:ind w:right="74" w:firstLine="708"/>
        <w:jc w:val="both"/>
        <w:rPr>
          <w:color w:val="000000"/>
          <w:spacing w:val="-1"/>
          <w:sz w:val="28"/>
          <w:szCs w:val="28"/>
        </w:rPr>
      </w:pPr>
      <w:r>
        <w:rPr>
          <w:color w:val="000000"/>
          <w:spacing w:val="5"/>
          <w:sz w:val="28"/>
          <w:szCs w:val="28"/>
        </w:rPr>
        <w:t xml:space="preserve">Эффективность инклюзивного обучения зависит от инструментов и </w:t>
      </w:r>
      <w:r>
        <w:rPr>
          <w:color w:val="000000"/>
          <w:spacing w:val="1"/>
          <w:sz w:val="28"/>
          <w:szCs w:val="28"/>
        </w:rPr>
        <w:t xml:space="preserve">методов создания подходящей образовательной среды. Основываясь на Международной </w:t>
      </w:r>
      <w:r>
        <w:rPr>
          <w:color w:val="000000"/>
          <w:spacing w:val="-1"/>
          <w:sz w:val="28"/>
          <w:szCs w:val="28"/>
        </w:rPr>
        <w:t>Классификации Функционирования, Ограничения Жизнедеятельности и Здоровья (</w:t>
      </w:r>
      <w:r>
        <w:rPr>
          <w:color w:val="000000"/>
          <w:spacing w:val="-1"/>
          <w:sz w:val="28"/>
          <w:szCs w:val="28"/>
          <w:lang w:val="en-US"/>
        </w:rPr>
        <w:t>ICF</w:t>
      </w:r>
      <w:r>
        <w:rPr>
          <w:color w:val="000000"/>
          <w:spacing w:val="-1"/>
          <w:sz w:val="28"/>
          <w:szCs w:val="28"/>
        </w:rPr>
        <w:t xml:space="preserve">) можно </w:t>
      </w:r>
      <w:r>
        <w:rPr>
          <w:color w:val="000000"/>
          <w:sz w:val="28"/>
          <w:szCs w:val="28"/>
        </w:rPr>
        <w:t xml:space="preserve">утверждать, что вспомогательные технологии, создающие оптимальные условия для обучения, </w:t>
      </w:r>
      <w:r>
        <w:rPr>
          <w:color w:val="000000"/>
          <w:spacing w:val="1"/>
          <w:sz w:val="28"/>
          <w:szCs w:val="28"/>
        </w:rPr>
        <w:t xml:space="preserve">являются необходимым связующим звеном между </w:t>
      </w:r>
      <w:r>
        <w:rPr>
          <w:i/>
          <w:iCs/>
          <w:color w:val="000000"/>
          <w:spacing w:val="1"/>
          <w:sz w:val="28"/>
          <w:szCs w:val="28"/>
        </w:rPr>
        <w:t xml:space="preserve">функциональными возможностями </w:t>
      </w:r>
      <w:r>
        <w:rPr>
          <w:i/>
          <w:iCs/>
          <w:color w:val="000000"/>
          <w:spacing w:val="1"/>
          <w:sz w:val="28"/>
          <w:szCs w:val="28"/>
        </w:rPr>
        <w:lastRenderedPageBreak/>
        <w:t xml:space="preserve">«особых детей» </w:t>
      </w:r>
      <w:r>
        <w:rPr>
          <w:color w:val="000000"/>
          <w:sz w:val="28"/>
          <w:szCs w:val="28"/>
        </w:rPr>
        <w:t xml:space="preserve">и их </w:t>
      </w:r>
      <w:r>
        <w:rPr>
          <w:i/>
          <w:iCs/>
          <w:color w:val="000000"/>
          <w:sz w:val="28"/>
          <w:szCs w:val="28"/>
        </w:rPr>
        <w:t xml:space="preserve">участием </w:t>
      </w:r>
      <w:r>
        <w:rPr>
          <w:color w:val="000000"/>
          <w:sz w:val="28"/>
          <w:szCs w:val="28"/>
        </w:rPr>
        <w:t>к школьной деятельности. Вспомогательные (компенсаторные) технические средства и технологии имеют огромный потенциал. Разумное применение специальных технических приспособлений способствует</w:t>
      </w:r>
      <w:r>
        <w:rPr>
          <w:color w:val="000000"/>
          <w:spacing w:val="5"/>
          <w:sz w:val="28"/>
          <w:szCs w:val="28"/>
        </w:rPr>
        <w:t xml:space="preserve"> преодолению функциональных ограничений «особых детей», препятствующих учебной </w:t>
      </w:r>
      <w:r>
        <w:rPr>
          <w:color w:val="000000"/>
          <w:spacing w:val="-1"/>
          <w:sz w:val="28"/>
          <w:szCs w:val="28"/>
        </w:rPr>
        <w:t xml:space="preserve">деятельности. </w:t>
      </w:r>
    </w:p>
    <w:p w14:paraId="05A223FB" w14:textId="77777777" w:rsidR="00054BAD" w:rsidRDefault="00000000">
      <w:pPr>
        <w:shd w:val="clear" w:color="auto" w:fill="FFFFFF"/>
        <w:ind w:right="74" w:firstLine="708"/>
        <w:jc w:val="both"/>
        <w:rPr>
          <w:sz w:val="28"/>
          <w:szCs w:val="28"/>
        </w:rPr>
      </w:pPr>
      <w:r>
        <w:rPr>
          <w:color w:val="000000"/>
          <w:spacing w:val="6"/>
          <w:sz w:val="28"/>
          <w:szCs w:val="28"/>
        </w:rPr>
        <w:t xml:space="preserve">С момента своего изобретения  персональный компьютер был признан эффективным средством </w:t>
      </w:r>
      <w:r>
        <w:rPr>
          <w:color w:val="000000"/>
          <w:sz w:val="28"/>
          <w:szCs w:val="28"/>
        </w:rPr>
        <w:t xml:space="preserve">обучения «особых людей», предоставляя, помимо прочего, пользователям </w:t>
      </w:r>
      <w:r>
        <w:rPr>
          <w:color w:val="000000"/>
          <w:spacing w:val="4"/>
          <w:sz w:val="28"/>
          <w:szCs w:val="28"/>
        </w:rPr>
        <w:t xml:space="preserve">возможность пользоваться письмом и общаться с окружающими. Основные проблемы, </w:t>
      </w:r>
      <w:r>
        <w:rPr>
          <w:color w:val="000000"/>
          <w:sz w:val="28"/>
          <w:szCs w:val="28"/>
        </w:rPr>
        <w:t>возникающие перед «особыми детьми», связаны чаще всего с использованием клавиатуры (слишком много клавиш) и мыши (требуются хорошо развитые движения пальцев) для осуществления процесса письма.</w:t>
      </w:r>
    </w:p>
    <w:p w14:paraId="384AF7C6" w14:textId="77777777" w:rsidR="00054BAD" w:rsidRDefault="00000000">
      <w:pPr>
        <w:ind w:right="74" w:firstLine="708"/>
        <w:jc w:val="both"/>
        <w:rPr>
          <w:sz w:val="28"/>
          <w:szCs w:val="28"/>
        </w:rPr>
      </w:pPr>
      <w:r>
        <w:rPr>
          <w:sz w:val="28"/>
          <w:szCs w:val="28"/>
        </w:rPr>
        <w:t xml:space="preserve">Условно </w:t>
      </w:r>
      <w:r>
        <w:rPr>
          <w:b/>
          <w:i/>
          <w:sz w:val="28"/>
          <w:szCs w:val="28"/>
        </w:rPr>
        <w:t>ИКТ в инклюзивном образовании</w:t>
      </w:r>
      <w:r>
        <w:rPr>
          <w:sz w:val="28"/>
          <w:szCs w:val="28"/>
        </w:rPr>
        <w:t xml:space="preserve"> можно разделить на 3 категории:</w:t>
      </w:r>
    </w:p>
    <w:p w14:paraId="2F104B7C" w14:textId="77777777" w:rsidR="00054BAD" w:rsidRDefault="00054BAD">
      <w:pPr>
        <w:ind w:right="74" w:firstLine="708"/>
        <w:jc w:val="both"/>
        <w:rPr>
          <w:sz w:val="28"/>
          <w:szCs w:val="28"/>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880"/>
        <w:gridCol w:w="2473"/>
        <w:gridCol w:w="2154"/>
      </w:tblGrid>
      <w:tr w:rsidR="00054BAD" w14:paraId="5BF9C192" w14:textId="77777777">
        <w:trPr>
          <w:trHeight w:val="2289"/>
        </w:trPr>
        <w:tc>
          <w:tcPr>
            <w:tcW w:w="2268" w:type="dxa"/>
            <w:shd w:val="clear" w:color="auto" w:fill="auto"/>
          </w:tcPr>
          <w:p w14:paraId="1F2CA4BF" w14:textId="77777777" w:rsidR="00054BAD" w:rsidRDefault="00000000">
            <w:pPr>
              <w:ind w:right="71"/>
              <w:rPr>
                <w:sz w:val="28"/>
                <w:szCs w:val="28"/>
              </w:rPr>
            </w:pPr>
            <w:r>
              <w:rPr>
                <w:sz w:val="28"/>
                <w:szCs w:val="28"/>
              </w:rPr>
            </w:r>
            <w:r>
              <w:rPr>
                <w:sz w:val="28"/>
                <w:szCs w:val="28"/>
              </w:rPr>
              <w:pict w14:anchorId="7EF2F169">
                <v:group id="_x0000_s1140" style="width:117pt;height:106.65pt;mso-wrap-distance-left:0;mso-wrap-distance-right:0;mso-position-horizontal-relative:char;mso-position-vertical-relative:line" coordsize="4139,4139">
                  <o:lock v:ext="edit" text="t"/>
                  <v:rect id="_x0000_s1141" style="position:absolute;width:4139;height:4139;mso-wrap-style:none;v-text-anchor:middle" filled="f" stroked="f">
                    <v:stroke joinstyle="round"/>
                  </v:rect>
                  <v:oval id="_s1143" o:spid="_x0000_s1142" style="position:absolute;left:1293;top:702;width:1551;height:1551;mso-wrap-style:none;v-text-anchor:middle" fillcolor="#339" strokecolor="#339" strokeweight=".12mm">
                    <v:fill opacity=".5" color2="#cc6"/>
                    <v:stroke color2="#cc6" joinstyle="miter"/>
                  </v:oval>
                  <v:shapetype id="_x0000_t202" coordsize="21600,21600" o:spt="202" path="m,l,21600r21600,l21600,xe">
                    <v:stroke joinstyle="miter"/>
                    <v:path gradientshapeok="t" o:connecttype="rect"/>
                  </v:shapetype>
                  <v:shape id="_x0000_s1143" type="#_x0000_t202" style="position:absolute;left:1863;top:159;width:413;height:387;v-text-anchor:middle" filled="f" stroked="f">
                    <v:stroke joinstyle="round"/>
                    <v:textbox style="mso-rotate-with-shape:t" inset="0,0,0,0">
                      <w:txbxContent>
                        <w:p w14:paraId="334BDCF6" w14:textId="77777777" w:rsidR="00054BAD" w:rsidRDefault="00000000">
                          <w:pPr>
                            <w:jc w:val="center"/>
                            <w:rPr>
                              <w:sz w:val="28"/>
                              <w:szCs w:val="28"/>
                            </w:rPr>
                          </w:pPr>
                          <w:r>
                            <w:rPr>
                              <w:sz w:val="28"/>
                              <w:szCs w:val="28"/>
                            </w:rPr>
                            <w:t>1</w:t>
                          </w:r>
                        </w:p>
                      </w:txbxContent>
                    </v:textbox>
                  </v:shape>
                  <v:oval id="_s1145" o:spid="_x0000_s1144" style="position:absolute;left:1805;top:1589;width:1551;height:1551;mso-wrap-style:none;v-text-anchor:middle" fillcolor="#099" strokecolor="#099" strokeweight=".12mm">
                    <v:fill opacity=".5" color2="#f66"/>
                    <v:stroke color2="#f66" joinstyle="miter"/>
                  </v:oval>
                  <v:shape id="_x0000_s1145" type="#_x0000_t202" style="position:absolute;left:3389;top:2831;width:413;height:387;v-text-anchor:middle" filled="f" stroked="f">
                    <v:stroke joinstyle="round"/>
                    <v:textbox style="mso-rotate-with-shape:t" inset="0,0,0,0">
                      <w:txbxContent>
                        <w:p w14:paraId="450E4AAE" w14:textId="77777777" w:rsidR="00054BAD" w:rsidRDefault="00000000">
                          <w:pPr>
                            <w:jc w:val="center"/>
                          </w:pPr>
                          <w:r>
                            <w:t>3</w:t>
                          </w:r>
                        </w:p>
                      </w:txbxContent>
                    </v:textbox>
                  </v:shape>
                  <v:oval id="_s1147" o:spid="_x0000_s1146" style="position:absolute;left:781;top:1589;width:1551;height:1551;mso-wrap-style:none;v-text-anchor:middle" fillcolor="#9c0" strokecolor="#9c0" strokeweight=".12mm">
                    <v:fill opacity=".5" color2="#63f"/>
                    <v:stroke color2="#63f" joinstyle="miter"/>
                  </v:oval>
                  <v:shape id="_x0000_s1147" type="#_x0000_t202" style="position:absolute;left:337;top:2831;width:413;height:387;v-text-anchor:middle" filled="f" stroked="f">
                    <v:stroke joinstyle="round"/>
                    <v:textbox style="mso-rotate-with-shape:t" inset="0,0,0,0">
                      <w:txbxContent>
                        <w:p w14:paraId="3D06C594" w14:textId="77777777" w:rsidR="00054BAD" w:rsidRDefault="00000000">
                          <w:pPr>
                            <w:jc w:val="center"/>
                          </w:pPr>
                          <w:r>
                            <w:t>2</w:t>
                          </w:r>
                        </w:p>
                      </w:txbxContent>
                    </v:textbox>
                  </v:shape>
                  <w10:wrap type="none"/>
                  <w10:anchorlock/>
                </v:group>
              </w:pict>
            </w:r>
          </w:p>
        </w:tc>
        <w:tc>
          <w:tcPr>
            <w:tcW w:w="2880" w:type="dxa"/>
            <w:shd w:val="clear" w:color="auto" w:fill="auto"/>
          </w:tcPr>
          <w:p w14:paraId="0EB8FEEB" w14:textId="77777777" w:rsidR="00054BAD" w:rsidRDefault="00000000">
            <w:pPr>
              <w:ind w:right="71"/>
              <w:jc w:val="center"/>
              <w:rPr>
                <w:sz w:val="28"/>
                <w:szCs w:val="28"/>
              </w:rPr>
            </w:pPr>
            <w:r>
              <w:rPr>
                <w:sz w:val="28"/>
                <w:szCs w:val="28"/>
              </w:rPr>
              <w:t xml:space="preserve">1. ИКТ для решения компенсаторных задач или </w:t>
            </w:r>
            <w:r>
              <w:rPr>
                <w:i/>
                <w:sz w:val="28"/>
                <w:szCs w:val="28"/>
              </w:rPr>
              <w:t xml:space="preserve">вспомогательные </w:t>
            </w:r>
            <w:r>
              <w:rPr>
                <w:sz w:val="28"/>
                <w:szCs w:val="28"/>
              </w:rPr>
              <w:t>технологии</w:t>
            </w:r>
          </w:p>
        </w:tc>
        <w:tc>
          <w:tcPr>
            <w:tcW w:w="2473" w:type="dxa"/>
            <w:shd w:val="clear" w:color="auto" w:fill="auto"/>
          </w:tcPr>
          <w:p w14:paraId="6A183471" w14:textId="77777777" w:rsidR="00054BAD" w:rsidRDefault="00000000">
            <w:pPr>
              <w:ind w:right="71"/>
              <w:jc w:val="center"/>
              <w:rPr>
                <w:sz w:val="28"/>
                <w:szCs w:val="28"/>
              </w:rPr>
            </w:pPr>
            <w:r>
              <w:rPr>
                <w:sz w:val="28"/>
                <w:szCs w:val="28"/>
              </w:rPr>
              <w:t xml:space="preserve">2. ИКТ для решения дидактических задач или </w:t>
            </w:r>
            <w:r>
              <w:rPr>
                <w:i/>
                <w:sz w:val="28"/>
                <w:szCs w:val="28"/>
              </w:rPr>
              <w:t>образовательные</w:t>
            </w:r>
            <w:r>
              <w:rPr>
                <w:sz w:val="28"/>
                <w:szCs w:val="28"/>
              </w:rPr>
              <w:t xml:space="preserve"> технологии</w:t>
            </w:r>
          </w:p>
        </w:tc>
        <w:tc>
          <w:tcPr>
            <w:tcW w:w="2154" w:type="dxa"/>
            <w:shd w:val="clear" w:color="auto" w:fill="auto"/>
          </w:tcPr>
          <w:p w14:paraId="3DA0C04C" w14:textId="77777777" w:rsidR="00054BAD" w:rsidRDefault="00000000">
            <w:pPr>
              <w:ind w:right="71"/>
              <w:jc w:val="center"/>
              <w:rPr>
                <w:sz w:val="28"/>
                <w:szCs w:val="28"/>
              </w:rPr>
            </w:pPr>
            <w:r>
              <w:rPr>
                <w:sz w:val="28"/>
                <w:szCs w:val="28"/>
              </w:rPr>
              <w:t>3. ИКТ для решения задач развития  ВПФ или</w:t>
            </w:r>
          </w:p>
          <w:p w14:paraId="5AFDF701" w14:textId="77777777" w:rsidR="00054BAD" w:rsidRDefault="00000000">
            <w:pPr>
              <w:ind w:right="71"/>
              <w:jc w:val="center"/>
              <w:rPr>
                <w:sz w:val="28"/>
                <w:szCs w:val="28"/>
              </w:rPr>
            </w:pPr>
            <w:r>
              <w:rPr>
                <w:i/>
                <w:sz w:val="28"/>
                <w:szCs w:val="28"/>
              </w:rPr>
              <w:t>развивающие технологии</w:t>
            </w:r>
          </w:p>
        </w:tc>
      </w:tr>
    </w:tbl>
    <w:p w14:paraId="1783E093" w14:textId="77777777" w:rsidR="00054BAD" w:rsidRDefault="00054BAD">
      <w:pPr>
        <w:ind w:right="71"/>
        <w:rPr>
          <w:sz w:val="28"/>
          <w:szCs w:val="28"/>
        </w:rPr>
      </w:pPr>
    </w:p>
    <w:p w14:paraId="394B1569" w14:textId="77777777" w:rsidR="00054BAD" w:rsidRDefault="00000000">
      <w:pPr>
        <w:ind w:right="71" w:firstLine="708"/>
        <w:jc w:val="both"/>
        <w:rPr>
          <w:sz w:val="28"/>
          <w:szCs w:val="28"/>
        </w:rPr>
      </w:pPr>
      <w:r>
        <w:rPr>
          <w:sz w:val="28"/>
          <w:szCs w:val="28"/>
        </w:rPr>
        <w:t xml:space="preserve">Для реализация технологий первой группы необходимы </w:t>
      </w:r>
      <w:r>
        <w:rPr>
          <w:i/>
          <w:sz w:val="28"/>
          <w:szCs w:val="28"/>
        </w:rPr>
        <w:t>вспомогательные средства</w:t>
      </w:r>
      <w:r>
        <w:rPr>
          <w:sz w:val="28"/>
          <w:szCs w:val="28"/>
        </w:rPr>
        <w:t xml:space="preserve">- то есть специальные устройства, применение которых позволяет «особым детям» преодолевать их физический недостаток и действовать на равных с «обычными детьми». </w:t>
      </w:r>
    </w:p>
    <w:p w14:paraId="108124DB" w14:textId="77777777" w:rsidR="00054BAD" w:rsidRDefault="00000000">
      <w:pPr>
        <w:ind w:right="71"/>
        <w:jc w:val="both"/>
        <w:rPr>
          <w:sz w:val="28"/>
          <w:szCs w:val="28"/>
        </w:rPr>
      </w:pPr>
      <w:r>
        <w:rPr>
          <w:sz w:val="28"/>
          <w:szCs w:val="28"/>
        </w:rPr>
        <w:tab/>
        <w:t>Вспомогательное средство и связанная с ним вспомогательная технология (способ деятельности) является связующим звеном между функциональными возможностями «особых детей»  и их реальным участием в школьной и общественной жизни.</w:t>
      </w:r>
    </w:p>
    <w:p w14:paraId="456F9284" w14:textId="77777777" w:rsidR="00054BAD" w:rsidRDefault="00000000">
      <w:pPr>
        <w:ind w:right="71"/>
        <w:rPr>
          <w:i/>
          <w:sz w:val="28"/>
          <w:szCs w:val="28"/>
        </w:rPr>
      </w:pPr>
      <w:r>
        <w:rPr>
          <w:sz w:val="28"/>
          <w:szCs w:val="28"/>
        </w:rPr>
        <w:tab/>
      </w:r>
      <w:r>
        <w:rPr>
          <w:i/>
          <w:sz w:val="28"/>
          <w:szCs w:val="28"/>
        </w:rPr>
        <w:t xml:space="preserve">Классификация вспомогательных средств </w:t>
      </w:r>
    </w:p>
    <w:p w14:paraId="6454AB31" w14:textId="77777777" w:rsidR="00054BAD" w:rsidRDefault="00000000">
      <w:pPr>
        <w:ind w:right="71"/>
        <w:jc w:val="both"/>
        <w:rPr>
          <w:sz w:val="28"/>
          <w:szCs w:val="28"/>
        </w:rPr>
      </w:pPr>
      <w:r>
        <w:rPr>
          <w:b/>
          <w:i/>
          <w:sz w:val="28"/>
          <w:szCs w:val="28"/>
        </w:rPr>
        <w:tab/>
      </w:r>
      <w:r>
        <w:rPr>
          <w:sz w:val="28"/>
          <w:szCs w:val="28"/>
        </w:rPr>
        <w:t xml:space="preserve">Эффективность технического средства определяется эффективностью деятельности пользователя с нарушением развития. Вспомогательные приспособления для «особых детей», как правило, классифицируются: </w:t>
      </w:r>
    </w:p>
    <w:p w14:paraId="1F385D74" w14:textId="77777777" w:rsidR="00054BAD" w:rsidRDefault="00000000">
      <w:pPr>
        <w:ind w:right="71" w:firstLine="708"/>
        <w:jc w:val="both"/>
        <w:rPr>
          <w:sz w:val="28"/>
          <w:szCs w:val="28"/>
        </w:rPr>
      </w:pPr>
      <w:r>
        <w:rPr>
          <w:sz w:val="28"/>
          <w:szCs w:val="28"/>
        </w:rPr>
        <w:t xml:space="preserve">а) </w:t>
      </w:r>
      <w:r>
        <w:rPr>
          <w:i/>
          <w:sz w:val="28"/>
          <w:szCs w:val="28"/>
        </w:rPr>
        <w:t>по их назначению</w:t>
      </w:r>
      <w:r>
        <w:rPr>
          <w:sz w:val="28"/>
          <w:szCs w:val="28"/>
        </w:rPr>
        <w:t xml:space="preserve"> (компенсаторные, обучающие /развивающие, мед.реабилитационные);</w:t>
      </w:r>
    </w:p>
    <w:p w14:paraId="5065FF22" w14:textId="77777777" w:rsidR="00054BAD" w:rsidRDefault="00000000">
      <w:pPr>
        <w:ind w:right="71" w:firstLine="708"/>
        <w:jc w:val="both"/>
        <w:rPr>
          <w:sz w:val="28"/>
          <w:szCs w:val="28"/>
        </w:rPr>
      </w:pPr>
      <w:r>
        <w:rPr>
          <w:sz w:val="28"/>
          <w:szCs w:val="28"/>
        </w:rPr>
        <w:t xml:space="preserve">б) </w:t>
      </w:r>
      <w:r>
        <w:rPr>
          <w:i/>
          <w:sz w:val="28"/>
          <w:szCs w:val="28"/>
        </w:rPr>
        <w:t>по цели и условиям применения</w:t>
      </w:r>
      <w:r>
        <w:rPr>
          <w:sz w:val="28"/>
          <w:szCs w:val="28"/>
        </w:rPr>
        <w:t xml:space="preserve"> (дома, в школе, в обучении, в работе); </w:t>
      </w:r>
    </w:p>
    <w:p w14:paraId="73F9ACF1" w14:textId="77777777" w:rsidR="00054BAD" w:rsidRDefault="00000000">
      <w:pPr>
        <w:ind w:right="71" w:firstLine="708"/>
        <w:jc w:val="both"/>
        <w:rPr>
          <w:sz w:val="28"/>
          <w:szCs w:val="28"/>
        </w:rPr>
      </w:pPr>
      <w:r>
        <w:rPr>
          <w:sz w:val="28"/>
          <w:szCs w:val="28"/>
        </w:rPr>
        <w:t>в</w:t>
      </w:r>
      <w:r>
        <w:rPr>
          <w:i/>
          <w:sz w:val="28"/>
          <w:szCs w:val="28"/>
        </w:rPr>
        <w:t>) по принципу конструкции</w:t>
      </w:r>
      <w:r>
        <w:rPr>
          <w:sz w:val="28"/>
          <w:szCs w:val="28"/>
        </w:rPr>
        <w:t xml:space="preserve"> (простое: механическое и традиционное и сложное: электронное, компьютерное и т.д., предполагающее специально разработанную к нему технологию или программное  обеспечение).</w:t>
      </w:r>
    </w:p>
    <w:p w14:paraId="4C6C817A" w14:textId="77777777" w:rsidR="00054BAD" w:rsidRDefault="00000000">
      <w:pPr>
        <w:ind w:right="71" w:firstLine="708"/>
        <w:jc w:val="both"/>
        <w:rPr>
          <w:sz w:val="28"/>
          <w:szCs w:val="28"/>
        </w:rPr>
      </w:pPr>
      <w:r>
        <w:rPr>
          <w:sz w:val="28"/>
          <w:szCs w:val="28"/>
        </w:rPr>
        <w:t xml:space="preserve">г) </w:t>
      </w:r>
      <w:r>
        <w:rPr>
          <w:i/>
          <w:sz w:val="28"/>
          <w:szCs w:val="28"/>
        </w:rPr>
        <w:t xml:space="preserve">по форме применения </w:t>
      </w:r>
      <w:r>
        <w:rPr>
          <w:sz w:val="28"/>
          <w:szCs w:val="28"/>
        </w:rPr>
        <w:t>(индивидуальное, коллективное) (по материалам Международной классификации функционирования, ограничения жизнедеятельности и здоровья (ICF)</w:t>
      </w:r>
    </w:p>
    <w:p w14:paraId="79AFFCC2" w14:textId="77777777" w:rsidR="00054BAD" w:rsidRDefault="00000000">
      <w:pPr>
        <w:ind w:right="71" w:firstLine="708"/>
        <w:jc w:val="both"/>
        <w:rPr>
          <w:sz w:val="28"/>
          <w:szCs w:val="28"/>
        </w:rPr>
      </w:pPr>
      <w:r>
        <w:rPr>
          <w:sz w:val="28"/>
          <w:szCs w:val="28"/>
        </w:rPr>
        <w:t>Примеры:</w:t>
      </w:r>
    </w:p>
    <w:p w14:paraId="6F809DB4" w14:textId="77777777" w:rsidR="00054BAD" w:rsidRDefault="00000000">
      <w:pPr>
        <w:ind w:right="71" w:firstLine="708"/>
        <w:jc w:val="both"/>
        <w:rPr>
          <w:sz w:val="28"/>
          <w:szCs w:val="28"/>
        </w:rPr>
      </w:pPr>
      <w:r>
        <w:rPr>
          <w:sz w:val="28"/>
          <w:szCs w:val="28"/>
        </w:rPr>
        <w:lastRenderedPageBreak/>
        <w:t xml:space="preserve">а) классификация  вспомогательных средств </w:t>
      </w:r>
      <w:r>
        <w:rPr>
          <w:i/>
          <w:sz w:val="28"/>
          <w:szCs w:val="28"/>
        </w:rPr>
        <w:t>по их назначению</w:t>
      </w:r>
      <w:r>
        <w:rPr>
          <w:sz w:val="28"/>
          <w:szCs w:val="28"/>
        </w:rPr>
        <w:t xml:space="preserve">: </w:t>
      </w:r>
    </w:p>
    <w:p w14:paraId="342EECB7" w14:textId="77777777" w:rsidR="00054BAD" w:rsidRDefault="00000000">
      <w:pPr>
        <w:ind w:right="71"/>
        <w:jc w:val="both"/>
        <w:rPr>
          <w:sz w:val="28"/>
          <w:szCs w:val="28"/>
        </w:rPr>
      </w:pPr>
      <w:r>
        <w:rPr>
          <w:sz w:val="28"/>
          <w:szCs w:val="28"/>
        </w:rPr>
        <w:t xml:space="preserve"> - </w:t>
      </w:r>
      <w:r>
        <w:rPr>
          <w:i/>
          <w:sz w:val="28"/>
          <w:szCs w:val="28"/>
        </w:rPr>
        <w:t>компенсаторные</w:t>
      </w:r>
      <w:r>
        <w:rPr>
          <w:sz w:val="28"/>
          <w:szCs w:val="28"/>
        </w:rPr>
        <w:t>: очки, слуховой аппарат, электронная лупа, инвалидная коляска (то есть то, что компенсирует основной-первичный-дефект);</w:t>
      </w:r>
    </w:p>
    <w:p w14:paraId="073BF8BC" w14:textId="77777777" w:rsidR="00054BAD" w:rsidRDefault="00000000">
      <w:pPr>
        <w:ind w:right="71"/>
        <w:jc w:val="both"/>
        <w:rPr>
          <w:sz w:val="28"/>
          <w:szCs w:val="28"/>
        </w:rPr>
      </w:pPr>
      <w:r>
        <w:rPr>
          <w:sz w:val="28"/>
          <w:szCs w:val="28"/>
        </w:rPr>
        <w:t xml:space="preserve">- </w:t>
      </w:r>
      <w:r>
        <w:rPr>
          <w:i/>
          <w:sz w:val="28"/>
          <w:szCs w:val="28"/>
        </w:rPr>
        <w:t>обучающее/развивающее</w:t>
      </w:r>
      <w:r>
        <w:rPr>
          <w:sz w:val="28"/>
          <w:szCs w:val="28"/>
        </w:rPr>
        <w:t xml:space="preserve">: читающая машина, мультимедийный комплекс «Эдьюплей», логопедический тренажер; </w:t>
      </w:r>
    </w:p>
    <w:p w14:paraId="22C1E604" w14:textId="77777777" w:rsidR="00054BAD" w:rsidRDefault="00000000">
      <w:pPr>
        <w:ind w:right="71"/>
        <w:jc w:val="both"/>
        <w:rPr>
          <w:sz w:val="28"/>
          <w:szCs w:val="28"/>
        </w:rPr>
      </w:pPr>
      <w:r>
        <w:rPr>
          <w:sz w:val="28"/>
          <w:szCs w:val="28"/>
        </w:rPr>
        <w:t xml:space="preserve">- для </w:t>
      </w:r>
      <w:r>
        <w:rPr>
          <w:i/>
          <w:sz w:val="28"/>
          <w:szCs w:val="28"/>
        </w:rPr>
        <w:t>медицинской реабилитации</w:t>
      </w:r>
      <w:r>
        <w:rPr>
          <w:sz w:val="28"/>
          <w:szCs w:val="28"/>
        </w:rPr>
        <w:t>: «костюм космонавта», механо-терапевтические тренажеры для лиц с НОДА, например, «Мотомед»;</w:t>
      </w:r>
    </w:p>
    <w:p w14:paraId="03A1F741" w14:textId="77777777" w:rsidR="00054BAD" w:rsidRDefault="00000000">
      <w:pPr>
        <w:ind w:right="71" w:firstLine="708"/>
        <w:jc w:val="both"/>
        <w:rPr>
          <w:sz w:val="28"/>
          <w:szCs w:val="28"/>
          <w:u w:val="single"/>
        </w:rPr>
      </w:pPr>
      <w:r>
        <w:rPr>
          <w:sz w:val="28"/>
          <w:szCs w:val="28"/>
        </w:rPr>
        <w:t xml:space="preserve">б) </w:t>
      </w:r>
      <w:r>
        <w:rPr>
          <w:i/>
          <w:sz w:val="28"/>
          <w:szCs w:val="28"/>
        </w:rPr>
        <w:t>по цели  применения</w:t>
      </w:r>
    </w:p>
    <w:p w14:paraId="77973D3F" w14:textId="77777777" w:rsidR="00054BAD" w:rsidRDefault="00000000">
      <w:pPr>
        <w:ind w:right="71" w:firstLine="708"/>
        <w:jc w:val="both"/>
        <w:rPr>
          <w:i/>
          <w:sz w:val="28"/>
          <w:szCs w:val="28"/>
        </w:rPr>
      </w:pPr>
      <w:r>
        <w:rPr>
          <w:i/>
          <w:sz w:val="28"/>
          <w:szCs w:val="28"/>
        </w:rPr>
        <w:t xml:space="preserve">дома: </w:t>
      </w:r>
      <w:r>
        <w:rPr>
          <w:sz w:val="28"/>
          <w:szCs w:val="28"/>
        </w:rPr>
        <w:t>эргономические приспособления (для отвинчивания крышек, спец. ложки, перелистыватели страниц);</w:t>
      </w:r>
    </w:p>
    <w:p w14:paraId="0015826A" w14:textId="77777777" w:rsidR="00054BAD" w:rsidRDefault="00000000">
      <w:pPr>
        <w:ind w:right="71" w:firstLine="708"/>
        <w:jc w:val="both"/>
        <w:rPr>
          <w:sz w:val="28"/>
          <w:szCs w:val="28"/>
        </w:rPr>
      </w:pPr>
      <w:r>
        <w:rPr>
          <w:i/>
          <w:sz w:val="28"/>
          <w:szCs w:val="28"/>
        </w:rPr>
        <w:t xml:space="preserve">в школе </w:t>
      </w:r>
      <w:r>
        <w:rPr>
          <w:sz w:val="28"/>
          <w:szCs w:val="28"/>
        </w:rPr>
        <w:t>(специальное программное обеспечение – титры к тексту плановой лекции);</w:t>
      </w:r>
    </w:p>
    <w:p w14:paraId="5438DEF8" w14:textId="77777777" w:rsidR="00054BAD" w:rsidRDefault="00000000">
      <w:pPr>
        <w:ind w:right="71" w:firstLine="708"/>
        <w:jc w:val="both"/>
        <w:rPr>
          <w:sz w:val="28"/>
          <w:szCs w:val="28"/>
        </w:rPr>
      </w:pPr>
      <w:r>
        <w:rPr>
          <w:i/>
          <w:sz w:val="28"/>
          <w:szCs w:val="28"/>
        </w:rPr>
        <w:t xml:space="preserve">в работе </w:t>
      </w:r>
      <w:r>
        <w:rPr>
          <w:sz w:val="28"/>
          <w:szCs w:val="28"/>
        </w:rPr>
        <w:t>(сенсорный экран, позиционирующие устройства).</w:t>
      </w:r>
    </w:p>
    <w:p w14:paraId="24CEAE5B" w14:textId="77777777" w:rsidR="00054BAD" w:rsidRDefault="00000000">
      <w:pPr>
        <w:ind w:right="71" w:firstLine="708"/>
        <w:jc w:val="both"/>
        <w:rPr>
          <w:sz w:val="28"/>
          <w:szCs w:val="28"/>
        </w:rPr>
      </w:pPr>
      <w:r>
        <w:rPr>
          <w:sz w:val="28"/>
          <w:szCs w:val="28"/>
        </w:rPr>
        <w:t>в</w:t>
      </w:r>
      <w:r>
        <w:rPr>
          <w:i/>
          <w:sz w:val="28"/>
          <w:szCs w:val="28"/>
        </w:rPr>
        <w:t>) по принципу конструкции:</w:t>
      </w:r>
    </w:p>
    <w:p w14:paraId="2803AD81" w14:textId="77777777" w:rsidR="00054BAD" w:rsidRDefault="00000000">
      <w:pPr>
        <w:ind w:right="71" w:firstLine="708"/>
        <w:jc w:val="both"/>
        <w:rPr>
          <w:i/>
          <w:sz w:val="28"/>
          <w:szCs w:val="28"/>
        </w:rPr>
      </w:pPr>
      <w:r>
        <w:rPr>
          <w:i/>
          <w:sz w:val="28"/>
          <w:szCs w:val="28"/>
        </w:rPr>
        <w:t>любое специальное техническое средство можно определить, как:</w:t>
      </w:r>
    </w:p>
    <w:p w14:paraId="3023FC8A" w14:textId="77777777" w:rsidR="00054BAD" w:rsidRDefault="00000000">
      <w:pPr>
        <w:ind w:right="71" w:firstLine="708"/>
        <w:jc w:val="both"/>
        <w:rPr>
          <w:sz w:val="28"/>
          <w:szCs w:val="28"/>
        </w:rPr>
      </w:pPr>
      <w:r>
        <w:rPr>
          <w:i/>
          <w:sz w:val="28"/>
          <w:szCs w:val="28"/>
        </w:rPr>
        <w:t>- простое</w:t>
      </w:r>
      <w:r>
        <w:rPr>
          <w:sz w:val="28"/>
          <w:szCs w:val="28"/>
        </w:rPr>
        <w:t xml:space="preserve">: механическое, или традиционное  (перелистыватель страниц, фиксатор кисти, очки, костыли) </w:t>
      </w:r>
    </w:p>
    <w:p w14:paraId="6F9C0954" w14:textId="77777777" w:rsidR="00054BAD" w:rsidRDefault="00000000">
      <w:pPr>
        <w:ind w:right="71" w:firstLine="708"/>
        <w:jc w:val="both"/>
        <w:rPr>
          <w:sz w:val="28"/>
          <w:szCs w:val="28"/>
        </w:rPr>
      </w:pPr>
      <w:r>
        <w:rPr>
          <w:i/>
          <w:sz w:val="28"/>
          <w:szCs w:val="28"/>
        </w:rPr>
        <w:t>- сложное</w:t>
      </w:r>
      <w:r>
        <w:rPr>
          <w:sz w:val="28"/>
          <w:szCs w:val="28"/>
        </w:rPr>
        <w:t>: электронное, компьютерное и т.д., предполагающее специально разработанную к нему технологию (компьютерная программа по распознаванию голоса для ввода текста; принтеры для печати рельефно-точечным шрифтом Брайля)</w:t>
      </w:r>
    </w:p>
    <w:p w14:paraId="501EDB7E" w14:textId="77777777" w:rsidR="00054BAD" w:rsidRDefault="00000000">
      <w:pPr>
        <w:ind w:right="71" w:firstLine="708"/>
        <w:jc w:val="both"/>
        <w:rPr>
          <w:sz w:val="28"/>
          <w:szCs w:val="28"/>
        </w:rPr>
      </w:pPr>
      <w:r>
        <w:rPr>
          <w:sz w:val="28"/>
          <w:szCs w:val="28"/>
        </w:rPr>
        <w:t xml:space="preserve">г) </w:t>
      </w:r>
      <w:r>
        <w:rPr>
          <w:i/>
          <w:sz w:val="28"/>
          <w:szCs w:val="28"/>
        </w:rPr>
        <w:t>по форме применения</w:t>
      </w:r>
      <w:r>
        <w:rPr>
          <w:sz w:val="28"/>
          <w:szCs w:val="28"/>
        </w:rPr>
        <w:t xml:space="preserve">: </w:t>
      </w:r>
      <w:r>
        <w:rPr>
          <w:i/>
          <w:sz w:val="28"/>
          <w:szCs w:val="28"/>
        </w:rPr>
        <w:t>индивидуальное</w:t>
      </w:r>
      <w:r>
        <w:rPr>
          <w:sz w:val="28"/>
          <w:szCs w:val="28"/>
        </w:rPr>
        <w:t xml:space="preserve"> (слуховой аппарат, рефлекторно-нагрузочное устройство «Гравитон»); </w:t>
      </w:r>
    </w:p>
    <w:p w14:paraId="4AD753E7" w14:textId="77777777" w:rsidR="00054BAD" w:rsidRDefault="00000000">
      <w:pPr>
        <w:ind w:right="71" w:firstLine="708"/>
        <w:jc w:val="both"/>
        <w:rPr>
          <w:sz w:val="28"/>
          <w:szCs w:val="28"/>
        </w:rPr>
      </w:pPr>
      <w:r>
        <w:rPr>
          <w:i/>
          <w:sz w:val="28"/>
          <w:szCs w:val="28"/>
        </w:rPr>
        <w:t>коллективное (</w:t>
      </w:r>
      <w:r>
        <w:rPr>
          <w:sz w:val="28"/>
          <w:szCs w:val="28"/>
        </w:rPr>
        <w:t>беспроводной звукоусиливающий комплекс «класс»);</w:t>
      </w:r>
    </w:p>
    <w:p w14:paraId="41BAAAAC" w14:textId="77777777" w:rsidR="00054BAD" w:rsidRDefault="00000000">
      <w:pPr>
        <w:ind w:right="71" w:firstLine="708"/>
        <w:jc w:val="both"/>
        <w:rPr>
          <w:sz w:val="28"/>
          <w:szCs w:val="28"/>
        </w:rPr>
      </w:pPr>
      <w:r>
        <w:rPr>
          <w:sz w:val="28"/>
          <w:szCs w:val="28"/>
        </w:rPr>
        <w:t>Таким образом, вспомогательное средство одновременно может рассматриваться как компенсаторное, простое (или сложное), индивидуальное (или коллективное).</w:t>
      </w:r>
    </w:p>
    <w:p w14:paraId="31325596" w14:textId="77777777" w:rsidR="00054BAD" w:rsidRDefault="00054BAD">
      <w:pPr>
        <w:shd w:val="clear" w:color="auto" w:fill="FFFFFF"/>
        <w:tabs>
          <w:tab w:val="left" w:pos="0"/>
        </w:tabs>
        <w:ind w:right="71"/>
        <w:jc w:val="center"/>
        <w:rPr>
          <w:b/>
          <w:bCs/>
          <w:i/>
          <w:color w:val="000000"/>
          <w:spacing w:val="3"/>
          <w:sz w:val="28"/>
          <w:szCs w:val="28"/>
        </w:rPr>
      </w:pPr>
    </w:p>
    <w:p w14:paraId="730A31CF" w14:textId="77777777" w:rsidR="00054BAD" w:rsidRDefault="00000000">
      <w:pPr>
        <w:shd w:val="clear" w:color="auto" w:fill="FFFFFF"/>
        <w:tabs>
          <w:tab w:val="left" w:pos="0"/>
        </w:tabs>
        <w:ind w:right="71"/>
        <w:jc w:val="center"/>
        <w:rPr>
          <w:b/>
          <w:i/>
          <w:sz w:val="28"/>
          <w:szCs w:val="28"/>
        </w:rPr>
      </w:pPr>
      <w:r>
        <w:rPr>
          <w:b/>
          <w:bCs/>
          <w:i/>
          <w:color w:val="000000"/>
          <w:spacing w:val="3"/>
          <w:sz w:val="28"/>
          <w:szCs w:val="28"/>
        </w:rPr>
        <w:t xml:space="preserve">Вспомогательные технологии для «особых детей» </w:t>
      </w:r>
      <w:r>
        <w:rPr>
          <w:b/>
          <w:bCs/>
          <w:i/>
          <w:color w:val="000000"/>
          <w:sz w:val="28"/>
          <w:szCs w:val="28"/>
        </w:rPr>
        <w:t>с нарушением опорно-двигательного аппарата (НОДА)</w:t>
      </w:r>
    </w:p>
    <w:p w14:paraId="6925B5A0" w14:textId="77777777" w:rsidR="00054BAD" w:rsidRDefault="00000000">
      <w:pPr>
        <w:shd w:val="clear" w:color="auto" w:fill="FFFFFF"/>
        <w:ind w:left="58" w:right="71" w:firstLine="696"/>
        <w:jc w:val="both"/>
        <w:rPr>
          <w:sz w:val="28"/>
          <w:szCs w:val="28"/>
        </w:rPr>
      </w:pPr>
      <w:r>
        <w:rPr>
          <w:color w:val="000000"/>
          <w:sz w:val="28"/>
          <w:szCs w:val="28"/>
        </w:rPr>
        <w:t xml:space="preserve">Двигательные нарушения обусловлены поражением центральной или периферической </w:t>
      </w:r>
      <w:r>
        <w:rPr>
          <w:color w:val="000000"/>
          <w:spacing w:val="2"/>
          <w:sz w:val="28"/>
          <w:szCs w:val="28"/>
        </w:rPr>
        <w:t xml:space="preserve">нервной системы, а также повреждениями скелета или мышечного аппарата. Нарушения </w:t>
      </w:r>
      <w:r>
        <w:rPr>
          <w:color w:val="000000"/>
          <w:sz w:val="28"/>
          <w:szCs w:val="28"/>
        </w:rPr>
        <w:t xml:space="preserve">двигательной сферы проявляются в невозможности или ограничении объема и силы движений </w:t>
      </w:r>
      <w:r>
        <w:rPr>
          <w:color w:val="000000"/>
          <w:spacing w:val="3"/>
          <w:sz w:val="28"/>
          <w:szCs w:val="28"/>
        </w:rPr>
        <w:t xml:space="preserve">(общая и мелкая моторика), трудностях контроля и координации произвольных движений, </w:t>
      </w:r>
      <w:r>
        <w:rPr>
          <w:color w:val="000000"/>
          <w:sz w:val="28"/>
          <w:szCs w:val="28"/>
        </w:rPr>
        <w:t xml:space="preserve">слабости и быстрой утомляемости во время движения, недостаточной зрительно-моторной </w:t>
      </w:r>
      <w:r>
        <w:rPr>
          <w:color w:val="000000"/>
          <w:spacing w:val="8"/>
          <w:sz w:val="28"/>
          <w:szCs w:val="28"/>
        </w:rPr>
        <w:t xml:space="preserve">координации рук и ног. Вспомогательные технологии во многих случаях способны </w:t>
      </w:r>
      <w:r>
        <w:rPr>
          <w:color w:val="000000"/>
          <w:sz w:val="28"/>
          <w:szCs w:val="28"/>
        </w:rPr>
        <w:t>компенсировать описанные выше функциональные ограничения.</w:t>
      </w:r>
    </w:p>
    <w:p w14:paraId="66B5BCD3" w14:textId="77777777" w:rsidR="00054BAD" w:rsidRDefault="00000000">
      <w:pPr>
        <w:shd w:val="clear" w:color="auto" w:fill="FFFFFF"/>
        <w:ind w:left="58" w:right="71" w:firstLine="710"/>
        <w:jc w:val="both"/>
        <w:rPr>
          <w:color w:val="000000"/>
          <w:spacing w:val="-1"/>
          <w:sz w:val="28"/>
          <w:szCs w:val="28"/>
        </w:rPr>
      </w:pPr>
      <w:r>
        <w:rPr>
          <w:color w:val="000000"/>
          <w:spacing w:val="-1"/>
          <w:sz w:val="28"/>
          <w:szCs w:val="28"/>
        </w:rPr>
        <w:t xml:space="preserve">В некоторых случаях использование </w:t>
      </w:r>
      <w:r>
        <w:rPr>
          <w:i/>
          <w:color w:val="000000"/>
          <w:spacing w:val="-1"/>
          <w:sz w:val="28"/>
          <w:szCs w:val="28"/>
        </w:rPr>
        <w:t>простых технических средств</w:t>
      </w:r>
      <w:r>
        <w:rPr>
          <w:color w:val="000000"/>
          <w:spacing w:val="-1"/>
          <w:sz w:val="28"/>
          <w:szCs w:val="28"/>
        </w:rPr>
        <w:t xml:space="preserve"> позволяет «особым детям» с </w:t>
      </w:r>
      <w:r>
        <w:rPr>
          <w:color w:val="000000"/>
          <w:sz w:val="28"/>
          <w:szCs w:val="28"/>
        </w:rPr>
        <w:t xml:space="preserve">двигательными </w:t>
      </w:r>
      <w:r>
        <w:rPr>
          <w:sz w:val="28"/>
          <w:szCs w:val="28"/>
        </w:rPr>
        <w:t xml:space="preserve">и интеллектуальными </w:t>
      </w:r>
      <w:r>
        <w:rPr>
          <w:color w:val="000000"/>
          <w:sz w:val="28"/>
          <w:szCs w:val="28"/>
        </w:rPr>
        <w:t xml:space="preserve">нарушениями принимать активное участие в учебном процессе. Если нарушения затрагивают не только двигательную, но и зрительную и/или речевую сферу, то интенсивность процесса обучения снижается, в связи с необходимостью дополнительного времени на закрепление учащимися </w:t>
      </w:r>
      <w:r>
        <w:rPr>
          <w:color w:val="000000"/>
          <w:sz w:val="28"/>
          <w:szCs w:val="28"/>
        </w:rPr>
        <w:lastRenderedPageBreak/>
        <w:t xml:space="preserve">навыков и знаний. </w:t>
      </w:r>
      <w:r>
        <w:rPr>
          <w:color w:val="000000"/>
          <w:spacing w:val="-1"/>
          <w:sz w:val="28"/>
          <w:szCs w:val="28"/>
        </w:rPr>
        <w:t xml:space="preserve">В случае </w:t>
      </w:r>
      <w:r>
        <w:rPr>
          <w:color w:val="000000"/>
          <w:sz w:val="28"/>
          <w:szCs w:val="28"/>
        </w:rPr>
        <w:t xml:space="preserve">переоценки возможностей технического средства (особенно компьютера), у «особых детей» может </w:t>
      </w:r>
      <w:r>
        <w:rPr>
          <w:color w:val="000000"/>
          <w:spacing w:val="4"/>
          <w:sz w:val="28"/>
          <w:szCs w:val="28"/>
        </w:rPr>
        <w:t xml:space="preserve">возникать снижение интереса к такой технологии, если она не полностью оправдывает </w:t>
      </w:r>
      <w:r>
        <w:rPr>
          <w:color w:val="000000"/>
          <w:spacing w:val="-1"/>
          <w:sz w:val="28"/>
          <w:szCs w:val="28"/>
        </w:rPr>
        <w:t xml:space="preserve">возложенных на неё надежд. </w:t>
      </w:r>
    </w:p>
    <w:p w14:paraId="6519D499" w14:textId="77777777" w:rsidR="00054BAD" w:rsidRDefault="00000000">
      <w:pPr>
        <w:shd w:val="clear" w:color="auto" w:fill="FFFFFF"/>
        <w:ind w:right="71" w:firstLine="708"/>
        <w:jc w:val="both"/>
        <w:rPr>
          <w:sz w:val="28"/>
          <w:szCs w:val="28"/>
        </w:rPr>
      </w:pPr>
      <w:r>
        <w:rPr>
          <w:i/>
          <w:iCs/>
          <w:color w:val="000000"/>
          <w:sz w:val="28"/>
          <w:szCs w:val="28"/>
        </w:rPr>
        <w:t>Простые вспомогательные технологии</w:t>
      </w:r>
    </w:p>
    <w:p w14:paraId="2AFDEBA4" w14:textId="77777777" w:rsidR="00054BAD" w:rsidRDefault="00000000">
      <w:pPr>
        <w:shd w:val="clear" w:color="auto" w:fill="FFFFFF"/>
        <w:ind w:left="53" w:right="71" w:firstLine="706"/>
        <w:jc w:val="both"/>
        <w:rPr>
          <w:sz w:val="28"/>
          <w:szCs w:val="28"/>
        </w:rPr>
      </w:pPr>
      <w:r>
        <w:rPr>
          <w:color w:val="000000"/>
          <w:sz w:val="28"/>
          <w:szCs w:val="28"/>
        </w:rPr>
        <w:t xml:space="preserve">Многие функциональные ограничения  «особых детей» с НОДА  могут быть </w:t>
      </w:r>
      <w:r>
        <w:rPr>
          <w:color w:val="000000"/>
          <w:spacing w:val="1"/>
          <w:sz w:val="28"/>
          <w:szCs w:val="28"/>
        </w:rPr>
        <w:t xml:space="preserve">компенсированы с помощью применения «простых» технологий. Так, например, при изменении типа </w:t>
      </w:r>
      <w:r>
        <w:rPr>
          <w:color w:val="000000"/>
          <w:sz w:val="28"/>
          <w:szCs w:val="28"/>
        </w:rPr>
        <w:t xml:space="preserve">ручки, многие приспособления для отдыха и обучения становятся «особым детям» с НОДА более доступными: ножницы с измененной рукояткой, ракетки и весла с </w:t>
      </w:r>
      <w:r>
        <w:rPr>
          <w:color w:val="000000"/>
          <w:spacing w:val="6"/>
          <w:sz w:val="28"/>
          <w:szCs w:val="28"/>
        </w:rPr>
        <w:t xml:space="preserve">дополнительными накладками на рукоятки для их удерживания. Кроме того, некоторые </w:t>
      </w:r>
      <w:r>
        <w:rPr>
          <w:color w:val="000000"/>
          <w:spacing w:val="7"/>
          <w:sz w:val="28"/>
          <w:szCs w:val="28"/>
        </w:rPr>
        <w:t xml:space="preserve">средства обучения могут в качестве вспомогательных (например, деревянная азбука, </w:t>
      </w:r>
      <w:r>
        <w:rPr>
          <w:color w:val="000000"/>
          <w:spacing w:val="-1"/>
          <w:sz w:val="28"/>
          <w:szCs w:val="28"/>
        </w:rPr>
        <w:t>калькуляторы с увеличенными кнопками ввода и т.д.) широко применяться на уроке и для этого не понадобится  специальная подготовка по усвоению правил их использования.</w:t>
      </w:r>
    </w:p>
    <w:p w14:paraId="6A45C84B" w14:textId="77777777" w:rsidR="00054BAD" w:rsidRDefault="00054BAD">
      <w:pPr>
        <w:shd w:val="clear" w:color="auto" w:fill="FFFFFF"/>
        <w:ind w:right="71" w:firstLine="708"/>
        <w:rPr>
          <w:bCs/>
          <w:color w:val="000000"/>
          <w:spacing w:val="-1"/>
          <w:sz w:val="28"/>
          <w:szCs w:val="28"/>
          <w:u w:val="single"/>
        </w:rPr>
      </w:pPr>
    </w:p>
    <w:p w14:paraId="1221DDA9" w14:textId="77777777" w:rsidR="00054BAD" w:rsidRDefault="00000000">
      <w:pPr>
        <w:shd w:val="clear" w:color="auto" w:fill="FFFFFF"/>
        <w:ind w:right="71" w:firstLine="708"/>
        <w:jc w:val="both"/>
        <w:rPr>
          <w:bCs/>
          <w:color w:val="000000"/>
          <w:sz w:val="28"/>
          <w:szCs w:val="28"/>
        </w:rPr>
      </w:pPr>
      <w:r>
        <w:rPr>
          <w:bCs/>
          <w:i/>
          <w:color w:val="000000"/>
          <w:spacing w:val="-1"/>
          <w:sz w:val="28"/>
          <w:szCs w:val="28"/>
        </w:rPr>
        <w:t>Таблица 1</w:t>
      </w:r>
      <w:r>
        <w:rPr>
          <w:b/>
          <w:bCs/>
          <w:i/>
          <w:color w:val="000000"/>
          <w:spacing w:val="-1"/>
          <w:sz w:val="28"/>
          <w:szCs w:val="28"/>
        </w:rPr>
        <w:t>.</w:t>
      </w:r>
      <w:r>
        <w:rPr>
          <w:bCs/>
          <w:color w:val="000000"/>
          <w:spacing w:val="-1"/>
          <w:sz w:val="28"/>
          <w:szCs w:val="28"/>
        </w:rPr>
        <w:t xml:space="preserve">Устройства ввода информации (посредством клавиатуры) для «особых детей» </w:t>
      </w:r>
      <w:r>
        <w:rPr>
          <w:color w:val="000000"/>
          <w:spacing w:val="-1"/>
          <w:sz w:val="28"/>
          <w:szCs w:val="28"/>
        </w:rPr>
        <w:t xml:space="preserve">с </w:t>
      </w:r>
      <w:r>
        <w:rPr>
          <w:bCs/>
          <w:color w:val="000000"/>
          <w:sz w:val="28"/>
          <w:szCs w:val="28"/>
        </w:rPr>
        <w:t>двигательными нарушениями.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40"/>
        <w:gridCol w:w="2430"/>
        <w:gridCol w:w="4007"/>
      </w:tblGrid>
      <w:tr w:rsidR="00054BAD" w14:paraId="0FDA6836" w14:textId="77777777">
        <w:trPr>
          <w:trHeight w:hRule="exact" w:val="791"/>
        </w:trPr>
        <w:tc>
          <w:tcPr>
            <w:tcW w:w="3240" w:type="dxa"/>
            <w:shd w:val="clear" w:color="auto" w:fill="FFFFFF"/>
          </w:tcPr>
          <w:p w14:paraId="38414BE6" w14:textId="77777777" w:rsidR="00054BAD" w:rsidRDefault="00000000">
            <w:pPr>
              <w:shd w:val="clear" w:color="auto" w:fill="FFFFFF"/>
              <w:ind w:right="71"/>
              <w:jc w:val="center"/>
              <w:rPr>
                <w:sz w:val="28"/>
                <w:szCs w:val="28"/>
              </w:rPr>
            </w:pPr>
            <w:r>
              <w:rPr>
                <w:b/>
                <w:bCs/>
                <w:color w:val="000000"/>
                <w:spacing w:val="-3"/>
                <w:sz w:val="28"/>
                <w:szCs w:val="28"/>
              </w:rPr>
              <w:t>Тяжесть нарушения</w:t>
            </w:r>
          </w:p>
        </w:tc>
        <w:tc>
          <w:tcPr>
            <w:tcW w:w="2430" w:type="dxa"/>
            <w:shd w:val="clear" w:color="auto" w:fill="FFFFFF"/>
          </w:tcPr>
          <w:p w14:paraId="3C09968A" w14:textId="77777777" w:rsidR="00054BAD" w:rsidRDefault="00000000">
            <w:pPr>
              <w:shd w:val="clear" w:color="auto" w:fill="FFFFFF"/>
              <w:ind w:right="4"/>
              <w:jc w:val="center"/>
              <w:rPr>
                <w:sz w:val="28"/>
                <w:szCs w:val="28"/>
              </w:rPr>
            </w:pPr>
            <w:r>
              <w:rPr>
                <w:b/>
                <w:bCs/>
                <w:color w:val="000000"/>
                <w:spacing w:val="1"/>
                <w:sz w:val="28"/>
                <w:szCs w:val="28"/>
              </w:rPr>
              <w:t xml:space="preserve">Наименование </w:t>
            </w:r>
            <w:r>
              <w:rPr>
                <w:b/>
                <w:bCs/>
                <w:color w:val="000000"/>
                <w:spacing w:val="-2"/>
                <w:sz w:val="28"/>
                <w:szCs w:val="28"/>
              </w:rPr>
              <w:t>устройства/программы</w:t>
            </w:r>
          </w:p>
        </w:tc>
        <w:tc>
          <w:tcPr>
            <w:tcW w:w="4007" w:type="dxa"/>
            <w:shd w:val="clear" w:color="auto" w:fill="FFFFFF"/>
          </w:tcPr>
          <w:p w14:paraId="56E0F9C2" w14:textId="77777777" w:rsidR="00054BAD" w:rsidRDefault="00000000">
            <w:pPr>
              <w:shd w:val="clear" w:color="auto" w:fill="FFFFFF"/>
              <w:ind w:left="590" w:right="71" w:firstLine="336"/>
              <w:rPr>
                <w:sz w:val="28"/>
                <w:szCs w:val="28"/>
              </w:rPr>
            </w:pPr>
            <w:r>
              <w:rPr>
                <w:b/>
                <w:bCs/>
                <w:color w:val="000000"/>
                <w:spacing w:val="1"/>
                <w:sz w:val="28"/>
                <w:szCs w:val="28"/>
              </w:rPr>
              <w:t xml:space="preserve">Характеристика </w:t>
            </w:r>
            <w:r>
              <w:rPr>
                <w:b/>
                <w:bCs/>
                <w:color w:val="000000"/>
                <w:spacing w:val="-1"/>
                <w:sz w:val="28"/>
                <w:szCs w:val="28"/>
              </w:rPr>
              <w:t>устройства/программы</w:t>
            </w:r>
          </w:p>
        </w:tc>
      </w:tr>
      <w:tr w:rsidR="00054BAD" w14:paraId="3B32BEC6" w14:textId="77777777">
        <w:trPr>
          <w:trHeight w:hRule="exact" w:val="1992"/>
        </w:trPr>
        <w:tc>
          <w:tcPr>
            <w:tcW w:w="3240" w:type="dxa"/>
            <w:shd w:val="clear" w:color="auto" w:fill="FFFFFF"/>
          </w:tcPr>
          <w:p w14:paraId="48DCA633" w14:textId="77777777" w:rsidR="00054BAD" w:rsidRDefault="00000000">
            <w:pPr>
              <w:shd w:val="clear" w:color="auto" w:fill="FFFFFF"/>
              <w:ind w:right="71"/>
              <w:jc w:val="center"/>
              <w:rPr>
                <w:sz w:val="28"/>
                <w:szCs w:val="28"/>
              </w:rPr>
            </w:pPr>
            <w:r>
              <w:rPr>
                <w:bCs/>
                <w:i/>
                <w:color w:val="000000"/>
                <w:spacing w:val="-3"/>
                <w:sz w:val="28"/>
                <w:szCs w:val="28"/>
              </w:rPr>
              <w:t xml:space="preserve">Тяжелые нарушения </w:t>
            </w:r>
            <w:r>
              <w:rPr>
                <w:bCs/>
                <w:i/>
                <w:color w:val="000000"/>
                <w:spacing w:val="-1"/>
                <w:sz w:val="28"/>
                <w:szCs w:val="28"/>
              </w:rPr>
              <w:t>движения в сочетании с легким нарушением интеллекта</w:t>
            </w:r>
            <w:r>
              <w:rPr>
                <w:b/>
                <w:bCs/>
                <w:color w:val="000000"/>
                <w:spacing w:val="-1"/>
                <w:sz w:val="28"/>
                <w:szCs w:val="28"/>
              </w:rPr>
              <w:t xml:space="preserve">: </w:t>
            </w:r>
            <w:r>
              <w:rPr>
                <w:bCs/>
                <w:color w:val="000000"/>
                <w:sz w:val="28"/>
                <w:szCs w:val="28"/>
              </w:rPr>
              <w:t>Альтернативные            клавиатуры</w:t>
            </w:r>
          </w:p>
        </w:tc>
        <w:tc>
          <w:tcPr>
            <w:tcW w:w="2430" w:type="dxa"/>
            <w:shd w:val="clear" w:color="auto" w:fill="FFFFFF"/>
          </w:tcPr>
          <w:p w14:paraId="53E0D069" w14:textId="77777777" w:rsidR="00054BAD" w:rsidRDefault="00000000">
            <w:pPr>
              <w:shd w:val="clear" w:color="auto" w:fill="FFFFFF"/>
              <w:ind w:right="71"/>
              <w:jc w:val="center"/>
              <w:rPr>
                <w:sz w:val="28"/>
                <w:szCs w:val="28"/>
              </w:rPr>
            </w:pPr>
            <w:r>
              <w:rPr>
                <w:color w:val="000000"/>
                <w:spacing w:val="-2"/>
                <w:sz w:val="28"/>
                <w:szCs w:val="28"/>
              </w:rPr>
              <w:t>Большие клавиатуры</w:t>
            </w:r>
          </w:p>
        </w:tc>
        <w:tc>
          <w:tcPr>
            <w:tcW w:w="4007" w:type="dxa"/>
            <w:shd w:val="clear" w:color="auto" w:fill="FFFFFF"/>
          </w:tcPr>
          <w:p w14:paraId="72A83CD5" w14:textId="77777777" w:rsidR="00054BAD" w:rsidRDefault="00000000">
            <w:pPr>
              <w:shd w:val="clear" w:color="auto" w:fill="FFFFFF"/>
              <w:ind w:right="71" w:firstLine="10"/>
              <w:jc w:val="both"/>
              <w:rPr>
                <w:sz w:val="28"/>
                <w:szCs w:val="28"/>
              </w:rPr>
            </w:pPr>
            <w:r>
              <w:rPr>
                <w:color w:val="000000"/>
                <w:spacing w:val="5"/>
                <w:sz w:val="28"/>
                <w:szCs w:val="28"/>
              </w:rPr>
              <w:t xml:space="preserve">Уменьшенное количество кнопок </w:t>
            </w:r>
            <w:r>
              <w:rPr>
                <w:color w:val="000000"/>
                <w:spacing w:val="19"/>
                <w:sz w:val="28"/>
                <w:szCs w:val="28"/>
              </w:rPr>
              <w:t xml:space="preserve">и увеличение их размера </w:t>
            </w:r>
            <w:r>
              <w:rPr>
                <w:color w:val="000000"/>
                <w:spacing w:val="5"/>
                <w:sz w:val="28"/>
                <w:szCs w:val="28"/>
              </w:rPr>
              <w:t xml:space="preserve">способствует облегчению выбора </w:t>
            </w:r>
            <w:r>
              <w:rPr>
                <w:color w:val="000000"/>
                <w:sz w:val="28"/>
                <w:szCs w:val="28"/>
              </w:rPr>
              <w:t>и точности движений</w:t>
            </w:r>
          </w:p>
        </w:tc>
      </w:tr>
      <w:tr w:rsidR="00054BAD" w14:paraId="1156360C" w14:textId="77777777">
        <w:trPr>
          <w:trHeight w:hRule="exact" w:val="2663"/>
        </w:trPr>
        <w:tc>
          <w:tcPr>
            <w:tcW w:w="3240" w:type="dxa"/>
            <w:shd w:val="clear" w:color="auto" w:fill="FFFFFF"/>
          </w:tcPr>
          <w:p w14:paraId="24CD9476" w14:textId="77777777" w:rsidR="00054BAD" w:rsidRDefault="00000000">
            <w:pPr>
              <w:ind w:right="71"/>
              <w:jc w:val="center"/>
              <w:rPr>
                <w:sz w:val="28"/>
                <w:szCs w:val="28"/>
              </w:rPr>
            </w:pPr>
            <w:r>
              <w:rPr>
                <w:bCs/>
                <w:i/>
                <w:color w:val="000000"/>
                <w:spacing w:val="-3"/>
                <w:sz w:val="28"/>
                <w:szCs w:val="28"/>
              </w:rPr>
              <w:t xml:space="preserve">Среднетяжелые нарушения </w:t>
            </w:r>
            <w:r>
              <w:rPr>
                <w:bCs/>
                <w:i/>
                <w:color w:val="000000"/>
                <w:spacing w:val="-1"/>
                <w:sz w:val="28"/>
                <w:szCs w:val="28"/>
              </w:rPr>
              <w:t>движения в сочетании с задержкой психического развития</w:t>
            </w:r>
          </w:p>
        </w:tc>
        <w:tc>
          <w:tcPr>
            <w:tcW w:w="2430" w:type="dxa"/>
            <w:shd w:val="clear" w:color="auto" w:fill="FFFFFF"/>
          </w:tcPr>
          <w:p w14:paraId="7DC5473C" w14:textId="77777777" w:rsidR="00054BAD" w:rsidRDefault="00000000">
            <w:pPr>
              <w:shd w:val="clear" w:color="auto" w:fill="FFFFFF"/>
              <w:ind w:right="71"/>
              <w:jc w:val="center"/>
              <w:rPr>
                <w:sz w:val="28"/>
                <w:szCs w:val="28"/>
              </w:rPr>
            </w:pPr>
            <w:r>
              <w:rPr>
                <w:color w:val="000000"/>
                <w:spacing w:val="-2"/>
                <w:sz w:val="28"/>
                <w:szCs w:val="28"/>
              </w:rPr>
              <w:t>Маленькие клавиатуры</w:t>
            </w:r>
          </w:p>
        </w:tc>
        <w:tc>
          <w:tcPr>
            <w:tcW w:w="4007" w:type="dxa"/>
            <w:shd w:val="clear" w:color="auto" w:fill="FFFFFF"/>
          </w:tcPr>
          <w:p w14:paraId="144AB6DF" w14:textId="77777777" w:rsidR="00054BAD" w:rsidRDefault="00000000">
            <w:pPr>
              <w:shd w:val="clear" w:color="auto" w:fill="FFFFFF"/>
              <w:ind w:right="71" w:firstLine="5"/>
              <w:jc w:val="both"/>
              <w:rPr>
                <w:sz w:val="28"/>
                <w:szCs w:val="28"/>
              </w:rPr>
            </w:pPr>
            <w:r>
              <w:rPr>
                <w:color w:val="000000"/>
                <w:sz w:val="28"/>
                <w:szCs w:val="28"/>
              </w:rPr>
              <w:t xml:space="preserve">Небольшие по размеру и близко </w:t>
            </w:r>
            <w:r>
              <w:rPr>
                <w:color w:val="000000"/>
                <w:spacing w:val="31"/>
                <w:sz w:val="28"/>
                <w:szCs w:val="28"/>
              </w:rPr>
              <w:t xml:space="preserve">расположенные кнопки </w:t>
            </w:r>
            <w:r>
              <w:rPr>
                <w:color w:val="000000"/>
                <w:sz w:val="28"/>
                <w:szCs w:val="28"/>
              </w:rPr>
              <w:t xml:space="preserve">клавиатуры используются в тех </w:t>
            </w:r>
            <w:r>
              <w:rPr>
                <w:color w:val="000000"/>
                <w:spacing w:val="4"/>
                <w:sz w:val="28"/>
                <w:szCs w:val="28"/>
              </w:rPr>
              <w:t xml:space="preserve">случаях, когда пользователь не </w:t>
            </w:r>
            <w:r>
              <w:rPr>
                <w:color w:val="000000"/>
                <w:spacing w:val="1"/>
                <w:sz w:val="28"/>
                <w:szCs w:val="28"/>
              </w:rPr>
              <w:t xml:space="preserve">может осуществлять большие по </w:t>
            </w:r>
            <w:r>
              <w:rPr>
                <w:color w:val="000000"/>
                <w:sz w:val="28"/>
                <w:szCs w:val="28"/>
              </w:rPr>
              <w:t>объему движения, и подвержен быстрой утомляемости</w:t>
            </w:r>
          </w:p>
        </w:tc>
      </w:tr>
      <w:tr w:rsidR="00054BAD" w14:paraId="4629A204" w14:textId="77777777">
        <w:trPr>
          <w:trHeight w:hRule="exact" w:val="1709"/>
        </w:trPr>
        <w:tc>
          <w:tcPr>
            <w:tcW w:w="3240" w:type="dxa"/>
            <w:shd w:val="clear" w:color="auto" w:fill="FFFFFF"/>
          </w:tcPr>
          <w:p w14:paraId="33642435" w14:textId="77777777" w:rsidR="00054BAD" w:rsidRDefault="00000000">
            <w:pPr>
              <w:ind w:right="71"/>
              <w:jc w:val="center"/>
              <w:rPr>
                <w:sz w:val="28"/>
                <w:szCs w:val="28"/>
              </w:rPr>
            </w:pPr>
            <w:r>
              <w:rPr>
                <w:bCs/>
                <w:i/>
                <w:color w:val="000000"/>
                <w:spacing w:val="-3"/>
                <w:sz w:val="28"/>
                <w:szCs w:val="28"/>
              </w:rPr>
              <w:t xml:space="preserve">Тяжелые нарушения </w:t>
            </w:r>
            <w:r>
              <w:rPr>
                <w:bCs/>
                <w:i/>
                <w:color w:val="000000"/>
                <w:spacing w:val="-1"/>
                <w:sz w:val="28"/>
                <w:szCs w:val="28"/>
              </w:rPr>
              <w:t>движения</w:t>
            </w:r>
          </w:p>
        </w:tc>
        <w:tc>
          <w:tcPr>
            <w:tcW w:w="2430" w:type="dxa"/>
            <w:shd w:val="clear" w:color="auto" w:fill="FFFFFF"/>
          </w:tcPr>
          <w:p w14:paraId="23CDC16C" w14:textId="77777777" w:rsidR="00054BAD" w:rsidRDefault="00000000">
            <w:pPr>
              <w:shd w:val="clear" w:color="auto" w:fill="FFFFFF"/>
              <w:ind w:right="71"/>
              <w:jc w:val="center"/>
              <w:rPr>
                <w:color w:val="000000"/>
                <w:spacing w:val="-2"/>
                <w:sz w:val="28"/>
                <w:szCs w:val="28"/>
              </w:rPr>
            </w:pPr>
            <w:r>
              <w:rPr>
                <w:color w:val="000000"/>
                <w:spacing w:val="-2"/>
                <w:sz w:val="28"/>
                <w:szCs w:val="28"/>
              </w:rPr>
              <w:t>Сенсорные накладки</w:t>
            </w:r>
          </w:p>
        </w:tc>
        <w:tc>
          <w:tcPr>
            <w:tcW w:w="4007" w:type="dxa"/>
            <w:shd w:val="clear" w:color="auto" w:fill="FFFFFF"/>
          </w:tcPr>
          <w:p w14:paraId="2782209B" w14:textId="77777777" w:rsidR="00054BAD" w:rsidRDefault="00000000">
            <w:pPr>
              <w:shd w:val="clear" w:color="auto" w:fill="FFFFFF"/>
              <w:ind w:right="71"/>
              <w:jc w:val="both"/>
              <w:rPr>
                <w:color w:val="000000"/>
                <w:sz w:val="28"/>
                <w:szCs w:val="28"/>
              </w:rPr>
            </w:pPr>
            <w:r>
              <w:rPr>
                <w:color w:val="000000"/>
                <w:sz w:val="28"/>
                <w:szCs w:val="28"/>
              </w:rPr>
              <w:t>Чувствительная к нажатиям и прикосновениям (touch-sensitive).которая поделена на программируемые области накладки могут меняться.</w:t>
            </w:r>
          </w:p>
        </w:tc>
      </w:tr>
      <w:tr w:rsidR="00054BAD" w14:paraId="1390146D" w14:textId="77777777">
        <w:trPr>
          <w:trHeight w:hRule="exact" w:val="996"/>
        </w:trPr>
        <w:tc>
          <w:tcPr>
            <w:tcW w:w="3240" w:type="dxa"/>
            <w:shd w:val="clear" w:color="auto" w:fill="FFFFFF"/>
          </w:tcPr>
          <w:p w14:paraId="463946C6" w14:textId="77777777" w:rsidR="00054BAD" w:rsidRDefault="00000000">
            <w:pPr>
              <w:ind w:right="71"/>
              <w:jc w:val="center"/>
              <w:rPr>
                <w:sz w:val="28"/>
                <w:szCs w:val="28"/>
              </w:rPr>
            </w:pPr>
            <w:r>
              <w:rPr>
                <w:bCs/>
                <w:i/>
                <w:color w:val="000000"/>
                <w:spacing w:val="-3"/>
                <w:sz w:val="28"/>
                <w:szCs w:val="28"/>
              </w:rPr>
              <w:t xml:space="preserve">Тяжелые нарушения </w:t>
            </w:r>
            <w:r>
              <w:rPr>
                <w:bCs/>
                <w:i/>
                <w:color w:val="000000"/>
                <w:spacing w:val="-1"/>
                <w:sz w:val="28"/>
                <w:szCs w:val="28"/>
              </w:rPr>
              <w:t>движения</w:t>
            </w:r>
          </w:p>
        </w:tc>
        <w:tc>
          <w:tcPr>
            <w:tcW w:w="2430" w:type="dxa"/>
            <w:shd w:val="clear" w:color="auto" w:fill="FFFFFF"/>
          </w:tcPr>
          <w:p w14:paraId="1E5CF32C" w14:textId="77777777" w:rsidR="00054BAD" w:rsidRDefault="00000000">
            <w:pPr>
              <w:shd w:val="clear" w:color="auto" w:fill="FFFFFF"/>
              <w:ind w:right="71"/>
              <w:jc w:val="center"/>
              <w:rPr>
                <w:color w:val="000000"/>
                <w:spacing w:val="-2"/>
                <w:sz w:val="28"/>
                <w:szCs w:val="28"/>
              </w:rPr>
            </w:pPr>
            <w:r>
              <w:rPr>
                <w:color w:val="000000"/>
                <w:spacing w:val="-2"/>
                <w:sz w:val="28"/>
                <w:szCs w:val="28"/>
              </w:rPr>
              <w:t>Использование голосовой команды</w:t>
            </w:r>
          </w:p>
        </w:tc>
        <w:tc>
          <w:tcPr>
            <w:tcW w:w="4007" w:type="dxa"/>
            <w:shd w:val="clear" w:color="auto" w:fill="FFFFFF"/>
          </w:tcPr>
          <w:p w14:paraId="6EE99F45" w14:textId="77777777" w:rsidR="00054BAD" w:rsidRDefault="00000000">
            <w:pPr>
              <w:shd w:val="clear" w:color="auto" w:fill="FFFFFF"/>
              <w:ind w:right="71" w:firstLine="5"/>
              <w:jc w:val="both"/>
              <w:rPr>
                <w:color w:val="000000"/>
                <w:sz w:val="28"/>
                <w:szCs w:val="28"/>
              </w:rPr>
            </w:pPr>
            <w:r>
              <w:rPr>
                <w:color w:val="000000"/>
                <w:sz w:val="28"/>
                <w:szCs w:val="28"/>
              </w:rPr>
              <w:t>Голос пользователя распознается и преобразуется в компьютерные команды</w:t>
            </w:r>
          </w:p>
        </w:tc>
      </w:tr>
    </w:tbl>
    <w:p w14:paraId="196C64E7" w14:textId="77777777" w:rsidR="00054BAD" w:rsidRDefault="00054BAD">
      <w:pPr>
        <w:shd w:val="clear" w:color="auto" w:fill="FFFFFF"/>
        <w:ind w:right="71" w:firstLine="708"/>
        <w:jc w:val="both"/>
        <w:rPr>
          <w:bCs/>
          <w:color w:val="000000"/>
          <w:spacing w:val="-1"/>
          <w:sz w:val="28"/>
          <w:szCs w:val="28"/>
        </w:rPr>
      </w:pPr>
    </w:p>
    <w:p w14:paraId="6E67BA72" w14:textId="77777777" w:rsidR="00054BAD" w:rsidRDefault="00054BAD">
      <w:pPr>
        <w:shd w:val="clear" w:color="auto" w:fill="FFFFFF"/>
        <w:ind w:right="71" w:firstLine="708"/>
        <w:jc w:val="both"/>
        <w:rPr>
          <w:bCs/>
          <w:i/>
          <w:color w:val="000000"/>
          <w:spacing w:val="-1"/>
          <w:sz w:val="28"/>
          <w:szCs w:val="28"/>
        </w:rPr>
      </w:pPr>
    </w:p>
    <w:p w14:paraId="1C68A106" w14:textId="77777777" w:rsidR="00054BAD" w:rsidRDefault="00054BAD">
      <w:pPr>
        <w:shd w:val="clear" w:color="auto" w:fill="FFFFFF"/>
        <w:ind w:right="71" w:firstLine="708"/>
        <w:jc w:val="both"/>
        <w:rPr>
          <w:bCs/>
          <w:i/>
          <w:color w:val="000000"/>
          <w:spacing w:val="-1"/>
          <w:sz w:val="28"/>
          <w:szCs w:val="28"/>
        </w:rPr>
      </w:pPr>
    </w:p>
    <w:p w14:paraId="74F63586" w14:textId="77777777" w:rsidR="00054BAD" w:rsidRDefault="00000000">
      <w:pPr>
        <w:shd w:val="clear" w:color="auto" w:fill="FFFFFF"/>
        <w:ind w:right="71" w:firstLine="708"/>
        <w:jc w:val="both"/>
        <w:rPr>
          <w:bCs/>
          <w:color w:val="000000"/>
          <w:sz w:val="28"/>
          <w:szCs w:val="28"/>
        </w:rPr>
      </w:pPr>
      <w:r>
        <w:rPr>
          <w:bCs/>
          <w:i/>
          <w:color w:val="000000"/>
          <w:spacing w:val="-1"/>
          <w:sz w:val="28"/>
          <w:szCs w:val="28"/>
        </w:rPr>
        <w:t>Таблица 2.</w:t>
      </w:r>
      <w:r>
        <w:rPr>
          <w:bCs/>
          <w:color w:val="000000"/>
          <w:spacing w:val="-1"/>
          <w:sz w:val="28"/>
          <w:szCs w:val="28"/>
        </w:rPr>
        <w:t xml:space="preserve"> Устройства, предназначенные для облегчения манипуляций учащихся </w:t>
      </w:r>
      <w:r>
        <w:rPr>
          <w:color w:val="000000"/>
          <w:spacing w:val="-1"/>
          <w:sz w:val="28"/>
          <w:szCs w:val="28"/>
        </w:rPr>
        <w:t xml:space="preserve">с  </w:t>
      </w:r>
      <w:r>
        <w:rPr>
          <w:bCs/>
          <w:color w:val="000000"/>
          <w:sz w:val="28"/>
          <w:szCs w:val="28"/>
        </w:rPr>
        <w:t>двигательными нарушениями.</w:t>
      </w:r>
    </w:p>
    <w:p w14:paraId="2470476C" w14:textId="77777777" w:rsidR="00054BAD" w:rsidRDefault="00054BAD">
      <w:pPr>
        <w:shd w:val="clear" w:color="auto" w:fill="FFFFFF"/>
        <w:ind w:right="71" w:firstLine="708"/>
        <w:jc w:val="both"/>
        <w:rPr>
          <w:bCs/>
          <w:color w:val="000000"/>
          <w:sz w:val="28"/>
          <w:szCs w:val="28"/>
        </w:rPr>
      </w:pPr>
    </w:p>
    <w:tbl>
      <w:tblPr>
        <w:tblStyle w:val="ad"/>
        <w:tblW w:w="0" w:type="auto"/>
        <w:tblLook w:val="04A0" w:firstRow="1" w:lastRow="0" w:firstColumn="1" w:lastColumn="0" w:noHBand="0" w:noVBand="1"/>
      </w:tblPr>
      <w:tblGrid>
        <w:gridCol w:w="3637"/>
        <w:gridCol w:w="6091"/>
      </w:tblGrid>
      <w:tr w:rsidR="00054BAD" w14:paraId="10C1D5AB" w14:textId="77777777">
        <w:trPr>
          <w:trHeight w:val="517"/>
        </w:trPr>
        <w:tc>
          <w:tcPr>
            <w:tcW w:w="3637" w:type="dxa"/>
          </w:tcPr>
          <w:p w14:paraId="0270C9E3" w14:textId="77777777" w:rsidR="00054BAD" w:rsidRDefault="00000000">
            <w:pPr>
              <w:shd w:val="clear" w:color="auto" w:fill="FFFFFF"/>
              <w:ind w:left="72" w:right="71"/>
              <w:jc w:val="center"/>
              <w:rPr>
                <w:sz w:val="28"/>
                <w:szCs w:val="28"/>
              </w:rPr>
            </w:pPr>
            <w:r>
              <w:rPr>
                <w:b/>
                <w:bCs/>
                <w:color w:val="000000"/>
                <w:sz w:val="28"/>
                <w:szCs w:val="28"/>
              </w:rPr>
              <w:t xml:space="preserve">Наименование </w:t>
            </w:r>
            <w:r>
              <w:rPr>
                <w:b/>
                <w:bCs/>
                <w:color w:val="000000"/>
                <w:spacing w:val="-2"/>
                <w:sz w:val="28"/>
                <w:szCs w:val="28"/>
              </w:rPr>
              <w:t>устройства /программы</w:t>
            </w:r>
          </w:p>
        </w:tc>
        <w:tc>
          <w:tcPr>
            <w:tcW w:w="6091" w:type="dxa"/>
          </w:tcPr>
          <w:p w14:paraId="3BFDC02A" w14:textId="77777777" w:rsidR="00054BAD" w:rsidRDefault="00000000">
            <w:pPr>
              <w:shd w:val="clear" w:color="auto" w:fill="FFFFFF"/>
              <w:ind w:left="1291" w:right="71"/>
              <w:rPr>
                <w:sz w:val="28"/>
                <w:szCs w:val="28"/>
              </w:rPr>
            </w:pPr>
            <w:r>
              <w:rPr>
                <w:b/>
                <w:bCs/>
                <w:color w:val="000000"/>
                <w:spacing w:val="-2"/>
                <w:sz w:val="28"/>
                <w:szCs w:val="28"/>
              </w:rPr>
              <w:t>Характеристика устройства /программы</w:t>
            </w:r>
          </w:p>
        </w:tc>
      </w:tr>
      <w:tr w:rsidR="00054BAD" w14:paraId="3B95AFE7" w14:textId="77777777">
        <w:trPr>
          <w:trHeight w:val="1807"/>
        </w:trPr>
        <w:tc>
          <w:tcPr>
            <w:tcW w:w="3637" w:type="dxa"/>
          </w:tcPr>
          <w:p w14:paraId="772EB365" w14:textId="77777777" w:rsidR="00054BAD" w:rsidRDefault="00000000">
            <w:pPr>
              <w:shd w:val="clear" w:color="auto" w:fill="FFFFFF"/>
              <w:ind w:right="71"/>
              <w:jc w:val="center"/>
              <w:rPr>
                <w:sz w:val="28"/>
                <w:szCs w:val="28"/>
              </w:rPr>
            </w:pPr>
            <w:r>
              <w:rPr>
                <w:color w:val="000000"/>
                <w:spacing w:val="-2"/>
                <w:sz w:val="28"/>
                <w:szCs w:val="28"/>
              </w:rPr>
              <w:t xml:space="preserve">Манипулятор </w:t>
            </w:r>
            <w:r>
              <w:rPr>
                <w:color w:val="000000"/>
                <w:spacing w:val="-1"/>
                <w:sz w:val="28"/>
                <w:szCs w:val="28"/>
                <w:lang w:val="en-US"/>
              </w:rPr>
              <w:t>Trackball</w:t>
            </w:r>
          </w:p>
        </w:tc>
        <w:tc>
          <w:tcPr>
            <w:tcW w:w="6091" w:type="dxa"/>
          </w:tcPr>
          <w:p w14:paraId="55A52552" w14:textId="77777777" w:rsidR="00054BAD" w:rsidRDefault="00000000">
            <w:pPr>
              <w:shd w:val="clear" w:color="auto" w:fill="FFFFFF"/>
              <w:ind w:right="71" w:hanging="14"/>
              <w:jc w:val="both"/>
              <w:rPr>
                <w:sz w:val="28"/>
                <w:szCs w:val="28"/>
              </w:rPr>
            </w:pPr>
            <w:r>
              <w:rPr>
                <w:color w:val="000000"/>
                <w:spacing w:val="5"/>
                <w:sz w:val="28"/>
                <w:szCs w:val="28"/>
              </w:rPr>
              <w:t xml:space="preserve">Изменения положения шара на укрупненной мыши  вызывает движения курсора на </w:t>
            </w:r>
            <w:r>
              <w:rPr>
                <w:color w:val="000000"/>
                <w:spacing w:val="-1"/>
                <w:sz w:val="28"/>
                <w:szCs w:val="28"/>
              </w:rPr>
              <w:t>экране; такие устройства. Для манипуляций с «трэкболом» не нужны сложные изолированный движения указательного пальца, - можно работать всей ладошкой или даже локтем или кулаком</w:t>
            </w:r>
          </w:p>
        </w:tc>
      </w:tr>
      <w:tr w:rsidR="00054BAD" w14:paraId="5D948753" w14:textId="77777777">
        <w:trPr>
          <w:trHeight w:val="1033"/>
        </w:trPr>
        <w:tc>
          <w:tcPr>
            <w:tcW w:w="3637" w:type="dxa"/>
          </w:tcPr>
          <w:p w14:paraId="788A0715" w14:textId="77777777" w:rsidR="00054BAD" w:rsidRDefault="00000000">
            <w:pPr>
              <w:shd w:val="clear" w:color="auto" w:fill="FFFFFF"/>
              <w:ind w:right="71"/>
              <w:jc w:val="center"/>
              <w:rPr>
                <w:color w:val="000000"/>
                <w:spacing w:val="-2"/>
                <w:sz w:val="28"/>
                <w:szCs w:val="28"/>
              </w:rPr>
            </w:pPr>
            <w:r>
              <w:rPr>
                <w:color w:val="000000"/>
                <w:spacing w:val="-1"/>
                <w:sz w:val="28"/>
                <w:szCs w:val="28"/>
              </w:rPr>
              <w:t xml:space="preserve">Сенсорный </w:t>
            </w:r>
            <w:r>
              <w:rPr>
                <w:color w:val="000000"/>
                <w:spacing w:val="-2"/>
                <w:sz w:val="28"/>
                <w:szCs w:val="28"/>
              </w:rPr>
              <w:t>манимулятор</w:t>
            </w:r>
          </w:p>
          <w:p w14:paraId="623EAC7C" w14:textId="77777777" w:rsidR="00054BAD" w:rsidRDefault="00000000">
            <w:pPr>
              <w:shd w:val="clear" w:color="auto" w:fill="FFFFFF"/>
              <w:ind w:right="71"/>
              <w:jc w:val="center"/>
              <w:rPr>
                <w:sz w:val="28"/>
                <w:szCs w:val="28"/>
              </w:rPr>
            </w:pPr>
            <w:r>
              <w:rPr>
                <w:color w:val="000000"/>
                <w:sz w:val="28"/>
                <w:szCs w:val="28"/>
                <w:lang w:val="en-US"/>
              </w:rPr>
              <w:t>Touch pad</w:t>
            </w:r>
          </w:p>
        </w:tc>
        <w:tc>
          <w:tcPr>
            <w:tcW w:w="6091" w:type="dxa"/>
          </w:tcPr>
          <w:p w14:paraId="196BF4A1" w14:textId="77777777" w:rsidR="00054BAD" w:rsidRDefault="00000000">
            <w:pPr>
              <w:shd w:val="clear" w:color="auto" w:fill="FFFFFF"/>
              <w:ind w:right="71" w:hanging="14"/>
              <w:jc w:val="both"/>
              <w:rPr>
                <w:sz w:val="28"/>
                <w:szCs w:val="28"/>
              </w:rPr>
            </w:pPr>
            <w:r>
              <w:rPr>
                <w:color w:val="000000"/>
                <w:sz w:val="28"/>
                <w:szCs w:val="28"/>
              </w:rPr>
              <w:t>Имеет плоскую, чувствительную к прикосновениям поверхность; применяется, главным образом, в ноутбуках, но может быть использован также и в настольных ПК.</w:t>
            </w:r>
          </w:p>
        </w:tc>
      </w:tr>
      <w:tr w:rsidR="00054BAD" w14:paraId="407DC4FE" w14:textId="77777777">
        <w:trPr>
          <w:trHeight w:val="1417"/>
        </w:trPr>
        <w:tc>
          <w:tcPr>
            <w:tcW w:w="3637" w:type="dxa"/>
          </w:tcPr>
          <w:p w14:paraId="261855E4" w14:textId="77777777" w:rsidR="00054BAD" w:rsidRDefault="00000000">
            <w:pPr>
              <w:shd w:val="clear" w:color="auto" w:fill="FFFFFF"/>
              <w:ind w:left="-40" w:right="71"/>
              <w:jc w:val="center"/>
              <w:rPr>
                <w:sz w:val="28"/>
                <w:szCs w:val="28"/>
              </w:rPr>
            </w:pPr>
            <w:r>
              <w:rPr>
                <w:color w:val="000000"/>
                <w:spacing w:val="-1"/>
                <w:sz w:val="28"/>
                <w:szCs w:val="28"/>
              </w:rPr>
              <w:t xml:space="preserve">Джойстик </w:t>
            </w:r>
            <w:r>
              <w:rPr>
                <w:color w:val="000000"/>
                <w:sz w:val="28"/>
                <w:szCs w:val="28"/>
                <w:lang w:val="en-US"/>
              </w:rPr>
              <w:t>Joystick</w:t>
            </w:r>
          </w:p>
        </w:tc>
        <w:tc>
          <w:tcPr>
            <w:tcW w:w="6091" w:type="dxa"/>
          </w:tcPr>
          <w:p w14:paraId="0EA3E466" w14:textId="77777777" w:rsidR="00054BAD" w:rsidRDefault="00000000">
            <w:pPr>
              <w:shd w:val="clear" w:color="auto" w:fill="FFFFFF"/>
              <w:ind w:right="71" w:hanging="14"/>
              <w:jc w:val="both"/>
              <w:rPr>
                <w:sz w:val="28"/>
                <w:szCs w:val="28"/>
              </w:rPr>
            </w:pPr>
            <w:r>
              <w:rPr>
                <w:color w:val="000000"/>
                <w:spacing w:val="12"/>
                <w:sz w:val="28"/>
                <w:szCs w:val="28"/>
              </w:rPr>
              <w:t xml:space="preserve">Движение рычага в различных направлениях позволяет </w:t>
            </w:r>
            <w:r>
              <w:rPr>
                <w:color w:val="000000"/>
                <w:sz w:val="28"/>
                <w:szCs w:val="28"/>
              </w:rPr>
              <w:t xml:space="preserve">управлять курсором на экране; функции управления системой с </w:t>
            </w:r>
            <w:r>
              <w:rPr>
                <w:color w:val="000000"/>
                <w:spacing w:val="2"/>
                <w:sz w:val="28"/>
                <w:szCs w:val="28"/>
              </w:rPr>
              <w:t xml:space="preserve">помощью джойстика могут отличаться в зависимости от </w:t>
            </w:r>
            <w:r>
              <w:rPr>
                <w:color w:val="000000"/>
                <w:sz w:val="28"/>
                <w:szCs w:val="28"/>
              </w:rPr>
              <w:t>функциональных потребностей пользователя.</w:t>
            </w:r>
          </w:p>
        </w:tc>
      </w:tr>
    </w:tbl>
    <w:p w14:paraId="33FB16FF" w14:textId="77777777" w:rsidR="00054BAD" w:rsidRDefault="00054BAD">
      <w:pPr>
        <w:shd w:val="clear" w:color="auto" w:fill="FFFFFF"/>
        <w:ind w:right="71" w:firstLine="708"/>
        <w:jc w:val="both"/>
        <w:rPr>
          <w:sz w:val="28"/>
          <w:szCs w:val="28"/>
        </w:rPr>
      </w:pPr>
    </w:p>
    <w:p w14:paraId="42ADFC7E" w14:textId="77777777" w:rsidR="00054BAD" w:rsidRDefault="00000000">
      <w:pPr>
        <w:shd w:val="clear" w:color="auto" w:fill="FFFFFF"/>
        <w:ind w:right="71"/>
        <w:jc w:val="center"/>
        <w:rPr>
          <w:b/>
          <w:i/>
          <w:color w:val="000000"/>
          <w:spacing w:val="1"/>
          <w:sz w:val="28"/>
          <w:szCs w:val="28"/>
        </w:rPr>
      </w:pPr>
      <w:r>
        <w:rPr>
          <w:b/>
          <w:bCs/>
          <w:i/>
          <w:color w:val="000000"/>
          <w:spacing w:val="3"/>
          <w:sz w:val="28"/>
          <w:szCs w:val="28"/>
        </w:rPr>
        <w:t>Вспомогательные технологии для «особых детей»</w:t>
      </w:r>
    </w:p>
    <w:p w14:paraId="27BC4F08" w14:textId="77777777" w:rsidR="00054BAD" w:rsidRDefault="00000000">
      <w:pPr>
        <w:shd w:val="clear" w:color="auto" w:fill="FFFFFF"/>
        <w:ind w:right="71"/>
        <w:jc w:val="center"/>
        <w:rPr>
          <w:b/>
          <w:color w:val="000000"/>
          <w:sz w:val="28"/>
          <w:szCs w:val="28"/>
        </w:rPr>
      </w:pPr>
      <w:r>
        <w:rPr>
          <w:b/>
          <w:i/>
          <w:color w:val="000000"/>
          <w:spacing w:val="1"/>
          <w:sz w:val="28"/>
          <w:szCs w:val="28"/>
        </w:rPr>
        <w:t xml:space="preserve">с </w:t>
      </w:r>
      <w:r>
        <w:rPr>
          <w:b/>
          <w:i/>
          <w:color w:val="000000"/>
          <w:sz w:val="28"/>
          <w:szCs w:val="28"/>
        </w:rPr>
        <w:t>нарушениями зрения</w:t>
      </w:r>
    </w:p>
    <w:p w14:paraId="7E30B6E6" w14:textId="77777777" w:rsidR="00054BAD" w:rsidRDefault="00000000">
      <w:pPr>
        <w:shd w:val="clear" w:color="auto" w:fill="FFFFFF"/>
        <w:ind w:right="71" w:firstLine="708"/>
        <w:jc w:val="both"/>
        <w:rPr>
          <w:color w:val="000000"/>
          <w:spacing w:val="-1"/>
          <w:sz w:val="28"/>
          <w:szCs w:val="28"/>
        </w:rPr>
      </w:pPr>
      <w:r>
        <w:rPr>
          <w:color w:val="000000"/>
          <w:spacing w:val="4"/>
          <w:sz w:val="28"/>
          <w:szCs w:val="28"/>
        </w:rPr>
        <w:t xml:space="preserve">Для правильного подбора вспомогательных технологий необходимо осуществить </w:t>
      </w:r>
      <w:r>
        <w:rPr>
          <w:color w:val="000000"/>
          <w:sz w:val="28"/>
          <w:szCs w:val="28"/>
        </w:rPr>
        <w:t xml:space="preserve">тщательную оценку потребностей и возможностей учащихся. </w:t>
      </w:r>
      <w:r>
        <w:rPr>
          <w:color w:val="000000"/>
          <w:spacing w:val="4"/>
          <w:sz w:val="28"/>
          <w:szCs w:val="28"/>
        </w:rPr>
        <w:t xml:space="preserve">Ниже описаны основные вспомогательные технологии, облегчающие пользователям с </w:t>
      </w:r>
      <w:r>
        <w:rPr>
          <w:color w:val="000000"/>
          <w:spacing w:val="-1"/>
          <w:sz w:val="28"/>
          <w:szCs w:val="28"/>
        </w:rPr>
        <w:t xml:space="preserve">нарушениями зрения использование компьютера. </w:t>
      </w:r>
    </w:p>
    <w:p w14:paraId="2DE5A352" w14:textId="77777777" w:rsidR="00054BAD" w:rsidRDefault="00000000">
      <w:pPr>
        <w:shd w:val="clear" w:color="auto" w:fill="FFFFFF"/>
        <w:ind w:right="71" w:firstLine="708"/>
        <w:rPr>
          <w:sz w:val="28"/>
          <w:szCs w:val="28"/>
        </w:rPr>
      </w:pPr>
      <w:r>
        <w:rPr>
          <w:i/>
          <w:iCs/>
          <w:color w:val="000000"/>
          <w:sz w:val="28"/>
          <w:szCs w:val="28"/>
        </w:rPr>
        <w:t>Простые вспомогательные технологии</w:t>
      </w:r>
    </w:p>
    <w:p w14:paraId="5DB74DBD" w14:textId="77777777" w:rsidR="00054BAD" w:rsidRDefault="00000000">
      <w:pPr>
        <w:shd w:val="clear" w:color="auto" w:fill="FFFFFF"/>
        <w:ind w:right="71" w:firstLine="708"/>
        <w:jc w:val="both"/>
        <w:rPr>
          <w:sz w:val="28"/>
          <w:szCs w:val="28"/>
        </w:rPr>
      </w:pPr>
      <w:r>
        <w:rPr>
          <w:color w:val="000000"/>
          <w:spacing w:val="7"/>
          <w:sz w:val="28"/>
          <w:szCs w:val="28"/>
        </w:rPr>
        <w:t xml:space="preserve">Существует множество специально разработанных игрушек и обучающих игр, </w:t>
      </w:r>
      <w:r>
        <w:rPr>
          <w:color w:val="000000"/>
          <w:spacing w:val="1"/>
          <w:sz w:val="28"/>
          <w:szCs w:val="28"/>
        </w:rPr>
        <w:t xml:space="preserve">необходимых для </w:t>
      </w:r>
      <w:r>
        <w:rPr>
          <w:i/>
          <w:iCs/>
          <w:color w:val="000000"/>
          <w:spacing w:val="1"/>
          <w:sz w:val="28"/>
          <w:szCs w:val="28"/>
        </w:rPr>
        <w:t xml:space="preserve">формирования игровой деятельности и гармоничного развития «особых </w:t>
      </w:r>
      <w:r>
        <w:rPr>
          <w:color w:val="000000"/>
          <w:spacing w:val="1"/>
          <w:sz w:val="28"/>
          <w:szCs w:val="28"/>
        </w:rPr>
        <w:t xml:space="preserve">детей» с </w:t>
      </w:r>
      <w:r>
        <w:rPr>
          <w:color w:val="000000"/>
          <w:sz w:val="28"/>
          <w:szCs w:val="28"/>
        </w:rPr>
        <w:t xml:space="preserve">нарушениями зрения и интеллекта. Многие настольные игры могут быть изготовлены в формате, доступном </w:t>
      </w:r>
      <w:r>
        <w:rPr>
          <w:color w:val="000000"/>
          <w:spacing w:val="-1"/>
          <w:sz w:val="28"/>
          <w:szCs w:val="28"/>
        </w:rPr>
        <w:t>для таких детей и подростков.</w:t>
      </w:r>
    </w:p>
    <w:p w14:paraId="5C2E3A67" w14:textId="77777777" w:rsidR="00054BAD" w:rsidRDefault="00000000">
      <w:pPr>
        <w:shd w:val="clear" w:color="auto" w:fill="FFFFFF"/>
        <w:ind w:right="71"/>
        <w:jc w:val="both"/>
        <w:rPr>
          <w:sz w:val="28"/>
          <w:szCs w:val="28"/>
        </w:rPr>
      </w:pPr>
      <w:r>
        <w:rPr>
          <w:color w:val="000000"/>
          <w:spacing w:val="2"/>
          <w:sz w:val="28"/>
          <w:szCs w:val="28"/>
        </w:rPr>
        <w:tab/>
      </w:r>
      <w:r>
        <w:rPr>
          <w:i/>
          <w:iCs/>
          <w:color w:val="000000"/>
          <w:spacing w:val="2"/>
          <w:sz w:val="28"/>
          <w:szCs w:val="28"/>
        </w:rPr>
        <w:t xml:space="preserve">Говорящие часы </w:t>
      </w:r>
      <w:r>
        <w:rPr>
          <w:color w:val="000000"/>
          <w:spacing w:val="2"/>
          <w:sz w:val="28"/>
          <w:szCs w:val="28"/>
        </w:rPr>
        <w:t xml:space="preserve">используются людьми с нарушениями зрения очень часто. </w:t>
      </w:r>
      <w:r>
        <w:rPr>
          <w:color w:val="000000"/>
          <w:sz w:val="28"/>
          <w:szCs w:val="28"/>
        </w:rPr>
        <w:t xml:space="preserve">Незрячие люди традиционно использовали рельефно-точечный Шрифт Брайля для чтения и письма. Обучение навыкам работы с компьютером представляет собой длительный и сложный </w:t>
      </w:r>
      <w:r>
        <w:rPr>
          <w:color w:val="000000"/>
          <w:spacing w:val="-1"/>
          <w:sz w:val="28"/>
          <w:szCs w:val="28"/>
        </w:rPr>
        <w:t xml:space="preserve">процесс для человека, лишенного возможности видеть. </w:t>
      </w:r>
    </w:p>
    <w:p w14:paraId="74836D16" w14:textId="77777777" w:rsidR="00054BAD" w:rsidRDefault="00054BAD">
      <w:pPr>
        <w:shd w:val="clear" w:color="auto" w:fill="FFFFFF"/>
        <w:ind w:right="71" w:firstLine="708"/>
        <w:jc w:val="both"/>
        <w:rPr>
          <w:bCs/>
          <w:i/>
          <w:color w:val="000000"/>
          <w:spacing w:val="2"/>
          <w:sz w:val="28"/>
          <w:szCs w:val="28"/>
        </w:rPr>
      </w:pPr>
    </w:p>
    <w:p w14:paraId="70FCE5DE" w14:textId="77777777" w:rsidR="00054BAD" w:rsidRDefault="00054BAD">
      <w:pPr>
        <w:shd w:val="clear" w:color="auto" w:fill="FFFFFF"/>
        <w:ind w:right="71" w:firstLine="708"/>
        <w:jc w:val="both"/>
        <w:rPr>
          <w:bCs/>
          <w:i/>
          <w:color w:val="000000"/>
          <w:spacing w:val="2"/>
          <w:sz w:val="28"/>
          <w:szCs w:val="28"/>
        </w:rPr>
      </w:pPr>
    </w:p>
    <w:p w14:paraId="310B5FAC" w14:textId="77777777" w:rsidR="00054BAD" w:rsidRDefault="00054BAD">
      <w:pPr>
        <w:shd w:val="clear" w:color="auto" w:fill="FFFFFF"/>
        <w:ind w:right="71" w:firstLine="708"/>
        <w:jc w:val="both"/>
        <w:rPr>
          <w:bCs/>
          <w:i/>
          <w:color w:val="000000"/>
          <w:spacing w:val="2"/>
          <w:sz w:val="28"/>
          <w:szCs w:val="28"/>
        </w:rPr>
      </w:pPr>
    </w:p>
    <w:p w14:paraId="1C62243A" w14:textId="77777777" w:rsidR="00054BAD" w:rsidRDefault="00054BAD">
      <w:pPr>
        <w:shd w:val="clear" w:color="auto" w:fill="FFFFFF"/>
        <w:ind w:right="71" w:firstLine="708"/>
        <w:jc w:val="both"/>
        <w:rPr>
          <w:bCs/>
          <w:i/>
          <w:color w:val="000000"/>
          <w:spacing w:val="2"/>
          <w:sz w:val="28"/>
          <w:szCs w:val="28"/>
        </w:rPr>
      </w:pPr>
    </w:p>
    <w:p w14:paraId="7C147745" w14:textId="77777777" w:rsidR="00054BAD" w:rsidRDefault="00000000">
      <w:pPr>
        <w:shd w:val="clear" w:color="auto" w:fill="FFFFFF"/>
        <w:ind w:right="71" w:firstLine="708"/>
        <w:jc w:val="both"/>
        <w:rPr>
          <w:bCs/>
          <w:color w:val="000000"/>
          <w:sz w:val="28"/>
          <w:szCs w:val="28"/>
        </w:rPr>
      </w:pPr>
      <w:r>
        <w:rPr>
          <w:bCs/>
          <w:i/>
          <w:color w:val="000000"/>
          <w:spacing w:val="2"/>
          <w:sz w:val="28"/>
          <w:szCs w:val="28"/>
        </w:rPr>
        <w:t>Таблица 3.</w:t>
      </w:r>
      <w:r>
        <w:rPr>
          <w:bCs/>
          <w:color w:val="000000"/>
          <w:spacing w:val="2"/>
          <w:sz w:val="28"/>
          <w:szCs w:val="28"/>
        </w:rPr>
        <w:t xml:space="preserve"> Вспомогательные технологии, предназначенные для </w:t>
      </w:r>
      <w:r>
        <w:rPr>
          <w:color w:val="000000"/>
          <w:spacing w:val="2"/>
          <w:sz w:val="28"/>
          <w:szCs w:val="28"/>
        </w:rPr>
        <w:t xml:space="preserve">обучения </w:t>
      </w:r>
      <w:r>
        <w:rPr>
          <w:bCs/>
          <w:color w:val="000000"/>
          <w:sz w:val="28"/>
          <w:szCs w:val="28"/>
        </w:rPr>
        <w:t>навыку чтения «особых детей» с легкой степенью умственной отсталости в сочетании со зрительными нарушениями</w:t>
      </w:r>
    </w:p>
    <w:p w14:paraId="383086BB" w14:textId="77777777" w:rsidR="00054BAD" w:rsidRDefault="00054BAD">
      <w:pPr>
        <w:shd w:val="clear" w:color="auto" w:fill="FFFFFF"/>
        <w:ind w:right="71" w:firstLine="708"/>
        <w:jc w:val="both"/>
        <w:rPr>
          <w:bCs/>
          <w:color w:val="000000"/>
          <w:sz w:val="28"/>
          <w:szCs w:val="28"/>
        </w:rPr>
      </w:pPr>
    </w:p>
    <w:tbl>
      <w:tblPr>
        <w:tblW w:w="9331" w:type="dxa"/>
        <w:tblInd w:w="40" w:type="dxa"/>
        <w:tblLayout w:type="fixed"/>
        <w:tblCellMar>
          <w:left w:w="40" w:type="dxa"/>
          <w:right w:w="40" w:type="dxa"/>
        </w:tblCellMar>
        <w:tblLook w:val="0000" w:firstRow="0" w:lastRow="0" w:firstColumn="0" w:lastColumn="0" w:noHBand="0" w:noVBand="0"/>
      </w:tblPr>
      <w:tblGrid>
        <w:gridCol w:w="3272"/>
        <w:gridCol w:w="6059"/>
      </w:tblGrid>
      <w:tr w:rsidR="00054BAD" w14:paraId="1EA3299D" w14:textId="77777777">
        <w:trPr>
          <w:trHeight w:hRule="exact" w:val="729"/>
        </w:trPr>
        <w:tc>
          <w:tcPr>
            <w:tcW w:w="3272" w:type="dxa"/>
            <w:tcBorders>
              <w:top w:val="single" w:sz="6" w:space="0" w:color="auto"/>
              <w:left w:val="single" w:sz="6" w:space="0" w:color="auto"/>
              <w:bottom w:val="single" w:sz="6" w:space="0" w:color="auto"/>
              <w:right w:val="single" w:sz="6" w:space="0" w:color="auto"/>
            </w:tcBorders>
            <w:shd w:val="clear" w:color="auto" w:fill="FFFFFF"/>
          </w:tcPr>
          <w:p w14:paraId="38AD86BB" w14:textId="77777777" w:rsidR="00054BAD" w:rsidRDefault="00000000">
            <w:pPr>
              <w:shd w:val="clear" w:color="auto" w:fill="FFFFFF"/>
              <w:ind w:right="74"/>
              <w:jc w:val="center"/>
              <w:rPr>
                <w:b/>
                <w:sz w:val="28"/>
                <w:szCs w:val="28"/>
              </w:rPr>
            </w:pPr>
            <w:r>
              <w:rPr>
                <w:b/>
                <w:color w:val="000000"/>
                <w:spacing w:val="-4"/>
                <w:sz w:val="28"/>
                <w:szCs w:val="28"/>
              </w:rPr>
              <w:t>Предназначение устройства /программы</w:t>
            </w:r>
          </w:p>
        </w:tc>
        <w:tc>
          <w:tcPr>
            <w:tcW w:w="6059" w:type="dxa"/>
            <w:tcBorders>
              <w:top w:val="single" w:sz="6" w:space="0" w:color="auto"/>
              <w:left w:val="single" w:sz="6" w:space="0" w:color="auto"/>
              <w:bottom w:val="single" w:sz="6" w:space="0" w:color="auto"/>
              <w:right w:val="single" w:sz="6" w:space="0" w:color="auto"/>
            </w:tcBorders>
            <w:shd w:val="clear" w:color="auto" w:fill="FFFFFF"/>
          </w:tcPr>
          <w:p w14:paraId="741682C1" w14:textId="77777777" w:rsidR="00054BAD" w:rsidRDefault="00000000">
            <w:pPr>
              <w:shd w:val="clear" w:color="auto" w:fill="FFFFFF"/>
              <w:ind w:left="90" w:right="74"/>
              <w:jc w:val="center"/>
              <w:rPr>
                <w:b/>
                <w:sz w:val="28"/>
                <w:szCs w:val="28"/>
              </w:rPr>
            </w:pPr>
            <w:r>
              <w:rPr>
                <w:b/>
                <w:color w:val="000000"/>
                <w:spacing w:val="-4"/>
                <w:sz w:val="28"/>
                <w:szCs w:val="28"/>
              </w:rPr>
              <w:t>Наименование устройства/программы</w:t>
            </w:r>
          </w:p>
        </w:tc>
      </w:tr>
      <w:tr w:rsidR="00054BAD" w14:paraId="45737625" w14:textId="77777777">
        <w:trPr>
          <w:trHeight w:hRule="exact" w:val="405"/>
        </w:trPr>
        <w:tc>
          <w:tcPr>
            <w:tcW w:w="3272" w:type="dxa"/>
            <w:tcBorders>
              <w:top w:val="single" w:sz="6" w:space="0" w:color="auto"/>
              <w:left w:val="single" w:sz="6" w:space="0" w:color="auto"/>
              <w:bottom w:val="single" w:sz="6" w:space="0" w:color="auto"/>
              <w:right w:val="single" w:sz="6" w:space="0" w:color="auto"/>
            </w:tcBorders>
            <w:shd w:val="clear" w:color="auto" w:fill="FFFFFF"/>
          </w:tcPr>
          <w:p w14:paraId="74803D7B" w14:textId="77777777" w:rsidR="00054BAD" w:rsidRDefault="00000000">
            <w:pPr>
              <w:shd w:val="clear" w:color="auto" w:fill="FFFFFF"/>
              <w:ind w:left="235" w:right="74"/>
              <w:jc w:val="center"/>
              <w:rPr>
                <w:sz w:val="28"/>
                <w:szCs w:val="28"/>
              </w:rPr>
            </w:pPr>
            <w:r>
              <w:rPr>
                <w:color w:val="000000"/>
                <w:spacing w:val="-2"/>
                <w:sz w:val="28"/>
                <w:szCs w:val="28"/>
              </w:rPr>
              <w:t xml:space="preserve">Звуковой вывод </w:t>
            </w:r>
            <w:r>
              <w:rPr>
                <w:color w:val="000000"/>
                <w:spacing w:val="-1"/>
                <w:sz w:val="28"/>
                <w:szCs w:val="28"/>
              </w:rPr>
              <w:t>данных</w:t>
            </w:r>
          </w:p>
        </w:tc>
        <w:tc>
          <w:tcPr>
            <w:tcW w:w="6059" w:type="dxa"/>
            <w:tcBorders>
              <w:top w:val="single" w:sz="6" w:space="0" w:color="auto"/>
              <w:left w:val="single" w:sz="6" w:space="0" w:color="auto"/>
              <w:bottom w:val="single" w:sz="6" w:space="0" w:color="auto"/>
              <w:right w:val="single" w:sz="6" w:space="0" w:color="auto"/>
            </w:tcBorders>
            <w:shd w:val="clear" w:color="auto" w:fill="FFFFFF"/>
          </w:tcPr>
          <w:p w14:paraId="76C38287" w14:textId="77777777" w:rsidR="00054BAD" w:rsidRDefault="00000000">
            <w:pPr>
              <w:shd w:val="clear" w:color="auto" w:fill="FFFFFF"/>
              <w:ind w:right="74" w:hanging="24"/>
              <w:jc w:val="both"/>
              <w:rPr>
                <w:sz w:val="28"/>
                <w:szCs w:val="28"/>
              </w:rPr>
            </w:pPr>
            <w:r>
              <w:rPr>
                <w:color w:val="000000"/>
                <w:spacing w:val="11"/>
                <w:sz w:val="28"/>
                <w:szCs w:val="28"/>
              </w:rPr>
              <w:t>Говорящие книги</w:t>
            </w:r>
          </w:p>
        </w:tc>
      </w:tr>
      <w:tr w:rsidR="00054BAD" w14:paraId="49FF8894" w14:textId="77777777">
        <w:trPr>
          <w:trHeight w:hRule="exact" w:val="1976"/>
        </w:trPr>
        <w:tc>
          <w:tcPr>
            <w:tcW w:w="3272" w:type="dxa"/>
            <w:tcBorders>
              <w:top w:val="single" w:sz="6" w:space="0" w:color="auto"/>
              <w:left w:val="single" w:sz="6" w:space="0" w:color="auto"/>
              <w:bottom w:val="single" w:sz="6" w:space="0" w:color="auto"/>
              <w:right w:val="single" w:sz="6" w:space="0" w:color="auto"/>
            </w:tcBorders>
            <w:shd w:val="clear" w:color="auto" w:fill="FFFFFF"/>
          </w:tcPr>
          <w:p w14:paraId="79884214" w14:textId="77777777" w:rsidR="00054BAD" w:rsidRDefault="00000000">
            <w:pPr>
              <w:shd w:val="clear" w:color="auto" w:fill="FFFFFF"/>
              <w:ind w:left="101" w:right="74"/>
              <w:jc w:val="center"/>
              <w:rPr>
                <w:color w:val="000000"/>
                <w:spacing w:val="-1"/>
                <w:sz w:val="28"/>
                <w:szCs w:val="28"/>
              </w:rPr>
            </w:pPr>
            <w:r>
              <w:rPr>
                <w:color w:val="000000"/>
                <w:spacing w:val="-3"/>
                <w:sz w:val="28"/>
                <w:szCs w:val="28"/>
              </w:rPr>
              <w:t xml:space="preserve">Тактильный вывод </w:t>
            </w:r>
            <w:r>
              <w:rPr>
                <w:color w:val="000000"/>
                <w:spacing w:val="-1"/>
                <w:sz w:val="28"/>
                <w:szCs w:val="28"/>
              </w:rPr>
              <w:t>данных</w:t>
            </w:r>
          </w:p>
          <w:p w14:paraId="7B5BF4E5" w14:textId="77777777" w:rsidR="00054BAD" w:rsidRDefault="00000000">
            <w:pPr>
              <w:shd w:val="clear" w:color="auto" w:fill="FFFFFF"/>
              <w:ind w:left="101" w:right="74"/>
              <w:jc w:val="center"/>
              <w:rPr>
                <w:sz w:val="28"/>
                <w:szCs w:val="28"/>
              </w:rPr>
            </w:pPr>
            <w:r>
              <w:rPr>
                <w:color w:val="000000"/>
                <w:spacing w:val="-1"/>
                <w:sz w:val="28"/>
                <w:szCs w:val="28"/>
              </w:rPr>
              <w:t>Принтер с использованием шрифта Брайля</w:t>
            </w:r>
          </w:p>
        </w:tc>
        <w:tc>
          <w:tcPr>
            <w:tcW w:w="6059" w:type="dxa"/>
            <w:tcBorders>
              <w:top w:val="single" w:sz="6" w:space="0" w:color="auto"/>
              <w:left w:val="single" w:sz="6" w:space="0" w:color="auto"/>
              <w:bottom w:val="single" w:sz="6" w:space="0" w:color="auto"/>
              <w:right w:val="single" w:sz="6" w:space="0" w:color="auto"/>
            </w:tcBorders>
            <w:shd w:val="clear" w:color="auto" w:fill="FFFFFF"/>
          </w:tcPr>
          <w:p w14:paraId="11CEEA4F" w14:textId="77777777" w:rsidR="00054BAD" w:rsidRDefault="00000000">
            <w:pPr>
              <w:shd w:val="clear" w:color="auto" w:fill="FFFFFF"/>
              <w:ind w:right="74" w:hanging="19"/>
              <w:jc w:val="both"/>
              <w:rPr>
                <w:sz w:val="28"/>
                <w:szCs w:val="28"/>
              </w:rPr>
            </w:pPr>
            <w:r>
              <w:rPr>
                <w:color w:val="000000"/>
                <w:spacing w:val="-1"/>
                <w:sz w:val="28"/>
                <w:szCs w:val="28"/>
              </w:rPr>
              <w:t xml:space="preserve">Вывод текстовой информации с помощью шрифта </w:t>
            </w:r>
            <w:r>
              <w:rPr>
                <w:color w:val="000000"/>
                <w:spacing w:val="2"/>
                <w:sz w:val="28"/>
                <w:szCs w:val="28"/>
              </w:rPr>
              <w:t xml:space="preserve">Брайля или выпуклых (рельефных) букв, а также </w:t>
            </w:r>
            <w:r>
              <w:rPr>
                <w:color w:val="000000"/>
                <w:spacing w:val="1"/>
                <w:sz w:val="28"/>
                <w:szCs w:val="28"/>
              </w:rPr>
              <w:t xml:space="preserve">специальных устройств, создающих тактильные </w:t>
            </w:r>
            <w:r>
              <w:rPr>
                <w:color w:val="000000"/>
                <w:spacing w:val="-1"/>
                <w:sz w:val="28"/>
                <w:szCs w:val="28"/>
              </w:rPr>
              <w:t xml:space="preserve">ощущения благодаря использованию мельчайших </w:t>
            </w:r>
            <w:r>
              <w:rPr>
                <w:color w:val="000000"/>
                <w:sz w:val="28"/>
                <w:szCs w:val="28"/>
              </w:rPr>
              <w:t>вибрирующих игл (</w:t>
            </w:r>
            <w:r>
              <w:rPr>
                <w:color w:val="000000"/>
                <w:sz w:val="28"/>
                <w:szCs w:val="28"/>
                <w:lang w:val="en-US"/>
              </w:rPr>
              <w:t>Optacon</w:t>
            </w:r>
            <w:r>
              <w:rPr>
                <w:color w:val="000000"/>
                <w:sz w:val="28"/>
                <w:szCs w:val="28"/>
              </w:rPr>
              <w:t>).</w:t>
            </w:r>
          </w:p>
        </w:tc>
      </w:tr>
      <w:tr w:rsidR="00054BAD" w14:paraId="71565898" w14:textId="77777777">
        <w:trPr>
          <w:trHeight w:hRule="exact" w:val="2401"/>
        </w:trPr>
        <w:tc>
          <w:tcPr>
            <w:tcW w:w="3272" w:type="dxa"/>
            <w:tcBorders>
              <w:top w:val="single" w:sz="6" w:space="0" w:color="auto"/>
              <w:left w:val="single" w:sz="6" w:space="0" w:color="auto"/>
              <w:bottom w:val="single" w:sz="6" w:space="0" w:color="auto"/>
              <w:right w:val="single" w:sz="6" w:space="0" w:color="auto"/>
            </w:tcBorders>
            <w:shd w:val="clear" w:color="auto" w:fill="FFFFFF"/>
          </w:tcPr>
          <w:p w14:paraId="6B27723A" w14:textId="77777777" w:rsidR="00054BAD" w:rsidRDefault="00000000">
            <w:pPr>
              <w:shd w:val="clear" w:color="auto" w:fill="FFFFFF"/>
              <w:ind w:left="278" w:right="74"/>
              <w:jc w:val="center"/>
              <w:rPr>
                <w:color w:val="000000"/>
                <w:spacing w:val="-2"/>
                <w:sz w:val="28"/>
                <w:szCs w:val="28"/>
              </w:rPr>
            </w:pPr>
            <w:r>
              <w:rPr>
                <w:color w:val="000000"/>
                <w:spacing w:val="-2"/>
                <w:sz w:val="28"/>
                <w:szCs w:val="28"/>
              </w:rPr>
              <w:t xml:space="preserve">Монитор: </w:t>
            </w:r>
          </w:p>
          <w:p w14:paraId="6355FA74" w14:textId="77777777" w:rsidR="00054BAD" w:rsidRDefault="00000000">
            <w:pPr>
              <w:shd w:val="clear" w:color="auto" w:fill="FFFFFF"/>
              <w:ind w:left="278" w:right="74"/>
              <w:jc w:val="center"/>
              <w:rPr>
                <w:sz w:val="28"/>
                <w:szCs w:val="28"/>
              </w:rPr>
            </w:pPr>
            <w:r>
              <w:rPr>
                <w:color w:val="000000"/>
                <w:spacing w:val="-2"/>
                <w:sz w:val="28"/>
                <w:szCs w:val="28"/>
              </w:rPr>
              <w:t xml:space="preserve">Декодирование визуальной </w:t>
            </w:r>
            <w:r>
              <w:rPr>
                <w:color w:val="000000"/>
                <w:spacing w:val="-1"/>
                <w:sz w:val="28"/>
                <w:szCs w:val="28"/>
              </w:rPr>
              <w:t>информации</w:t>
            </w:r>
          </w:p>
        </w:tc>
        <w:tc>
          <w:tcPr>
            <w:tcW w:w="6059" w:type="dxa"/>
            <w:tcBorders>
              <w:top w:val="single" w:sz="6" w:space="0" w:color="auto"/>
              <w:left w:val="single" w:sz="6" w:space="0" w:color="auto"/>
              <w:bottom w:val="single" w:sz="6" w:space="0" w:color="auto"/>
              <w:right w:val="single" w:sz="6" w:space="0" w:color="auto"/>
            </w:tcBorders>
            <w:shd w:val="clear" w:color="auto" w:fill="FFFFFF"/>
          </w:tcPr>
          <w:p w14:paraId="747616D1" w14:textId="77777777" w:rsidR="00054BAD" w:rsidRDefault="00000000">
            <w:pPr>
              <w:shd w:val="clear" w:color="auto" w:fill="FFFFFF"/>
              <w:ind w:right="74"/>
              <w:jc w:val="both"/>
              <w:rPr>
                <w:sz w:val="28"/>
                <w:szCs w:val="28"/>
              </w:rPr>
            </w:pPr>
            <w:r>
              <w:rPr>
                <w:color w:val="000000"/>
                <w:spacing w:val="4"/>
                <w:sz w:val="28"/>
                <w:szCs w:val="28"/>
              </w:rPr>
              <w:t xml:space="preserve">Встроенные в систему программы увеличения </w:t>
            </w:r>
            <w:r>
              <w:rPr>
                <w:color w:val="000000"/>
                <w:spacing w:val="1"/>
                <w:sz w:val="28"/>
                <w:szCs w:val="28"/>
              </w:rPr>
              <w:t xml:space="preserve">текста и графических изображений, увеличители </w:t>
            </w:r>
            <w:r>
              <w:rPr>
                <w:color w:val="000000"/>
                <w:spacing w:val="-1"/>
                <w:sz w:val="28"/>
                <w:szCs w:val="28"/>
              </w:rPr>
              <w:t xml:space="preserve">экрана (экранные лупы), специальные программы, </w:t>
            </w:r>
            <w:r>
              <w:rPr>
                <w:color w:val="000000"/>
                <w:spacing w:val="15"/>
                <w:sz w:val="28"/>
                <w:szCs w:val="28"/>
              </w:rPr>
              <w:t xml:space="preserve">позволяющие подобрать приоритетную и </w:t>
            </w:r>
            <w:r>
              <w:rPr>
                <w:color w:val="000000"/>
                <w:spacing w:val="1"/>
                <w:sz w:val="28"/>
                <w:szCs w:val="28"/>
              </w:rPr>
              <w:t xml:space="preserve">фоновую палитру цветов с целью увеличения </w:t>
            </w:r>
            <w:r>
              <w:rPr>
                <w:color w:val="000000"/>
                <w:sz w:val="28"/>
                <w:szCs w:val="28"/>
              </w:rPr>
              <w:t>контрастности изображений.</w:t>
            </w:r>
          </w:p>
        </w:tc>
      </w:tr>
      <w:tr w:rsidR="00054BAD" w14:paraId="075BDB08" w14:textId="77777777">
        <w:trPr>
          <w:trHeight w:hRule="exact" w:val="1957"/>
        </w:trPr>
        <w:tc>
          <w:tcPr>
            <w:tcW w:w="3272" w:type="dxa"/>
            <w:tcBorders>
              <w:top w:val="single" w:sz="6" w:space="0" w:color="auto"/>
              <w:left w:val="single" w:sz="6" w:space="0" w:color="auto"/>
              <w:bottom w:val="single" w:sz="6" w:space="0" w:color="auto"/>
              <w:right w:val="single" w:sz="6" w:space="0" w:color="auto"/>
            </w:tcBorders>
            <w:shd w:val="clear" w:color="auto" w:fill="FFFFFF"/>
          </w:tcPr>
          <w:p w14:paraId="1891A50D" w14:textId="77777777" w:rsidR="00054BAD" w:rsidRDefault="00000000">
            <w:pPr>
              <w:shd w:val="clear" w:color="auto" w:fill="FFFFFF"/>
              <w:ind w:right="74"/>
              <w:jc w:val="center"/>
              <w:rPr>
                <w:sz w:val="28"/>
                <w:szCs w:val="28"/>
              </w:rPr>
            </w:pPr>
            <w:r>
              <w:rPr>
                <w:color w:val="000000"/>
                <w:spacing w:val="-3"/>
                <w:sz w:val="28"/>
                <w:szCs w:val="28"/>
              </w:rPr>
              <w:t xml:space="preserve">Печатные материалы: </w:t>
            </w:r>
            <w:r>
              <w:rPr>
                <w:color w:val="000000"/>
                <w:sz w:val="28"/>
                <w:szCs w:val="28"/>
              </w:rPr>
              <w:t xml:space="preserve">декодирование </w:t>
            </w:r>
            <w:r>
              <w:rPr>
                <w:color w:val="000000"/>
                <w:spacing w:val="-1"/>
                <w:sz w:val="28"/>
                <w:szCs w:val="28"/>
              </w:rPr>
              <w:t>визуальной информации</w:t>
            </w:r>
          </w:p>
        </w:tc>
        <w:tc>
          <w:tcPr>
            <w:tcW w:w="6059" w:type="dxa"/>
            <w:tcBorders>
              <w:top w:val="single" w:sz="6" w:space="0" w:color="auto"/>
              <w:left w:val="single" w:sz="6" w:space="0" w:color="auto"/>
              <w:bottom w:val="single" w:sz="6" w:space="0" w:color="auto"/>
              <w:right w:val="single" w:sz="6" w:space="0" w:color="auto"/>
            </w:tcBorders>
            <w:shd w:val="clear" w:color="auto" w:fill="FFFFFF"/>
          </w:tcPr>
          <w:p w14:paraId="26759181" w14:textId="77777777" w:rsidR="00054BAD" w:rsidRDefault="00000000">
            <w:pPr>
              <w:shd w:val="clear" w:color="auto" w:fill="FFFFFF"/>
              <w:ind w:right="74" w:firstLine="11"/>
              <w:jc w:val="both"/>
              <w:rPr>
                <w:sz w:val="28"/>
                <w:szCs w:val="28"/>
              </w:rPr>
            </w:pPr>
            <w:r>
              <w:rPr>
                <w:color w:val="000000"/>
                <w:spacing w:val="9"/>
                <w:sz w:val="28"/>
                <w:szCs w:val="28"/>
              </w:rPr>
              <w:t xml:space="preserve">Электронные вспомогательные средства, </w:t>
            </w:r>
            <w:r>
              <w:rPr>
                <w:color w:val="000000"/>
                <w:spacing w:val="2"/>
                <w:sz w:val="28"/>
                <w:szCs w:val="28"/>
              </w:rPr>
              <w:t xml:space="preserve">позволяющие читать (озвучивать) напечатанные </w:t>
            </w:r>
            <w:r>
              <w:rPr>
                <w:color w:val="000000"/>
                <w:spacing w:val="21"/>
                <w:sz w:val="28"/>
                <w:szCs w:val="28"/>
              </w:rPr>
              <w:t xml:space="preserve">материалы, технологии, позволяющие </w:t>
            </w:r>
            <w:r>
              <w:rPr>
                <w:color w:val="000000"/>
                <w:spacing w:val="12"/>
                <w:sz w:val="28"/>
                <w:szCs w:val="28"/>
              </w:rPr>
              <w:t xml:space="preserve">увеличивать размеры текста и изменять </w:t>
            </w:r>
            <w:r>
              <w:rPr>
                <w:color w:val="000000"/>
                <w:spacing w:val="13"/>
                <w:sz w:val="28"/>
                <w:szCs w:val="28"/>
              </w:rPr>
              <w:t xml:space="preserve">контрастность изображений (на основе </w:t>
            </w:r>
            <w:r>
              <w:rPr>
                <w:color w:val="000000"/>
                <w:spacing w:val="1"/>
                <w:sz w:val="28"/>
                <w:szCs w:val="28"/>
              </w:rPr>
              <w:t>использования кабельного телевидения).</w:t>
            </w:r>
          </w:p>
        </w:tc>
      </w:tr>
    </w:tbl>
    <w:p w14:paraId="69EE7B39" w14:textId="77777777" w:rsidR="00054BAD" w:rsidRDefault="00054BAD">
      <w:pPr>
        <w:shd w:val="clear" w:color="auto" w:fill="FFFFFF"/>
        <w:ind w:right="74"/>
        <w:jc w:val="both"/>
        <w:rPr>
          <w:color w:val="000000"/>
          <w:spacing w:val="1"/>
          <w:sz w:val="28"/>
          <w:szCs w:val="28"/>
        </w:rPr>
      </w:pPr>
    </w:p>
    <w:p w14:paraId="7CFA382F" w14:textId="77777777" w:rsidR="00054BAD" w:rsidRDefault="00000000">
      <w:pPr>
        <w:shd w:val="clear" w:color="auto" w:fill="FFFFFF"/>
        <w:ind w:right="74" w:firstLine="708"/>
        <w:jc w:val="both"/>
        <w:rPr>
          <w:sz w:val="28"/>
          <w:szCs w:val="28"/>
        </w:rPr>
      </w:pPr>
      <w:r>
        <w:rPr>
          <w:color w:val="000000"/>
          <w:sz w:val="28"/>
          <w:szCs w:val="28"/>
        </w:rPr>
        <w:t xml:space="preserve">Некоторые устройства способны воспроизводить тактильно-рельефную фактуру изображения </w:t>
      </w:r>
      <w:r>
        <w:rPr>
          <w:color w:val="000000"/>
          <w:spacing w:val="2"/>
          <w:sz w:val="28"/>
          <w:szCs w:val="28"/>
        </w:rPr>
        <w:t xml:space="preserve">на специальной бумаге - выпуклое изображение, в то время как текстовое содержание документа выводится в том же документе в </w:t>
      </w:r>
      <w:r>
        <w:rPr>
          <w:color w:val="000000"/>
          <w:spacing w:val="4"/>
          <w:sz w:val="28"/>
          <w:szCs w:val="28"/>
        </w:rPr>
        <w:t xml:space="preserve">системе Брайля. Теперь из любого приложения </w:t>
      </w:r>
      <w:r>
        <w:rPr>
          <w:color w:val="000000"/>
          <w:spacing w:val="4"/>
          <w:sz w:val="28"/>
          <w:szCs w:val="28"/>
          <w:lang w:val="en-US"/>
        </w:rPr>
        <w:t>Windows</w:t>
      </w:r>
      <w:r>
        <w:rPr>
          <w:color w:val="000000"/>
          <w:spacing w:val="4"/>
          <w:sz w:val="28"/>
          <w:szCs w:val="28"/>
        </w:rPr>
        <w:t xml:space="preserve"> возможно осуществлять печатать </w:t>
      </w:r>
      <w:r>
        <w:rPr>
          <w:color w:val="000000"/>
          <w:sz w:val="28"/>
          <w:szCs w:val="28"/>
        </w:rPr>
        <w:t>такого рода документов.</w:t>
      </w:r>
    </w:p>
    <w:p w14:paraId="264A544B" w14:textId="77777777" w:rsidR="00054BAD" w:rsidRDefault="00000000">
      <w:pPr>
        <w:shd w:val="clear" w:color="auto" w:fill="FFFFFF"/>
        <w:ind w:left="72" w:right="74" w:firstLine="706"/>
        <w:jc w:val="both"/>
        <w:rPr>
          <w:sz w:val="28"/>
          <w:szCs w:val="28"/>
        </w:rPr>
      </w:pPr>
      <w:r>
        <w:rPr>
          <w:color w:val="000000"/>
          <w:spacing w:val="4"/>
          <w:sz w:val="28"/>
          <w:szCs w:val="28"/>
        </w:rPr>
        <w:t xml:space="preserve">Для слабовидящих «особых детей» обычно используется более широкий, чем для </w:t>
      </w:r>
      <w:r>
        <w:rPr>
          <w:color w:val="000000"/>
          <w:spacing w:val="7"/>
          <w:sz w:val="28"/>
          <w:szCs w:val="28"/>
        </w:rPr>
        <w:t>остальных учащихся,</w:t>
      </w:r>
      <w:r>
        <w:rPr>
          <w:color w:val="000000"/>
          <w:spacing w:val="4"/>
          <w:sz w:val="28"/>
          <w:szCs w:val="28"/>
        </w:rPr>
        <w:t xml:space="preserve"> экран</w:t>
      </w:r>
      <w:r>
        <w:rPr>
          <w:color w:val="000000"/>
          <w:spacing w:val="7"/>
          <w:sz w:val="28"/>
          <w:szCs w:val="28"/>
        </w:rPr>
        <w:t xml:space="preserve">. Это должен быть высококачественный экран с наиболее низким </w:t>
      </w:r>
      <w:r>
        <w:rPr>
          <w:color w:val="000000"/>
          <w:spacing w:val="2"/>
          <w:sz w:val="28"/>
          <w:szCs w:val="28"/>
        </w:rPr>
        <w:t xml:space="preserve">показателем излучения, что обусловлено необходимостью работы с ним на очень близком </w:t>
      </w:r>
      <w:r>
        <w:rPr>
          <w:color w:val="000000"/>
          <w:spacing w:val="4"/>
          <w:sz w:val="28"/>
          <w:szCs w:val="28"/>
        </w:rPr>
        <w:t xml:space="preserve">расстоянии. Наиболее подходящим является экран с низким разрешением, что позволяет </w:t>
      </w:r>
      <w:r>
        <w:rPr>
          <w:color w:val="000000"/>
          <w:sz w:val="28"/>
          <w:szCs w:val="28"/>
        </w:rPr>
        <w:t xml:space="preserve">увеличить формат объектов без потери качества изображения. В целях использования монитора </w:t>
      </w:r>
      <w:r>
        <w:rPr>
          <w:color w:val="000000"/>
          <w:spacing w:val="7"/>
          <w:sz w:val="28"/>
          <w:szCs w:val="28"/>
        </w:rPr>
        <w:t xml:space="preserve">слабовидящими пользователями должны быть также предусмотрены соответствующие </w:t>
      </w:r>
      <w:r>
        <w:rPr>
          <w:color w:val="000000"/>
          <w:spacing w:val="5"/>
          <w:sz w:val="28"/>
          <w:szCs w:val="28"/>
        </w:rPr>
        <w:t xml:space="preserve">настройки яркости и контраста цветов, размера изображений и других параметров для </w:t>
      </w:r>
      <w:r>
        <w:rPr>
          <w:color w:val="000000"/>
          <w:sz w:val="28"/>
          <w:szCs w:val="28"/>
        </w:rPr>
        <w:t>использования остаточного зрения учащихся с максимальной эффективностью.</w:t>
      </w:r>
    </w:p>
    <w:p w14:paraId="0C908669" w14:textId="77777777" w:rsidR="00054BAD" w:rsidRDefault="00000000">
      <w:pPr>
        <w:shd w:val="clear" w:color="auto" w:fill="FFFFFF"/>
        <w:ind w:left="67" w:right="74" w:firstLine="715"/>
        <w:jc w:val="both"/>
        <w:rPr>
          <w:sz w:val="28"/>
          <w:szCs w:val="28"/>
        </w:rPr>
      </w:pPr>
      <w:r>
        <w:rPr>
          <w:color w:val="000000"/>
          <w:spacing w:val="2"/>
          <w:sz w:val="28"/>
          <w:szCs w:val="28"/>
        </w:rPr>
        <w:lastRenderedPageBreak/>
        <w:t xml:space="preserve">Рабочий стол на экране монитора должен быть правильно структурирован, вместо </w:t>
      </w:r>
      <w:r>
        <w:rPr>
          <w:color w:val="000000"/>
          <w:spacing w:val="1"/>
          <w:sz w:val="28"/>
          <w:szCs w:val="28"/>
        </w:rPr>
        <w:t xml:space="preserve">декоративных фонов (обоев рабочего стола) рекомендуется использование однотонного не </w:t>
      </w:r>
      <w:r>
        <w:rPr>
          <w:color w:val="000000"/>
          <w:spacing w:val="-1"/>
          <w:sz w:val="28"/>
          <w:szCs w:val="28"/>
        </w:rPr>
        <w:t xml:space="preserve">раздражающего фона. </w:t>
      </w:r>
      <w:r>
        <w:rPr>
          <w:color w:val="000000"/>
          <w:sz w:val="28"/>
          <w:szCs w:val="28"/>
        </w:rPr>
        <w:t xml:space="preserve">При подборе формы и размера курсора, важно учитывать его размеры (при попадании в </w:t>
      </w:r>
      <w:r>
        <w:rPr>
          <w:color w:val="000000"/>
          <w:spacing w:val="3"/>
          <w:sz w:val="28"/>
          <w:szCs w:val="28"/>
        </w:rPr>
        <w:t xml:space="preserve">область гиперссылки или меню), яркость, четкость границ и его контрастность с </w:t>
      </w:r>
      <w:r>
        <w:rPr>
          <w:color w:val="000000"/>
          <w:sz w:val="28"/>
          <w:szCs w:val="28"/>
        </w:rPr>
        <w:t xml:space="preserve">основным фоном окна; различные виды курсоров можно найти в системе </w:t>
      </w:r>
      <w:r>
        <w:rPr>
          <w:color w:val="000000"/>
          <w:sz w:val="28"/>
          <w:szCs w:val="28"/>
          <w:lang w:val="en-US"/>
        </w:rPr>
        <w:t>Windows</w:t>
      </w:r>
      <w:r>
        <w:rPr>
          <w:color w:val="000000"/>
          <w:sz w:val="28"/>
          <w:szCs w:val="28"/>
        </w:rPr>
        <w:t xml:space="preserve">. Кроме того, </w:t>
      </w:r>
      <w:r>
        <w:rPr>
          <w:color w:val="000000"/>
          <w:spacing w:val="1"/>
          <w:sz w:val="28"/>
          <w:szCs w:val="28"/>
        </w:rPr>
        <w:t>разработаны специальные программы, позволяющие настраивать форму и размер курсора в соответствии с потребностями пользователя (такие программы можно найти в сети Интернет).</w:t>
      </w:r>
    </w:p>
    <w:p w14:paraId="1F81105C" w14:textId="77777777" w:rsidR="00054BAD" w:rsidRDefault="00000000">
      <w:pPr>
        <w:shd w:val="clear" w:color="auto" w:fill="FFFFFF"/>
        <w:tabs>
          <w:tab w:val="left" w:pos="715"/>
        </w:tabs>
        <w:ind w:right="74"/>
        <w:rPr>
          <w:b/>
          <w:bCs/>
          <w:i/>
          <w:color w:val="000000"/>
          <w:spacing w:val="3"/>
          <w:sz w:val="28"/>
          <w:szCs w:val="28"/>
        </w:rPr>
      </w:pPr>
      <w:r>
        <w:rPr>
          <w:b/>
          <w:bCs/>
          <w:i/>
          <w:color w:val="000000"/>
          <w:spacing w:val="3"/>
          <w:sz w:val="28"/>
          <w:szCs w:val="28"/>
        </w:rPr>
        <w:tab/>
      </w:r>
    </w:p>
    <w:p w14:paraId="355D6553" w14:textId="77777777" w:rsidR="00054BAD" w:rsidRDefault="00000000">
      <w:pPr>
        <w:shd w:val="clear" w:color="auto" w:fill="FFFFFF"/>
        <w:tabs>
          <w:tab w:val="left" w:pos="715"/>
        </w:tabs>
        <w:ind w:right="74"/>
        <w:jc w:val="center"/>
        <w:rPr>
          <w:i/>
          <w:sz w:val="28"/>
          <w:szCs w:val="28"/>
        </w:rPr>
      </w:pPr>
      <w:r>
        <w:rPr>
          <w:b/>
          <w:bCs/>
          <w:i/>
          <w:color w:val="000000"/>
          <w:spacing w:val="3"/>
          <w:sz w:val="28"/>
          <w:szCs w:val="28"/>
        </w:rPr>
        <w:t xml:space="preserve">Вспомогательные технологии для «особых детей» </w:t>
      </w:r>
      <w:r>
        <w:rPr>
          <w:b/>
          <w:bCs/>
          <w:i/>
          <w:color w:val="000000"/>
          <w:sz w:val="28"/>
          <w:szCs w:val="28"/>
        </w:rPr>
        <w:t>с нарушениями слуха.</w:t>
      </w:r>
    </w:p>
    <w:p w14:paraId="5B04FB11" w14:textId="77777777" w:rsidR="00054BAD" w:rsidRDefault="00000000">
      <w:pPr>
        <w:shd w:val="clear" w:color="auto" w:fill="FFFFFF"/>
        <w:ind w:right="74" w:firstLine="708"/>
        <w:jc w:val="both"/>
        <w:rPr>
          <w:sz w:val="28"/>
          <w:szCs w:val="28"/>
        </w:rPr>
      </w:pPr>
      <w:r>
        <w:rPr>
          <w:color w:val="000000"/>
          <w:spacing w:val="2"/>
          <w:sz w:val="28"/>
          <w:szCs w:val="28"/>
        </w:rPr>
        <w:t xml:space="preserve">Потеря слуха, возникающая по причине воздействия патогенных факторов или травмы, </w:t>
      </w:r>
      <w:r>
        <w:rPr>
          <w:color w:val="000000"/>
          <w:spacing w:val="1"/>
          <w:sz w:val="28"/>
          <w:szCs w:val="28"/>
        </w:rPr>
        <w:t xml:space="preserve">может проявляться как в виде одностороннего поражения (тогда потеря или снижение слуха возникает только на одном ухе) так и на обоих ушах. Снижение слуха может быть разной степени (ст.) </w:t>
      </w:r>
      <w:r>
        <w:rPr>
          <w:color w:val="000000"/>
          <w:spacing w:val="6"/>
          <w:sz w:val="28"/>
          <w:szCs w:val="28"/>
        </w:rPr>
        <w:t xml:space="preserve"> – слабой (первая ст.), умеренной (вторая ст.), тяжелой (третья ст.) или абсолютной (четвертая ст.) - в зависимости от возможности </w:t>
      </w:r>
      <w:r>
        <w:rPr>
          <w:color w:val="000000"/>
          <w:sz w:val="28"/>
          <w:szCs w:val="28"/>
        </w:rPr>
        <w:t>человека воспринимать звуковые раздражители различной частоты и громкости.</w:t>
      </w:r>
    </w:p>
    <w:p w14:paraId="692093D0" w14:textId="77777777" w:rsidR="00054BAD" w:rsidRDefault="00054BAD">
      <w:pPr>
        <w:shd w:val="clear" w:color="auto" w:fill="FFFFFF"/>
        <w:ind w:right="74" w:firstLine="708"/>
        <w:jc w:val="center"/>
        <w:rPr>
          <w:b/>
          <w:i/>
          <w:iCs/>
          <w:color w:val="000000"/>
          <w:sz w:val="28"/>
          <w:szCs w:val="28"/>
        </w:rPr>
      </w:pPr>
    </w:p>
    <w:p w14:paraId="21D38E32" w14:textId="77777777" w:rsidR="00054BAD" w:rsidRDefault="00000000">
      <w:pPr>
        <w:shd w:val="clear" w:color="auto" w:fill="FFFFFF"/>
        <w:ind w:right="74" w:firstLine="708"/>
        <w:jc w:val="center"/>
        <w:rPr>
          <w:b/>
          <w:sz w:val="28"/>
          <w:szCs w:val="28"/>
        </w:rPr>
      </w:pPr>
      <w:r>
        <w:rPr>
          <w:b/>
          <w:i/>
          <w:iCs/>
          <w:color w:val="000000"/>
          <w:sz w:val="28"/>
          <w:szCs w:val="28"/>
        </w:rPr>
        <w:t>Вспомогательные технологии, применяемые в образовательном процессе</w:t>
      </w:r>
    </w:p>
    <w:p w14:paraId="4C02E2C3" w14:textId="77777777" w:rsidR="00054BAD" w:rsidRDefault="00000000">
      <w:pPr>
        <w:shd w:val="clear" w:color="auto" w:fill="FFFFFF"/>
        <w:ind w:left="29" w:right="74" w:firstLine="696"/>
        <w:jc w:val="both"/>
        <w:rPr>
          <w:sz w:val="28"/>
          <w:szCs w:val="28"/>
        </w:rPr>
      </w:pPr>
      <w:r>
        <w:rPr>
          <w:color w:val="000000"/>
          <w:spacing w:val="12"/>
          <w:sz w:val="28"/>
          <w:szCs w:val="28"/>
        </w:rPr>
        <w:t xml:space="preserve">Автоматические </w:t>
      </w:r>
      <w:r>
        <w:rPr>
          <w:i/>
          <w:color w:val="000000"/>
          <w:spacing w:val="12"/>
          <w:sz w:val="28"/>
          <w:szCs w:val="28"/>
        </w:rPr>
        <w:t>системы распознавания речи</w:t>
      </w:r>
      <w:r>
        <w:rPr>
          <w:color w:val="000000"/>
          <w:spacing w:val="12"/>
          <w:sz w:val="28"/>
          <w:szCs w:val="28"/>
        </w:rPr>
        <w:t xml:space="preserve"> предоставляют возможность </w:t>
      </w:r>
      <w:r>
        <w:rPr>
          <w:color w:val="000000"/>
          <w:spacing w:val="3"/>
          <w:sz w:val="28"/>
          <w:szCs w:val="28"/>
        </w:rPr>
        <w:t xml:space="preserve">педагогам и слабослышащим «особым детям» создавать аудиовизуальный материал с субтитрами. Некоторые технологии </w:t>
      </w:r>
      <w:r>
        <w:rPr>
          <w:color w:val="000000"/>
          <w:spacing w:val="1"/>
          <w:sz w:val="28"/>
          <w:szCs w:val="28"/>
        </w:rPr>
        <w:t xml:space="preserve">позволяют осуществлять синхронный перевод устной речи в письменную (представленную на экране монитора), и таким образом, помогают воспринимать устную речь педагога на уроке с </w:t>
      </w:r>
      <w:r>
        <w:rPr>
          <w:color w:val="000000"/>
          <w:spacing w:val="-4"/>
          <w:sz w:val="28"/>
          <w:szCs w:val="28"/>
        </w:rPr>
        <w:t xml:space="preserve">помощью письменной речи. Однако такие системы очень дороги и их применение оправдано </w:t>
      </w:r>
      <w:r>
        <w:rPr>
          <w:color w:val="000000"/>
          <w:spacing w:val="8"/>
          <w:sz w:val="28"/>
          <w:szCs w:val="28"/>
        </w:rPr>
        <w:t xml:space="preserve">для небольшой группы учащихся. Также возможно использование заранее заготовленных </w:t>
      </w:r>
      <w:r>
        <w:rPr>
          <w:color w:val="000000"/>
          <w:spacing w:val="1"/>
          <w:sz w:val="28"/>
          <w:szCs w:val="28"/>
        </w:rPr>
        <w:t xml:space="preserve">субтитров. </w:t>
      </w:r>
    </w:p>
    <w:p w14:paraId="25C24170" w14:textId="77777777" w:rsidR="00054BAD" w:rsidRDefault="00000000">
      <w:pPr>
        <w:shd w:val="clear" w:color="auto" w:fill="FFFFFF"/>
        <w:ind w:left="43" w:right="74" w:firstLine="710"/>
        <w:jc w:val="both"/>
        <w:rPr>
          <w:sz w:val="28"/>
          <w:szCs w:val="28"/>
        </w:rPr>
      </w:pPr>
      <w:r>
        <w:rPr>
          <w:color w:val="000000"/>
          <w:spacing w:val="5"/>
          <w:sz w:val="28"/>
          <w:szCs w:val="28"/>
        </w:rPr>
        <w:t xml:space="preserve">Некоторые средства программного обеспечения могут предоставлять визуальную обратную </w:t>
      </w:r>
      <w:r>
        <w:rPr>
          <w:color w:val="000000"/>
          <w:spacing w:val="6"/>
          <w:sz w:val="28"/>
          <w:szCs w:val="28"/>
        </w:rPr>
        <w:t xml:space="preserve">связь, отражающую некоторые характеристики собственной устной речи (например, тона и </w:t>
      </w:r>
      <w:r>
        <w:rPr>
          <w:color w:val="000000"/>
          <w:sz w:val="28"/>
          <w:szCs w:val="28"/>
        </w:rPr>
        <w:t xml:space="preserve">высоты голоса); интерфейс таких программ зависит от возраста пользователя. </w:t>
      </w:r>
      <w:r>
        <w:rPr>
          <w:color w:val="000000"/>
          <w:spacing w:val="-1"/>
          <w:sz w:val="28"/>
          <w:szCs w:val="28"/>
        </w:rPr>
        <w:t xml:space="preserve">Стандартное использование не слышащими и слабослышащими «особыми детьми» ПК и программного </w:t>
      </w:r>
      <w:r>
        <w:rPr>
          <w:color w:val="000000"/>
          <w:spacing w:val="1"/>
          <w:sz w:val="28"/>
          <w:szCs w:val="28"/>
        </w:rPr>
        <w:t xml:space="preserve">обеспечения не требует применения специальных приемов в работе. Однако использование </w:t>
      </w:r>
      <w:r>
        <w:rPr>
          <w:color w:val="000000"/>
          <w:spacing w:val="5"/>
          <w:sz w:val="28"/>
          <w:szCs w:val="28"/>
        </w:rPr>
        <w:t xml:space="preserve">мультимедийных приложений, в которых особую информационную нагрузку несет звук и </w:t>
      </w:r>
      <w:r>
        <w:rPr>
          <w:color w:val="000000"/>
          <w:spacing w:val="4"/>
          <w:sz w:val="28"/>
          <w:szCs w:val="28"/>
        </w:rPr>
        <w:t xml:space="preserve">устная речь, требует специальной адаптации. Возможности </w:t>
      </w:r>
      <w:r>
        <w:rPr>
          <w:color w:val="000000"/>
          <w:spacing w:val="4"/>
          <w:sz w:val="28"/>
          <w:szCs w:val="28"/>
          <w:lang w:val="en-US"/>
        </w:rPr>
        <w:t>Access</w:t>
      </w:r>
      <w:r>
        <w:rPr>
          <w:color w:val="000000"/>
          <w:spacing w:val="4"/>
          <w:sz w:val="28"/>
          <w:szCs w:val="28"/>
        </w:rPr>
        <w:t xml:space="preserve"> </w:t>
      </w:r>
      <w:r>
        <w:rPr>
          <w:color w:val="000000"/>
          <w:spacing w:val="4"/>
          <w:sz w:val="28"/>
          <w:szCs w:val="28"/>
          <w:lang w:val="en-US"/>
        </w:rPr>
        <w:t>Windows</w:t>
      </w:r>
      <w:r>
        <w:rPr>
          <w:color w:val="000000"/>
          <w:spacing w:val="4"/>
          <w:sz w:val="28"/>
          <w:szCs w:val="28"/>
        </w:rPr>
        <w:t xml:space="preserve"> позволяют в </w:t>
      </w:r>
      <w:r>
        <w:rPr>
          <w:color w:val="000000"/>
          <w:spacing w:val="7"/>
          <w:sz w:val="28"/>
          <w:szCs w:val="28"/>
        </w:rPr>
        <w:t xml:space="preserve">некоторых случаях трансформировать звуковые подсказки в зрительные при помощи </w:t>
      </w:r>
      <w:r>
        <w:rPr>
          <w:color w:val="000000"/>
          <w:spacing w:val="3"/>
          <w:sz w:val="28"/>
          <w:szCs w:val="28"/>
        </w:rPr>
        <w:t xml:space="preserve">актуализации необходимой информации с помощью специальных символов и выделенного </w:t>
      </w:r>
      <w:r>
        <w:rPr>
          <w:color w:val="000000"/>
          <w:spacing w:val="-3"/>
          <w:sz w:val="28"/>
          <w:szCs w:val="28"/>
        </w:rPr>
        <w:t>текста.</w:t>
      </w:r>
    </w:p>
    <w:p w14:paraId="28551D10" w14:textId="77777777" w:rsidR="00054BAD" w:rsidRDefault="00054BAD">
      <w:pPr>
        <w:jc w:val="both"/>
        <w:rPr>
          <w:color w:val="C0504D" w:themeColor="accent2"/>
          <w:sz w:val="28"/>
          <w:szCs w:val="28"/>
        </w:rPr>
      </w:pPr>
    </w:p>
    <w:p w14:paraId="6448AB34" w14:textId="77777777" w:rsidR="00054BAD" w:rsidRDefault="00000000">
      <w:pPr>
        <w:jc w:val="center"/>
        <w:rPr>
          <w:b/>
          <w:i/>
          <w:sz w:val="28"/>
          <w:szCs w:val="28"/>
        </w:rPr>
      </w:pPr>
      <w:r>
        <w:rPr>
          <w:b/>
          <w:i/>
          <w:sz w:val="28"/>
          <w:szCs w:val="28"/>
        </w:rPr>
        <w:t>Формирование положительного отношения педагогов</w:t>
      </w:r>
    </w:p>
    <w:p w14:paraId="52DCD32A" w14:textId="77777777" w:rsidR="00054BAD" w:rsidRDefault="00000000">
      <w:pPr>
        <w:ind w:firstLine="708"/>
        <w:jc w:val="center"/>
        <w:rPr>
          <w:b/>
          <w:i/>
          <w:sz w:val="28"/>
          <w:szCs w:val="28"/>
        </w:rPr>
      </w:pPr>
      <w:r>
        <w:rPr>
          <w:b/>
          <w:i/>
          <w:sz w:val="28"/>
          <w:szCs w:val="28"/>
        </w:rPr>
        <w:lastRenderedPageBreak/>
        <w:t>к «особым детям»</w:t>
      </w:r>
    </w:p>
    <w:p w14:paraId="7C9DD3F6" w14:textId="77777777" w:rsidR="00054BAD" w:rsidRDefault="00000000">
      <w:pPr>
        <w:pStyle w:val="3"/>
        <w:ind w:firstLine="708"/>
        <w:jc w:val="both"/>
        <w:rPr>
          <w:sz w:val="28"/>
          <w:szCs w:val="28"/>
          <w:lang w:val="ru-RU"/>
        </w:rPr>
      </w:pPr>
      <w:r>
        <w:rPr>
          <w:rFonts w:ascii="Times New Roman" w:hAnsi="Times New Roman"/>
          <w:b w:val="0"/>
          <w:sz w:val="28"/>
          <w:szCs w:val="28"/>
          <w:lang w:val="ru-RU"/>
        </w:rPr>
        <w:t xml:space="preserve">Педагоги должны учиться слушать, быть последовательными, терпеливыми, с уважением относиться к индивидуальному стилю обучения каждого ребенка. </w:t>
      </w:r>
      <w:r>
        <w:rPr>
          <w:rFonts w:ascii="Times New Roman" w:eastAsia="SimSun" w:hAnsi="Times New Roman"/>
          <w:b w:val="0"/>
          <w:sz w:val="28"/>
          <w:szCs w:val="28"/>
          <w:lang w:val="ru-RU" w:eastAsia="zh-CN"/>
        </w:rPr>
        <w:t>Им также необходимо:</w:t>
      </w:r>
    </w:p>
    <w:p w14:paraId="4DD97F2D" w14:textId="77777777" w:rsidR="00054BAD" w:rsidRDefault="00000000">
      <w:pPr>
        <w:numPr>
          <w:ilvl w:val="0"/>
          <w:numId w:val="10"/>
        </w:numPr>
        <w:jc w:val="both"/>
        <w:rPr>
          <w:sz w:val="28"/>
          <w:szCs w:val="28"/>
        </w:rPr>
      </w:pPr>
      <w:r>
        <w:rPr>
          <w:sz w:val="28"/>
          <w:szCs w:val="28"/>
        </w:rPr>
        <w:t>признать, что дети учатся по-разному, с разной скоростью, и с учетом этих различий планировать занятия;</w:t>
      </w:r>
    </w:p>
    <w:p w14:paraId="2BF0B019" w14:textId="77777777" w:rsidR="00054BAD" w:rsidRDefault="00000000">
      <w:pPr>
        <w:numPr>
          <w:ilvl w:val="0"/>
          <w:numId w:val="10"/>
        </w:numPr>
        <w:jc w:val="both"/>
        <w:rPr>
          <w:sz w:val="28"/>
          <w:szCs w:val="28"/>
        </w:rPr>
      </w:pPr>
      <w:r>
        <w:rPr>
          <w:sz w:val="28"/>
          <w:szCs w:val="28"/>
        </w:rPr>
        <w:t>планировать действия по обстановке, нежели согласно установленному учебному плану;</w:t>
      </w:r>
    </w:p>
    <w:p w14:paraId="4BA08540" w14:textId="77777777" w:rsidR="00054BAD" w:rsidRDefault="00000000">
      <w:pPr>
        <w:numPr>
          <w:ilvl w:val="0"/>
          <w:numId w:val="10"/>
        </w:numPr>
        <w:jc w:val="both"/>
        <w:rPr>
          <w:sz w:val="28"/>
          <w:szCs w:val="28"/>
        </w:rPr>
      </w:pPr>
      <w:r>
        <w:rPr>
          <w:sz w:val="28"/>
          <w:szCs w:val="28"/>
        </w:rPr>
        <w:t>сотрудничать с родителями, чтобы все дети посещали школу и для оптимизации учебного процесса;</w:t>
      </w:r>
    </w:p>
    <w:p w14:paraId="6824BDBE" w14:textId="77777777" w:rsidR="00054BAD" w:rsidRDefault="00000000">
      <w:pPr>
        <w:numPr>
          <w:ilvl w:val="0"/>
          <w:numId w:val="10"/>
        </w:numPr>
        <w:jc w:val="both"/>
        <w:rPr>
          <w:sz w:val="28"/>
          <w:szCs w:val="28"/>
        </w:rPr>
      </w:pPr>
      <w:r>
        <w:rPr>
          <w:sz w:val="28"/>
          <w:szCs w:val="28"/>
        </w:rPr>
        <w:t xml:space="preserve">гибко и творчески отвечать на запросы всех детей в классе и каждого в отдельности; </w:t>
      </w:r>
    </w:p>
    <w:p w14:paraId="64900587" w14:textId="77777777" w:rsidR="00054BAD" w:rsidRDefault="00000000">
      <w:pPr>
        <w:numPr>
          <w:ilvl w:val="0"/>
          <w:numId w:val="10"/>
        </w:numPr>
        <w:jc w:val="both"/>
        <w:rPr>
          <w:sz w:val="28"/>
          <w:szCs w:val="28"/>
        </w:rPr>
      </w:pPr>
      <w:r>
        <w:rPr>
          <w:sz w:val="28"/>
          <w:szCs w:val="28"/>
        </w:rPr>
        <w:t>знать, что часть детей в каждом классе испытывают определенные трудности в обучении.</w:t>
      </w:r>
    </w:p>
    <w:p w14:paraId="0430EE47" w14:textId="77777777" w:rsidR="00054BAD" w:rsidRDefault="00000000">
      <w:pPr>
        <w:pStyle w:val="3"/>
        <w:ind w:firstLine="708"/>
        <w:jc w:val="both"/>
        <w:rPr>
          <w:rFonts w:ascii="Times New Roman" w:hAnsi="Times New Roman"/>
          <w:b w:val="0"/>
          <w:sz w:val="28"/>
          <w:szCs w:val="28"/>
          <w:lang w:val="ru-RU"/>
        </w:rPr>
      </w:pPr>
      <w:r>
        <w:rPr>
          <w:rFonts w:ascii="Times New Roman" w:hAnsi="Times New Roman"/>
          <w:b w:val="0"/>
          <w:sz w:val="28"/>
          <w:szCs w:val="28"/>
          <w:lang w:val="ru-RU"/>
        </w:rPr>
        <w:t xml:space="preserve">При этом использовать следующую методику преподавания – использование активных методов, ориентированных на ребенка. Эти методы могут: </w:t>
      </w:r>
    </w:p>
    <w:p w14:paraId="6431D249" w14:textId="77777777" w:rsidR="00054BAD" w:rsidRDefault="00000000">
      <w:pPr>
        <w:pStyle w:val="31"/>
        <w:numPr>
          <w:ilvl w:val="0"/>
          <w:numId w:val="11"/>
        </w:numPr>
        <w:tabs>
          <w:tab w:val="left" w:pos="851"/>
        </w:tabs>
        <w:spacing w:after="0"/>
        <w:ind w:left="851" w:hanging="425"/>
        <w:jc w:val="both"/>
        <w:rPr>
          <w:b/>
          <w:sz w:val="28"/>
          <w:szCs w:val="28"/>
        </w:rPr>
      </w:pPr>
      <w:r>
        <w:rPr>
          <w:sz w:val="28"/>
          <w:szCs w:val="28"/>
        </w:rPr>
        <w:t>помочь всем детям играть, учиться вместе и делить ответственность;</w:t>
      </w:r>
    </w:p>
    <w:p w14:paraId="665D3912" w14:textId="77777777" w:rsidR="00054BAD" w:rsidRDefault="00000000">
      <w:pPr>
        <w:pStyle w:val="31"/>
        <w:numPr>
          <w:ilvl w:val="0"/>
          <w:numId w:val="11"/>
        </w:numPr>
        <w:tabs>
          <w:tab w:val="num" w:pos="851"/>
        </w:tabs>
        <w:spacing w:after="0"/>
        <w:ind w:left="851" w:hanging="425"/>
        <w:jc w:val="both"/>
        <w:rPr>
          <w:b/>
          <w:sz w:val="28"/>
          <w:szCs w:val="28"/>
        </w:rPr>
      </w:pPr>
      <w:r>
        <w:rPr>
          <w:sz w:val="28"/>
          <w:szCs w:val="28"/>
        </w:rPr>
        <w:t>снизить степень и тяжесть трудностей в обучении и не дать этим трудностям развиваться;</w:t>
      </w:r>
    </w:p>
    <w:p w14:paraId="21635FBA" w14:textId="77777777" w:rsidR="00054BAD" w:rsidRDefault="00000000">
      <w:pPr>
        <w:pStyle w:val="31"/>
        <w:numPr>
          <w:ilvl w:val="0"/>
          <w:numId w:val="11"/>
        </w:numPr>
        <w:tabs>
          <w:tab w:val="left" w:pos="851"/>
        </w:tabs>
        <w:spacing w:after="0"/>
        <w:ind w:left="851" w:hanging="425"/>
        <w:jc w:val="both"/>
        <w:rPr>
          <w:b/>
          <w:sz w:val="28"/>
          <w:szCs w:val="28"/>
        </w:rPr>
      </w:pPr>
      <w:r>
        <w:rPr>
          <w:sz w:val="28"/>
          <w:szCs w:val="28"/>
        </w:rPr>
        <w:t>решать проблемы поведения;</w:t>
      </w:r>
    </w:p>
    <w:p w14:paraId="7C5C2388" w14:textId="77777777" w:rsidR="00054BAD" w:rsidRDefault="00000000">
      <w:pPr>
        <w:pStyle w:val="31"/>
        <w:numPr>
          <w:ilvl w:val="0"/>
          <w:numId w:val="11"/>
        </w:numPr>
        <w:spacing w:after="0"/>
        <w:ind w:left="851" w:hanging="425"/>
        <w:jc w:val="both"/>
        <w:rPr>
          <w:b/>
          <w:sz w:val="28"/>
          <w:szCs w:val="28"/>
        </w:rPr>
      </w:pPr>
      <w:r>
        <w:rPr>
          <w:sz w:val="28"/>
          <w:szCs w:val="28"/>
        </w:rPr>
        <w:t>задействовать в учебном плане навыки, используемые в повседневной жизни;</w:t>
      </w:r>
    </w:p>
    <w:p w14:paraId="75CC04C0" w14:textId="77777777" w:rsidR="00054BAD" w:rsidRDefault="00000000">
      <w:pPr>
        <w:pStyle w:val="31"/>
        <w:numPr>
          <w:ilvl w:val="0"/>
          <w:numId w:val="11"/>
        </w:numPr>
        <w:spacing w:after="0"/>
        <w:ind w:left="851" w:hanging="425"/>
        <w:jc w:val="both"/>
        <w:rPr>
          <w:b/>
          <w:sz w:val="28"/>
          <w:szCs w:val="28"/>
        </w:rPr>
      </w:pPr>
      <w:r>
        <w:rPr>
          <w:sz w:val="28"/>
          <w:szCs w:val="28"/>
        </w:rPr>
        <w:t>сделать обучение занимательным;</w:t>
      </w:r>
    </w:p>
    <w:p w14:paraId="2EDF2CC4" w14:textId="77777777" w:rsidR="00054BAD" w:rsidRDefault="00000000">
      <w:pPr>
        <w:pStyle w:val="31"/>
        <w:numPr>
          <w:ilvl w:val="0"/>
          <w:numId w:val="11"/>
        </w:numPr>
        <w:spacing w:after="0"/>
        <w:ind w:left="851" w:hanging="425"/>
        <w:jc w:val="both"/>
        <w:rPr>
          <w:sz w:val="28"/>
          <w:szCs w:val="28"/>
        </w:rPr>
      </w:pPr>
      <w:r>
        <w:rPr>
          <w:sz w:val="28"/>
          <w:szCs w:val="28"/>
        </w:rPr>
        <w:t>связывать пройденный материал с ситуациями в школе и дома;</w:t>
      </w:r>
    </w:p>
    <w:p w14:paraId="42C52E26" w14:textId="77777777" w:rsidR="00054BAD" w:rsidRDefault="00000000">
      <w:pPr>
        <w:pStyle w:val="31"/>
        <w:numPr>
          <w:ilvl w:val="0"/>
          <w:numId w:val="11"/>
        </w:numPr>
        <w:spacing w:after="0"/>
        <w:ind w:left="851" w:hanging="425"/>
        <w:jc w:val="both"/>
        <w:rPr>
          <w:sz w:val="28"/>
          <w:szCs w:val="28"/>
        </w:rPr>
      </w:pPr>
      <w:r>
        <w:rPr>
          <w:sz w:val="28"/>
          <w:szCs w:val="28"/>
        </w:rPr>
        <w:t>варьировать методы и скорость обучения, чтобы поддерживать интерес детей и позволить им учиться в соответствии с их индивидуальными темпами;</w:t>
      </w:r>
    </w:p>
    <w:p w14:paraId="21884491" w14:textId="77777777" w:rsidR="00054BAD" w:rsidRDefault="00000000">
      <w:pPr>
        <w:pStyle w:val="31"/>
        <w:numPr>
          <w:ilvl w:val="0"/>
          <w:numId w:val="11"/>
        </w:numPr>
        <w:spacing w:after="0"/>
        <w:ind w:left="851" w:hanging="425"/>
        <w:jc w:val="both"/>
        <w:rPr>
          <w:sz w:val="28"/>
          <w:szCs w:val="28"/>
        </w:rPr>
      </w:pPr>
      <w:r>
        <w:rPr>
          <w:sz w:val="28"/>
          <w:szCs w:val="28"/>
        </w:rPr>
        <w:t>улучшить взаимоотношения в классе;</w:t>
      </w:r>
    </w:p>
    <w:p w14:paraId="03BB4393" w14:textId="77777777" w:rsidR="00054BAD" w:rsidRDefault="00000000">
      <w:pPr>
        <w:pStyle w:val="31"/>
        <w:numPr>
          <w:ilvl w:val="0"/>
          <w:numId w:val="11"/>
        </w:numPr>
        <w:spacing w:after="0"/>
        <w:ind w:left="851" w:hanging="425"/>
        <w:jc w:val="both"/>
        <w:rPr>
          <w:sz w:val="28"/>
          <w:szCs w:val="28"/>
        </w:rPr>
      </w:pPr>
      <w:r>
        <w:rPr>
          <w:sz w:val="28"/>
          <w:szCs w:val="28"/>
        </w:rPr>
        <w:t>помочь учителю совершенствовать свои навыки.</w:t>
      </w:r>
    </w:p>
    <w:p w14:paraId="421C0A29" w14:textId="77777777" w:rsidR="00054BAD" w:rsidRDefault="00000000">
      <w:pPr>
        <w:pStyle w:val="3"/>
        <w:ind w:firstLine="708"/>
        <w:jc w:val="both"/>
        <w:rPr>
          <w:rFonts w:ascii="Times New Roman" w:hAnsi="Times New Roman"/>
          <w:b w:val="0"/>
          <w:sz w:val="28"/>
          <w:szCs w:val="28"/>
          <w:lang w:val="ru-RU"/>
        </w:rPr>
      </w:pPr>
      <w:r>
        <w:rPr>
          <w:rFonts w:ascii="Times New Roman" w:hAnsi="Times New Roman"/>
          <w:b w:val="0"/>
          <w:i/>
          <w:sz w:val="28"/>
          <w:szCs w:val="28"/>
          <w:lang w:val="ru-RU"/>
        </w:rPr>
        <w:t xml:space="preserve">Общение в учебном классе. </w:t>
      </w:r>
      <w:r>
        <w:rPr>
          <w:rFonts w:ascii="Times New Roman" w:hAnsi="Times New Roman"/>
          <w:b w:val="0"/>
          <w:sz w:val="28"/>
          <w:szCs w:val="28"/>
          <w:lang w:val="ru-RU"/>
        </w:rPr>
        <w:t>Хорошее, понятное общение очень важно для обучения и преподавания для всех детей. Педагоги должны стараться:</w:t>
      </w:r>
    </w:p>
    <w:p w14:paraId="48BEA3BB" w14:textId="77777777" w:rsidR="00054BAD" w:rsidRDefault="00000000">
      <w:pPr>
        <w:pStyle w:val="a7"/>
        <w:numPr>
          <w:ilvl w:val="0"/>
          <w:numId w:val="12"/>
        </w:numPr>
        <w:spacing w:after="0" w:line="240" w:lineRule="auto"/>
        <w:ind w:left="851" w:hanging="425"/>
        <w:jc w:val="both"/>
        <w:rPr>
          <w:sz w:val="28"/>
          <w:szCs w:val="28"/>
        </w:rPr>
      </w:pPr>
      <w:r>
        <w:rPr>
          <w:sz w:val="28"/>
          <w:szCs w:val="28"/>
        </w:rPr>
        <w:t>говорить простым, понятным языком, логично и последовательно излагать материал;</w:t>
      </w:r>
    </w:p>
    <w:p w14:paraId="549C18CB" w14:textId="77777777" w:rsidR="00054BAD" w:rsidRDefault="00000000">
      <w:pPr>
        <w:pStyle w:val="a7"/>
        <w:numPr>
          <w:ilvl w:val="0"/>
          <w:numId w:val="12"/>
        </w:numPr>
        <w:spacing w:after="0" w:line="240" w:lineRule="auto"/>
        <w:ind w:left="851" w:hanging="425"/>
        <w:jc w:val="both"/>
        <w:rPr>
          <w:sz w:val="28"/>
          <w:szCs w:val="28"/>
        </w:rPr>
      </w:pPr>
      <w:r>
        <w:rPr>
          <w:sz w:val="28"/>
          <w:szCs w:val="28"/>
        </w:rPr>
        <w:t>знать и правильно интерпретировать приемы невербального общения, понимать язык тела, различать тональность голоса, выражения лица и т.д.;</w:t>
      </w:r>
    </w:p>
    <w:p w14:paraId="0370181D" w14:textId="77777777" w:rsidR="00054BAD" w:rsidRDefault="00000000">
      <w:pPr>
        <w:pStyle w:val="a7"/>
        <w:numPr>
          <w:ilvl w:val="0"/>
          <w:numId w:val="12"/>
        </w:numPr>
        <w:spacing w:after="0" w:line="240" w:lineRule="auto"/>
        <w:ind w:left="851" w:hanging="425"/>
        <w:rPr>
          <w:sz w:val="28"/>
          <w:szCs w:val="28"/>
        </w:rPr>
      </w:pPr>
      <w:r>
        <w:rPr>
          <w:sz w:val="28"/>
          <w:szCs w:val="28"/>
        </w:rPr>
        <w:t>в большинстве своем использовать приветственные и подбадривающие приемы общения, а не контролирующие;</w:t>
      </w:r>
    </w:p>
    <w:p w14:paraId="7E59C761" w14:textId="77777777" w:rsidR="00054BAD" w:rsidRDefault="00000000">
      <w:pPr>
        <w:pStyle w:val="a7"/>
        <w:numPr>
          <w:ilvl w:val="0"/>
          <w:numId w:val="12"/>
        </w:numPr>
        <w:spacing w:after="0" w:line="240" w:lineRule="auto"/>
        <w:ind w:left="851" w:hanging="425"/>
        <w:jc w:val="both"/>
        <w:rPr>
          <w:sz w:val="28"/>
          <w:szCs w:val="28"/>
        </w:rPr>
      </w:pPr>
      <w:r>
        <w:rPr>
          <w:sz w:val="28"/>
          <w:szCs w:val="28"/>
        </w:rPr>
        <w:t>быть гибкими в использовании способов общения, чтобы помогать тем «особым детям», кто не может пользоваться разговорным языком, плохо слышит или чей родной язык отличается от языка обучения;</w:t>
      </w:r>
    </w:p>
    <w:p w14:paraId="5542D2F1" w14:textId="77777777" w:rsidR="00054BAD" w:rsidRDefault="00000000">
      <w:pPr>
        <w:pStyle w:val="a7"/>
        <w:numPr>
          <w:ilvl w:val="0"/>
          <w:numId w:val="12"/>
        </w:numPr>
        <w:spacing w:after="0" w:line="240" w:lineRule="auto"/>
        <w:ind w:left="851" w:hanging="425"/>
        <w:jc w:val="both"/>
        <w:rPr>
          <w:sz w:val="28"/>
          <w:szCs w:val="28"/>
        </w:rPr>
      </w:pPr>
      <w:r>
        <w:rPr>
          <w:sz w:val="28"/>
          <w:szCs w:val="28"/>
        </w:rPr>
        <w:t>устраивать регулярные перерывы в общении для предупреждения утомляемости детей;</w:t>
      </w:r>
    </w:p>
    <w:p w14:paraId="7FA34761" w14:textId="77777777" w:rsidR="00054BAD" w:rsidRDefault="00000000">
      <w:pPr>
        <w:pStyle w:val="a7"/>
        <w:numPr>
          <w:ilvl w:val="0"/>
          <w:numId w:val="12"/>
        </w:numPr>
        <w:spacing w:after="0" w:line="240" w:lineRule="auto"/>
        <w:ind w:left="851" w:hanging="425"/>
        <w:rPr>
          <w:sz w:val="28"/>
          <w:szCs w:val="28"/>
        </w:rPr>
      </w:pPr>
      <w:r>
        <w:rPr>
          <w:sz w:val="28"/>
          <w:szCs w:val="28"/>
        </w:rPr>
        <w:lastRenderedPageBreak/>
        <w:t>следить за максимальной аудиовизуальной доступностью учебного материала [17].</w:t>
      </w:r>
    </w:p>
    <w:p w14:paraId="35F660A8" w14:textId="77777777" w:rsidR="00054BAD" w:rsidRDefault="00000000">
      <w:pPr>
        <w:pStyle w:val="3"/>
        <w:ind w:firstLine="708"/>
        <w:jc w:val="both"/>
        <w:rPr>
          <w:rFonts w:ascii="Times New Roman" w:hAnsi="Times New Roman"/>
          <w:b w:val="0"/>
          <w:sz w:val="28"/>
          <w:szCs w:val="28"/>
          <w:lang w:val="ru-RU"/>
        </w:rPr>
      </w:pPr>
      <w:r>
        <w:rPr>
          <w:rFonts w:ascii="Times New Roman" w:hAnsi="Times New Roman"/>
          <w:b w:val="0"/>
          <w:i/>
          <w:sz w:val="28"/>
          <w:szCs w:val="28"/>
          <w:lang w:val="ru-RU"/>
        </w:rPr>
        <w:t xml:space="preserve">Частые и регулярные перерывы. </w:t>
      </w:r>
      <w:r>
        <w:rPr>
          <w:rFonts w:ascii="Times New Roman" w:hAnsi="Times New Roman"/>
          <w:b w:val="0"/>
          <w:sz w:val="28"/>
          <w:szCs w:val="28"/>
          <w:lang w:val="ru-RU"/>
        </w:rPr>
        <w:t>Работа большинства «особых детей» с нарушениями и отставанием в развитии должна быть планомерной, структурированной и в то же время гибкой. Для этого необходимо устраивать регулярные перерывы. Они могут быть особенно полезными для «особых детей» с проблемами в обучении, восприятии и поведении, а также страдающих хроническими болями. Перерывы помогут им сохранять сосредоточенность и внимание, что повысит уровень их возможностей в получении образования в равном со всеми объеме. «Особым детям» с трудностями передвижения и координации может быть полезна регулярная смена положения. Гибкая методика преподавания должна давать возможность детям устраивать перерывы и, возможно, смену деятельности на более спокойную.</w:t>
      </w:r>
    </w:p>
    <w:p w14:paraId="47E6CFCB" w14:textId="77777777" w:rsidR="00054BAD" w:rsidRDefault="00000000">
      <w:pPr>
        <w:jc w:val="both"/>
        <w:rPr>
          <w:sz w:val="28"/>
          <w:szCs w:val="28"/>
        </w:rPr>
      </w:pPr>
      <w:r>
        <w:rPr>
          <w:sz w:val="28"/>
          <w:szCs w:val="28"/>
        </w:rPr>
        <w:tab/>
      </w:r>
    </w:p>
    <w:p w14:paraId="7CBE7283" w14:textId="77777777" w:rsidR="00054BAD" w:rsidRDefault="00000000">
      <w:pPr>
        <w:ind w:left="360" w:firstLine="348"/>
        <w:jc w:val="both"/>
        <w:rPr>
          <w:b/>
          <w:sz w:val="28"/>
          <w:szCs w:val="28"/>
        </w:rPr>
      </w:pPr>
      <w:r>
        <w:rPr>
          <w:b/>
          <w:sz w:val="28"/>
          <w:szCs w:val="28"/>
        </w:rPr>
        <w:t>1.2 Формирование положительного отношения</w:t>
      </w:r>
      <w:r>
        <w:rPr>
          <w:sz w:val="28"/>
          <w:szCs w:val="28"/>
        </w:rPr>
        <w:t xml:space="preserve"> </w:t>
      </w:r>
      <w:r>
        <w:rPr>
          <w:b/>
          <w:sz w:val="28"/>
          <w:szCs w:val="28"/>
        </w:rPr>
        <w:t>родителей «обычных детей» к «особым детям»</w:t>
      </w:r>
    </w:p>
    <w:p w14:paraId="313C0EA4" w14:textId="77777777" w:rsidR="00054BAD" w:rsidRDefault="00054BAD">
      <w:pPr>
        <w:pStyle w:val="a7"/>
        <w:spacing w:after="0" w:line="240" w:lineRule="auto"/>
        <w:ind w:left="810"/>
        <w:jc w:val="center"/>
        <w:rPr>
          <w:b/>
          <w:sz w:val="28"/>
          <w:szCs w:val="28"/>
        </w:rPr>
      </w:pPr>
    </w:p>
    <w:p w14:paraId="680A7794" w14:textId="77777777" w:rsidR="00054BAD" w:rsidRDefault="00000000">
      <w:pPr>
        <w:ind w:firstLine="708"/>
        <w:jc w:val="both"/>
        <w:rPr>
          <w:sz w:val="28"/>
          <w:szCs w:val="28"/>
          <w:lang w:eastAsia="en-US"/>
        </w:rPr>
      </w:pPr>
      <w:r>
        <w:rPr>
          <w:sz w:val="28"/>
          <w:szCs w:val="28"/>
          <w:lang w:eastAsia="en-US"/>
        </w:rPr>
        <w:t>Говоря о приспособленности среды, часто упускаются вопросы морально-нравственного характера, такие как отношение родителей «обычных детей» к появлению в классе детей с особыми образовательными потребностями. Вместе с тем, данный вопрос является одним из основополагающих. Не секрет, что не все родители «обычных детей», да и сами «обычные дети» не готовы к принятию «особенных детей».</w:t>
      </w:r>
    </w:p>
    <w:p w14:paraId="749A45F9" w14:textId="77777777" w:rsidR="00054BAD" w:rsidRDefault="00000000">
      <w:pPr>
        <w:jc w:val="both"/>
        <w:rPr>
          <w:sz w:val="28"/>
          <w:szCs w:val="28"/>
        </w:rPr>
      </w:pPr>
      <w:r>
        <w:rPr>
          <w:sz w:val="28"/>
          <w:szCs w:val="28"/>
        </w:rPr>
        <w:tab/>
        <w:t xml:space="preserve">Родители являются первыми и основными воспитателями детей, и невозможно сформировать толерантность у «обычных детей», как и любое другое качество, если сами родители негативно относятся к обучению своих детей с «особыми» детьми. Семья дает ребенку важный опыт взаимодействия с людьми, в ней он учится общаться, осваивает приемы коммуникации, учится слушать и уважать мнение других, терпеливо и бережно относиться к близким. </w:t>
      </w:r>
      <w:hyperlink r:id="rId8" w:tooltip="афоризмы Жозеф Жубер" w:history="1">
        <w:r>
          <w:rPr>
            <w:rStyle w:val="ac"/>
            <w:bCs/>
            <w:color w:val="000000"/>
            <w:sz w:val="28"/>
            <w:szCs w:val="28"/>
            <w:u w:val="none"/>
            <w:shd w:val="clear" w:color="auto" w:fill="FFFFFF"/>
          </w:rPr>
          <w:t>Жозеф Жубер</w:t>
        </w:r>
      </w:hyperlink>
      <w:r>
        <w:rPr>
          <w:bCs/>
          <w:color w:val="000000"/>
          <w:sz w:val="28"/>
          <w:szCs w:val="28"/>
          <w:shd w:val="clear" w:color="auto" w:fill="FFFFFF"/>
        </w:rPr>
        <w:t xml:space="preserve"> говорил, что «</w:t>
      </w:r>
      <w:r>
        <w:rPr>
          <w:color w:val="000000"/>
          <w:sz w:val="28"/>
          <w:szCs w:val="28"/>
          <w:shd w:val="clear" w:color="auto" w:fill="FFFFFF"/>
        </w:rPr>
        <w:t xml:space="preserve">детям нужны не поучения, а примеры» и действительно, в </w:t>
      </w:r>
      <w:r>
        <w:rPr>
          <w:sz w:val="28"/>
          <w:szCs w:val="28"/>
        </w:rPr>
        <w:t>освоении опыта поведения, уважения ко всем людям, вне зависимости от психофизических особенностей, национальности, расовой принадлежности, большое значение имеет личный пример родителей, родственников. В формировании положительного мнения «обычных детей» об «особых детях» семья будет играть одну из ключевых ролей, ведь очень часто именно родители сеют зерна вражды, неприязни, даже не замечая этого. Дети впитывают оценки родителей и воспринимают их негативное отношение к «особым детям».</w:t>
      </w:r>
    </w:p>
    <w:p w14:paraId="5D7B6029" w14:textId="77777777" w:rsidR="00054BAD" w:rsidRDefault="00000000">
      <w:pPr>
        <w:ind w:firstLine="708"/>
        <w:jc w:val="both"/>
        <w:rPr>
          <w:sz w:val="28"/>
          <w:szCs w:val="28"/>
          <w:lang w:eastAsia="en-US"/>
        </w:rPr>
      </w:pPr>
      <w:r>
        <w:rPr>
          <w:sz w:val="28"/>
          <w:szCs w:val="28"/>
        </w:rPr>
        <w:t xml:space="preserve">В целом, родители могут хорошо относиться к идее инклюзивного образования, пока это дело не коснется лично их. </w:t>
      </w:r>
      <w:r>
        <w:rPr>
          <w:sz w:val="28"/>
          <w:szCs w:val="28"/>
          <w:lang w:eastAsia="en-US"/>
        </w:rPr>
        <w:t xml:space="preserve">У родителей «обычных детей» возникает тревога за то, что, обучая «особых детей» педагог меньше времени будет уделять их детям и их дети будут больше отвлекаться, не усваивая полноценно школьные знания. Кроме того, родители часто беспокоятся о том, что нахождение их детей с «особыми детьми» будет негативно влиять в целом на становление их личности. У родителей «особых </w:t>
      </w:r>
      <w:r>
        <w:rPr>
          <w:sz w:val="28"/>
          <w:szCs w:val="28"/>
          <w:lang w:eastAsia="en-US"/>
        </w:rPr>
        <w:lastRenderedPageBreak/>
        <w:t>детей», в свою очередь, возникает страх за своего ребенка, связанный с принятием ребенка сверстниками и педагогами, с проблемами адаптации самого ребенка.</w:t>
      </w:r>
    </w:p>
    <w:p w14:paraId="6124E4BA" w14:textId="77777777" w:rsidR="00054BAD" w:rsidRDefault="00000000">
      <w:pPr>
        <w:pStyle w:val="aa"/>
        <w:spacing w:before="0" w:beforeAutospacing="0" w:after="0" w:afterAutospacing="0"/>
        <w:jc w:val="both"/>
        <w:rPr>
          <w:sz w:val="28"/>
          <w:szCs w:val="28"/>
        </w:rPr>
      </w:pPr>
      <w:r>
        <w:rPr>
          <w:sz w:val="28"/>
          <w:szCs w:val="28"/>
        </w:rPr>
        <w:tab/>
        <w:t>В связи с этим, перед педагогами стоит важная задача подготовки родителей «обычных детей» к принятию «особых детей» как равных «обычным детям». В этой связи целенаправленную работу необходимо проводить с родителями, разъяснять им важность воспитания у детей культуры общения со всеми людьми, независимо от каких-либо различий. Перевоспитать родителей невозможно, но повлиять на характер взаимоотношений родителей с детьми, откорректировать их действия в отношении «особых детей» в результате совместной и специально организованной работы вполне реально. Для этого, педагогу необходимо провести консультативную работу, разъясняющую суть инклюзивного образования, раскрыть те положительные моменты, которыми сопровождается совместное обучение детей. Необходимо развеять страх родителей перед предстоящим совместным обучением детей, а также стимулировать их желание к совместной плодотворной деятельности. В основе этого взаимодействия должна лежать идея гуманизма, предполагающая:</w:t>
      </w:r>
    </w:p>
    <w:p w14:paraId="5F67999F" w14:textId="77777777" w:rsidR="00054BAD" w:rsidRDefault="00000000">
      <w:pPr>
        <w:pStyle w:val="aa"/>
        <w:numPr>
          <w:ilvl w:val="0"/>
          <w:numId w:val="8"/>
        </w:numPr>
        <w:spacing w:before="0" w:beforeAutospacing="0" w:after="0" w:afterAutospacing="0"/>
        <w:jc w:val="both"/>
        <w:rPr>
          <w:sz w:val="28"/>
          <w:szCs w:val="28"/>
        </w:rPr>
      </w:pPr>
      <w:r>
        <w:rPr>
          <w:sz w:val="28"/>
          <w:szCs w:val="28"/>
        </w:rPr>
        <w:t>выявление и учет интересов, потребностей участников взаимодействия при организации совместной деятельности и общения;</w:t>
      </w:r>
    </w:p>
    <w:p w14:paraId="247D51BD" w14:textId="77777777" w:rsidR="00054BAD" w:rsidRDefault="00000000">
      <w:pPr>
        <w:pStyle w:val="aa"/>
        <w:numPr>
          <w:ilvl w:val="0"/>
          <w:numId w:val="8"/>
        </w:numPr>
        <w:jc w:val="both"/>
        <w:rPr>
          <w:sz w:val="28"/>
          <w:szCs w:val="28"/>
        </w:rPr>
      </w:pPr>
      <w:r>
        <w:rPr>
          <w:sz w:val="28"/>
          <w:szCs w:val="28"/>
        </w:rPr>
        <w:t>опору на положительные стороны родителей и детей;</w:t>
      </w:r>
    </w:p>
    <w:p w14:paraId="76B5857E" w14:textId="77777777" w:rsidR="00054BAD" w:rsidRDefault="00000000">
      <w:pPr>
        <w:pStyle w:val="aa"/>
        <w:numPr>
          <w:ilvl w:val="0"/>
          <w:numId w:val="8"/>
        </w:numPr>
        <w:jc w:val="both"/>
        <w:rPr>
          <w:sz w:val="28"/>
          <w:szCs w:val="28"/>
        </w:rPr>
      </w:pPr>
      <w:r>
        <w:rPr>
          <w:sz w:val="28"/>
          <w:szCs w:val="28"/>
        </w:rPr>
        <w:t>доверие родителей;</w:t>
      </w:r>
    </w:p>
    <w:p w14:paraId="2CCF17B4" w14:textId="77777777" w:rsidR="00054BAD" w:rsidRDefault="00000000">
      <w:pPr>
        <w:pStyle w:val="aa"/>
        <w:numPr>
          <w:ilvl w:val="0"/>
          <w:numId w:val="8"/>
        </w:numPr>
        <w:jc w:val="both"/>
        <w:rPr>
          <w:sz w:val="28"/>
          <w:szCs w:val="28"/>
        </w:rPr>
      </w:pPr>
      <w:r>
        <w:rPr>
          <w:sz w:val="28"/>
          <w:szCs w:val="28"/>
        </w:rPr>
        <w:t>принятие родителей как своих союзников, единомышленников в воспитании ребенка;</w:t>
      </w:r>
    </w:p>
    <w:p w14:paraId="1FCD21A5" w14:textId="77777777" w:rsidR="00054BAD" w:rsidRDefault="00000000">
      <w:pPr>
        <w:pStyle w:val="aa"/>
        <w:numPr>
          <w:ilvl w:val="0"/>
          <w:numId w:val="8"/>
        </w:numPr>
        <w:jc w:val="both"/>
        <w:rPr>
          <w:sz w:val="28"/>
          <w:szCs w:val="28"/>
        </w:rPr>
      </w:pPr>
      <w:r>
        <w:rPr>
          <w:sz w:val="28"/>
          <w:szCs w:val="28"/>
        </w:rPr>
        <w:t>оптимистический подход к работе с семьей, родителями, ребенком, к решению возникающих проблем;</w:t>
      </w:r>
    </w:p>
    <w:p w14:paraId="1B9074D6" w14:textId="77777777" w:rsidR="00054BAD" w:rsidRDefault="00000000">
      <w:pPr>
        <w:pStyle w:val="aa"/>
        <w:numPr>
          <w:ilvl w:val="0"/>
          <w:numId w:val="8"/>
        </w:numPr>
        <w:jc w:val="both"/>
        <w:rPr>
          <w:sz w:val="28"/>
          <w:szCs w:val="28"/>
        </w:rPr>
      </w:pPr>
      <w:r>
        <w:rPr>
          <w:sz w:val="28"/>
          <w:szCs w:val="28"/>
        </w:rPr>
        <w:t>заинтересованное отношение к судьбе ребенка, проблемам семьи, защита интересов ребенка и семьи, помощь в решении проблем;</w:t>
      </w:r>
    </w:p>
    <w:p w14:paraId="0FDEEA92" w14:textId="77777777" w:rsidR="00054BAD" w:rsidRDefault="00000000">
      <w:pPr>
        <w:pStyle w:val="aa"/>
        <w:numPr>
          <w:ilvl w:val="0"/>
          <w:numId w:val="8"/>
        </w:numPr>
        <w:spacing w:before="0" w:beforeAutospacing="0" w:after="0" w:afterAutospacing="0"/>
        <w:jc w:val="both"/>
        <w:rPr>
          <w:sz w:val="28"/>
          <w:szCs w:val="28"/>
        </w:rPr>
      </w:pPr>
      <w:r>
        <w:rPr>
          <w:sz w:val="28"/>
          <w:szCs w:val="28"/>
        </w:rPr>
        <w:t>содействие формированию гуманных, доброжелательных, уважительных отношений родителей об «особых детях».</w:t>
      </w:r>
    </w:p>
    <w:p w14:paraId="75D998AF" w14:textId="77777777" w:rsidR="00054BAD" w:rsidRDefault="00000000">
      <w:pPr>
        <w:pStyle w:val="aa"/>
        <w:spacing w:before="0" w:beforeAutospacing="0" w:after="0" w:afterAutospacing="0"/>
        <w:ind w:firstLine="708"/>
        <w:jc w:val="both"/>
        <w:rPr>
          <w:sz w:val="28"/>
          <w:szCs w:val="28"/>
        </w:rPr>
      </w:pPr>
      <w:r>
        <w:rPr>
          <w:sz w:val="28"/>
          <w:szCs w:val="28"/>
        </w:rPr>
        <w:t>В основе взаимодействия педагогов и родителей лежат принципы взаимного доверия и уважения, взаимной поддержки и помощи, терпения и терпимости по отношению друг к другу. Работа педагогов с родителями по формированию толерантности у детей проводится с учетом особенностей семьи, родителей и, прежде всего, семейных взаимоотношений.</w:t>
      </w:r>
      <w:r>
        <w:rPr>
          <w:sz w:val="28"/>
          <w:szCs w:val="28"/>
        </w:rPr>
        <w:br/>
        <w:t>Для того чтобы понять личность, очень важно знать ту ближайшую социальную среду, в которой она воспитывается, для того, чтобы родители ученика могли продолжить линию воспитания, начатую в школе. Да и сам педагог справляется со своими задачами успешнее, если в лице родителей находит помощников.</w:t>
      </w:r>
      <w:r>
        <w:rPr>
          <w:sz w:val="28"/>
          <w:szCs w:val="28"/>
        </w:rPr>
        <w:br/>
      </w:r>
      <w:r>
        <w:rPr>
          <w:sz w:val="28"/>
          <w:szCs w:val="28"/>
        </w:rPr>
        <w:tab/>
        <w:t xml:space="preserve">Знакомство с отношением родителей «обычных детей» к совместному обучению с «особыми детьми» педагог может проводить в различных формах, однако, целесообразнее всего начать такую работу с проведения небольшой анкеты для родителей, целью которой является получение информации об отношении родителей «обычных детей» к совместному обучению их детей с «особыми детьми». В качестве примера приведем два образца анкеты, которые могут стать основой для разработки педагогами других опросников. Первая </w:t>
      </w:r>
      <w:r>
        <w:rPr>
          <w:sz w:val="28"/>
          <w:szCs w:val="28"/>
        </w:rPr>
        <w:lastRenderedPageBreak/>
        <w:t xml:space="preserve">анкета содержит 6 вопросов, ответы на которые дадут информацию о владении родителями «обычных детей» знаниями о значении инклюзивного образования и личного отношения к обучению их детей вместе с «особыми детьми». Вторая, предлагаемая анкета, разработана кафедрой социальной работы и социальной антропологии Саратовского государственного технического университета [18]. Данная анкета содержит несколько блоков вопросов, направленных на получение информации об осведомленности родителей о происходящих изменениях, в связи с внедрением инклюзивного образования, об их личном отношении к совместному обучению «особых детей» и «обычных детей». </w:t>
      </w:r>
    </w:p>
    <w:p w14:paraId="37C373E0" w14:textId="77777777" w:rsidR="00054BAD" w:rsidRDefault="00054BAD">
      <w:pPr>
        <w:pStyle w:val="aa"/>
        <w:spacing w:before="0" w:beforeAutospacing="0" w:after="0" w:afterAutospacing="0"/>
        <w:ind w:firstLine="708"/>
        <w:rPr>
          <w:b/>
          <w:i/>
          <w:sz w:val="28"/>
          <w:szCs w:val="28"/>
        </w:rPr>
      </w:pPr>
    </w:p>
    <w:p w14:paraId="60412D6B" w14:textId="77777777" w:rsidR="00054BAD" w:rsidRDefault="00000000">
      <w:pPr>
        <w:pStyle w:val="aa"/>
        <w:spacing w:before="0" w:beforeAutospacing="0" w:after="0" w:afterAutospacing="0"/>
        <w:ind w:firstLine="708"/>
        <w:rPr>
          <w:b/>
          <w:i/>
          <w:sz w:val="28"/>
          <w:szCs w:val="28"/>
        </w:rPr>
      </w:pPr>
      <w:r>
        <w:rPr>
          <w:b/>
          <w:i/>
          <w:noProof/>
          <w:sz w:val="28"/>
          <w:szCs w:val="28"/>
        </w:rPr>
        <w:pict w14:anchorId="49245855">
          <v:line id="Прямая соединительная линия 11" o:spid="_x0000_s1026" style="position:absolute;left:0;text-align:lef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10.05pt" to="484.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" strokecolor="black [3200]" strokeweight="3pt">
            <v:stroke dashstyle="1 1" linestyle="thinThick"/>
            <v:shadow on="t" color="black" opacity="22937f" origin=",.5" offset="0,.63889mm"/>
          </v:line>
        </w:pict>
      </w:r>
    </w:p>
    <w:p w14:paraId="3F7841EE" w14:textId="77777777" w:rsidR="00054BAD" w:rsidRDefault="00054BAD">
      <w:pPr>
        <w:pStyle w:val="aa"/>
        <w:spacing w:before="0" w:beforeAutospacing="0" w:after="0" w:afterAutospacing="0"/>
        <w:ind w:firstLine="708"/>
        <w:rPr>
          <w:b/>
          <w:i/>
          <w:sz w:val="28"/>
          <w:szCs w:val="28"/>
        </w:rPr>
      </w:pPr>
    </w:p>
    <w:p w14:paraId="03861C0F" w14:textId="77777777" w:rsidR="00054BAD" w:rsidRDefault="00000000">
      <w:pPr>
        <w:pStyle w:val="aa"/>
        <w:spacing w:before="0" w:beforeAutospacing="0" w:after="0" w:afterAutospacing="0"/>
        <w:jc w:val="center"/>
        <w:rPr>
          <w:b/>
          <w:i/>
          <w:sz w:val="28"/>
          <w:szCs w:val="28"/>
        </w:rPr>
      </w:pPr>
      <w:r>
        <w:rPr>
          <w:b/>
          <w:i/>
          <w:sz w:val="28"/>
          <w:szCs w:val="28"/>
        </w:rPr>
        <w:t>Анкета для родителей №1</w:t>
      </w:r>
    </w:p>
    <w:p w14:paraId="4AEF21B2" w14:textId="77777777" w:rsidR="00054BAD" w:rsidRDefault="00000000">
      <w:pPr>
        <w:pStyle w:val="aa"/>
        <w:spacing w:before="0" w:beforeAutospacing="0" w:after="0" w:afterAutospacing="0"/>
        <w:ind w:firstLine="708"/>
        <w:jc w:val="both"/>
        <w:rPr>
          <w:sz w:val="28"/>
          <w:szCs w:val="28"/>
          <w:shd w:val="clear" w:color="auto" w:fill="FFFFFF"/>
        </w:rPr>
      </w:pPr>
      <w:r>
        <w:rPr>
          <w:sz w:val="28"/>
          <w:szCs w:val="28"/>
          <w:shd w:val="clear" w:color="auto" w:fill="FFFFFF"/>
        </w:rPr>
        <w:t xml:space="preserve">1. Что Вы знаете об инклюзивном образовании? </w:t>
      </w:r>
    </w:p>
    <w:p w14:paraId="52EC96FC" w14:textId="77777777" w:rsidR="00054BAD" w:rsidRDefault="00000000">
      <w:pPr>
        <w:pStyle w:val="aa"/>
        <w:spacing w:before="0" w:beforeAutospacing="0" w:after="0" w:afterAutospacing="0"/>
        <w:ind w:firstLine="708"/>
        <w:jc w:val="both"/>
        <w:rPr>
          <w:sz w:val="28"/>
          <w:szCs w:val="28"/>
          <w:shd w:val="clear" w:color="auto" w:fill="FFFFFF"/>
        </w:rPr>
      </w:pPr>
      <w:r>
        <w:rPr>
          <w:sz w:val="28"/>
          <w:szCs w:val="28"/>
          <w:shd w:val="clear" w:color="auto" w:fill="FFFFFF"/>
        </w:rPr>
        <w:t xml:space="preserve">2. Как Вы относитесь к идее инклюзивного образования? </w:t>
      </w:r>
    </w:p>
    <w:p w14:paraId="59691BE9" w14:textId="77777777" w:rsidR="00054BAD" w:rsidRDefault="00000000">
      <w:pPr>
        <w:pStyle w:val="aa"/>
        <w:spacing w:before="0" w:beforeAutospacing="0" w:after="0" w:afterAutospacing="0"/>
        <w:ind w:firstLine="708"/>
        <w:jc w:val="both"/>
        <w:rPr>
          <w:sz w:val="28"/>
          <w:szCs w:val="28"/>
          <w:shd w:val="clear" w:color="auto" w:fill="FFFFFF"/>
        </w:rPr>
      </w:pPr>
      <w:r>
        <w:rPr>
          <w:sz w:val="28"/>
          <w:szCs w:val="28"/>
          <w:shd w:val="clear" w:color="auto" w:fill="FFFFFF"/>
        </w:rPr>
        <w:t xml:space="preserve">3. Хотели бы Вы, чтобы ваш ребенок обучался в условиях инклюзивного образования? Если да, то почему? Если нет, то почему? </w:t>
      </w:r>
    </w:p>
    <w:p w14:paraId="306095BC" w14:textId="77777777" w:rsidR="00054BAD" w:rsidRDefault="00000000">
      <w:pPr>
        <w:pStyle w:val="aa"/>
        <w:spacing w:before="0" w:beforeAutospacing="0" w:after="0" w:afterAutospacing="0"/>
        <w:ind w:firstLine="708"/>
        <w:jc w:val="both"/>
        <w:rPr>
          <w:sz w:val="28"/>
          <w:szCs w:val="28"/>
          <w:shd w:val="clear" w:color="auto" w:fill="FFFFFF"/>
        </w:rPr>
      </w:pPr>
      <w:r>
        <w:rPr>
          <w:sz w:val="28"/>
          <w:szCs w:val="28"/>
          <w:shd w:val="clear" w:color="auto" w:fill="FFFFFF"/>
        </w:rPr>
        <w:t xml:space="preserve">4. Как Вы считаете, смогут ли дети с ограниченными возможностями здоровья учиться в одном классе со здоровыми детьми? </w:t>
      </w:r>
    </w:p>
    <w:p w14:paraId="045D09D8" w14:textId="77777777" w:rsidR="00054BAD" w:rsidRDefault="00000000">
      <w:pPr>
        <w:pStyle w:val="aa"/>
        <w:spacing w:before="0" w:beforeAutospacing="0" w:after="0" w:afterAutospacing="0"/>
        <w:ind w:firstLine="708"/>
        <w:jc w:val="both"/>
        <w:rPr>
          <w:sz w:val="28"/>
          <w:szCs w:val="28"/>
          <w:shd w:val="clear" w:color="auto" w:fill="FFFFFF"/>
        </w:rPr>
      </w:pPr>
      <w:r>
        <w:rPr>
          <w:sz w:val="28"/>
          <w:szCs w:val="28"/>
          <w:shd w:val="clear" w:color="auto" w:fill="FFFFFF"/>
        </w:rPr>
        <w:t>5. Назовите основные трудности совместного обучения для здоровых детей.</w:t>
      </w:r>
    </w:p>
    <w:p w14:paraId="004F4DF5" w14:textId="77777777" w:rsidR="00054BAD" w:rsidRDefault="00000000">
      <w:pPr>
        <w:pStyle w:val="aa"/>
        <w:spacing w:before="0" w:beforeAutospacing="0" w:after="0" w:afterAutospacing="0"/>
        <w:ind w:firstLine="708"/>
        <w:jc w:val="both"/>
        <w:rPr>
          <w:sz w:val="28"/>
          <w:szCs w:val="28"/>
        </w:rPr>
      </w:pPr>
      <w:r>
        <w:rPr>
          <w:sz w:val="28"/>
          <w:szCs w:val="28"/>
          <w:shd w:val="clear" w:color="auto" w:fill="FFFFFF"/>
        </w:rPr>
        <w:t>6. Как вы думаете, будет ли положительно влиять совместное обучение на здорового ребенка?</w:t>
      </w:r>
      <w:r>
        <w:rPr>
          <w:rStyle w:val="apple-converted-space"/>
          <w:sz w:val="28"/>
          <w:szCs w:val="28"/>
          <w:shd w:val="clear" w:color="auto" w:fill="FFFFFF"/>
        </w:rPr>
        <w:t> </w:t>
      </w:r>
    </w:p>
    <w:p w14:paraId="7D6E631A" w14:textId="77777777" w:rsidR="00054BAD" w:rsidRDefault="00054BAD">
      <w:pPr>
        <w:pStyle w:val="aa"/>
        <w:spacing w:before="0" w:beforeAutospacing="0" w:after="0" w:afterAutospacing="0"/>
        <w:ind w:firstLine="708"/>
        <w:jc w:val="both"/>
        <w:rPr>
          <w:sz w:val="28"/>
          <w:szCs w:val="28"/>
        </w:rPr>
      </w:pPr>
    </w:p>
    <w:p w14:paraId="0EDCD802" w14:textId="77777777" w:rsidR="00054BAD" w:rsidRDefault="00000000">
      <w:pPr>
        <w:jc w:val="center"/>
        <w:rPr>
          <w:b/>
          <w:i/>
          <w:sz w:val="28"/>
          <w:szCs w:val="28"/>
        </w:rPr>
      </w:pPr>
      <w:r>
        <w:rPr>
          <w:b/>
          <w:i/>
          <w:sz w:val="28"/>
          <w:szCs w:val="28"/>
        </w:rPr>
        <w:t>Анкета для родителей №2</w:t>
      </w:r>
    </w:p>
    <w:p w14:paraId="49577475" w14:textId="77777777" w:rsidR="00054BAD" w:rsidRDefault="00000000">
      <w:pPr>
        <w:ind w:firstLine="708"/>
        <w:jc w:val="both"/>
        <w:rPr>
          <w:sz w:val="28"/>
          <w:szCs w:val="28"/>
        </w:rPr>
      </w:pPr>
      <w:r>
        <w:rPr>
          <w:sz w:val="28"/>
          <w:szCs w:val="28"/>
        </w:rPr>
        <w:t>1. Были ли среди Ваших знакомых или родственников инвалиды?</w:t>
      </w:r>
    </w:p>
    <w:p w14:paraId="3B1B7B08" w14:textId="77777777" w:rsidR="00054BAD" w:rsidRDefault="00000000">
      <w:pPr>
        <w:ind w:left="426" w:firstLine="708"/>
        <w:jc w:val="both"/>
        <w:rPr>
          <w:sz w:val="28"/>
          <w:szCs w:val="28"/>
        </w:rPr>
      </w:pPr>
      <w:r>
        <w:rPr>
          <w:sz w:val="28"/>
          <w:szCs w:val="28"/>
        </w:rPr>
        <w:t xml:space="preserve">1. У меня был (есть) хороший знакомый, друг, родственник </w:t>
      </w:r>
    </w:p>
    <w:p w14:paraId="284BA32C" w14:textId="77777777" w:rsidR="00054BAD" w:rsidRDefault="00000000">
      <w:pPr>
        <w:ind w:firstLine="1134"/>
        <w:jc w:val="both"/>
        <w:rPr>
          <w:sz w:val="28"/>
          <w:szCs w:val="28"/>
        </w:rPr>
      </w:pPr>
      <w:r>
        <w:rPr>
          <w:sz w:val="28"/>
          <w:szCs w:val="28"/>
        </w:rPr>
        <w:t xml:space="preserve">2. Встречались с такими людьми, но тесно общаться не приходилось </w:t>
      </w:r>
    </w:p>
    <w:p w14:paraId="78BF8A79" w14:textId="77777777" w:rsidR="00054BAD" w:rsidRDefault="00000000">
      <w:pPr>
        <w:ind w:firstLine="1134"/>
        <w:jc w:val="both"/>
        <w:rPr>
          <w:sz w:val="28"/>
          <w:szCs w:val="28"/>
        </w:rPr>
      </w:pPr>
      <w:r>
        <w:rPr>
          <w:sz w:val="28"/>
          <w:szCs w:val="28"/>
        </w:rPr>
        <w:t xml:space="preserve">3. Я только видел (а) инвалидов на улице, во дворе </w:t>
      </w:r>
    </w:p>
    <w:p w14:paraId="67304CB3" w14:textId="77777777" w:rsidR="00054BAD" w:rsidRDefault="00000000">
      <w:pPr>
        <w:ind w:firstLine="1134"/>
        <w:jc w:val="both"/>
        <w:rPr>
          <w:sz w:val="28"/>
          <w:szCs w:val="28"/>
        </w:rPr>
      </w:pPr>
      <w:r>
        <w:rPr>
          <w:sz w:val="28"/>
          <w:szCs w:val="28"/>
        </w:rPr>
        <w:t xml:space="preserve">4. Не встречались и не общались </w:t>
      </w:r>
    </w:p>
    <w:p w14:paraId="42FB5BE6" w14:textId="77777777" w:rsidR="00054BAD" w:rsidRDefault="00000000">
      <w:pPr>
        <w:pStyle w:val="1"/>
        <w:spacing w:before="0"/>
        <w:ind w:right="-206" w:firstLine="708"/>
        <w:jc w:val="both"/>
        <w:rPr>
          <w:rFonts w:ascii="Times New Roman" w:hAnsi="Times New Roman" w:cs="Times New Roman"/>
          <w:b w:val="0"/>
          <w:color w:val="auto"/>
        </w:rPr>
      </w:pPr>
      <w:r>
        <w:rPr>
          <w:rFonts w:ascii="Times New Roman" w:hAnsi="Times New Roman" w:cs="Times New Roman"/>
          <w:b w:val="0"/>
          <w:color w:val="auto"/>
        </w:rPr>
        <w:t>2. По Вашему мнению, обучение каких детей с нарушениями развития возможно в обычной школе, в одном классе с вашим ребенком?</w:t>
      </w:r>
    </w:p>
    <w:tbl>
      <w:tblPr>
        <w:tblW w:w="798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134"/>
        <w:gridCol w:w="992"/>
        <w:gridCol w:w="3059"/>
      </w:tblGrid>
      <w:tr w:rsidR="00054BAD" w14:paraId="23DBD4C4" w14:textId="77777777">
        <w:trPr>
          <w:trHeight w:val="587"/>
        </w:trPr>
        <w:tc>
          <w:tcPr>
            <w:tcW w:w="2802" w:type="dxa"/>
          </w:tcPr>
          <w:p w14:paraId="40015D79" w14:textId="77777777" w:rsidR="00054BAD" w:rsidRDefault="00054BAD">
            <w:pPr>
              <w:ind w:left="142" w:hanging="142"/>
              <w:jc w:val="both"/>
              <w:rPr>
                <w:sz w:val="28"/>
                <w:szCs w:val="28"/>
              </w:rPr>
            </w:pPr>
          </w:p>
        </w:tc>
        <w:tc>
          <w:tcPr>
            <w:tcW w:w="1134" w:type="dxa"/>
          </w:tcPr>
          <w:p w14:paraId="0F6BB969" w14:textId="77777777" w:rsidR="00054BAD" w:rsidRDefault="00000000">
            <w:pPr>
              <w:jc w:val="both"/>
              <w:rPr>
                <w:sz w:val="28"/>
                <w:szCs w:val="28"/>
              </w:rPr>
            </w:pPr>
            <w:r>
              <w:rPr>
                <w:sz w:val="28"/>
                <w:szCs w:val="28"/>
              </w:rPr>
              <w:t>Да</w:t>
            </w:r>
          </w:p>
        </w:tc>
        <w:tc>
          <w:tcPr>
            <w:tcW w:w="992" w:type="dxa"/>
          </w:tcPr>
          <w:p w14:paraId="32B4AB71" w14:textId="77777777" w:rsidR="00054BAD" w:rsidRDefault="00000000">
            <w:pPr>
              <w:jc w:val="both"/>
              <w:rPr>
                <w:sz w:val="28"/>
                <w:szCs w:val="28"/>
              </w:rPr>
            </w:pPr>
            <w:r>
              <w:rPr>
                <w:sz w:val="28"/>
                <w:szCs w:val="28"/>
              </w:rPr>
              <w:t>Нет</w:t>
            </w:r>
          </w:p>
        </w:tc>
        <w:tc>
          <w:tcPr>
            <w:tcW w:w="3059" w:type="dxa"/>
          </w:tcPr>
          <w:p w14:paraId="5821CDAA" w14:textId="77777777" w:rsidR="00054BAD" w:rsidRDefault="00000000">
            <w:pPr>
              <w:jc w:val="both"/>
              <w:rPr>
                <w:sz w:val="28"/>
                <w:szCs w:val="28"/>
              </w:rPr>
            </w:pPr>
            <w:r>
              <w:rPr>
                <w:sz w:val="28"/>
                <w:szCs w:val="28"/>
              </w:rPr>
              <w:t>Затрудняюсь ответить</w:t>
            </w:r>
          </w:p>
        </w:tc>
      </w:tr>
      <w:tr w:rsidR="00054BAD" w14:paraId="36A13774" w14:textId="77777777">
        <w:trPr>
          <w:trHeight w:val="553"/>
        </w:trPr>
        <w:tc>
          <w:tcPr>
            <w:tcW w:w="2802" w:type="dxa"/>
          </w:tcPr>
          <w:p w14:paraId="437E2D28" w14:textId="77777777" w:rsidR="00054BAD" w:rsidRDefault="00000000">
            <w:pPr>
              <w:jc w:val="both"/>
              <w:rPr>
                <w:sz w:val="28"/>
                <w:szCs w:val="28"/>
              </w:rPr>
            </w:pPr>
            <w:r>
              <w:rPr>
                <w:sz w:val="28"/>
                <w:szCs w:val="28"/>
              </w:rPr>
              <w:t>1. с нарушением речи, слуха, зрения</w:t>
            </w:r>
          </w:p>
        </w:tc>
        <w:tc>
          <w:tcPr>
            <w:tcW w:w="1134" w:type="dxa"/>
          </w:tcPr>
          <w:p w14:paraId="5A973C15" w14:textId="77777777" w:rsidR="00054BAD" w:rsidRDefault="00054BAD">
            <w:pPr>
              <w:jc w:val="both"/>
              <w:rPr>
                <w:sz w:val="28"/>
                <w:szCs w:val="28"/>
              </w:rPr>
            </w:pPr>
          </w:p>
        </w:tc>
        <w:tc>
          <w:tcPr>
            <w:tcW w:w="992" w:type="dxa"/>
          </w:tcPr>
          <w:p w14:paraId="76E8E8B0" w14:textId="77777777" w:rsidR="00054BAD" w:rsidRDefault="00054BAD">
            <w:pPr>
              <w:jc w:val="both"/>
              <w:rPr>
                <w:sz w:val="28"/>
                <w:szCs w:val="28"/>
              </w:rPr>
            </w:pPr>
          </w:p>
        </w:tc>
        <w:tc>
          <w:tcPr>
            <w:tcW w:w="3059" w:type="dxa"/>
          </w:tcPr>
          <w:p w14:paraId="603399D4" w14:textId="77777777" w:rsidR="00054BAD" w:rsidRDefault="00054BAD">
            <w:pPr>
              <w:jc w:val="both"/>
              <w:rPr>
                <w:sz w:val="28"/>
                <w:szCs w:val="28"/>
              </w:rPr>
            </w:pPr>
          </w:p>
        </w:tc>
      </w:tr>
      <w:tr w:rsidR="00054BAD" w14:paraId="3FB45656" w14:textId="77777777">
        <w:trPr>
          <w:trHeight w:val="536"/>
        </w:trPr>
        <w:tc>
          <w:tcPr>
            <w:tcW w:w="2802" w:type="dxa"/>
          </w:tcPr>
          <w:p w14:paraId="61D92405" w14:textId="77777777" w:rsidR="00054BAD" w:rsidRDefault="00000000">
            <w:pPr>
              <w:jc w:val="both"/>
              <w:rPr>
                <w:sz w:val="28"/>
                <w:szCs w:val="28"/>
              </w:rPr>
            </w:pPr>
            <w:r>
              <w:rPr>
                <w:sz w:val="28"/>
                <w:szCs w:val="28"/>
              </w:rPr>
              <w:t>2. с нарушением умственного развития</w:t>
            </w:r>
          </w:p>
        </w:tc>
        <w:tc>
          <w:tcPr>
            <w:tcW w:w="1134" w:type="dxa"/>
          </w:tcPr>
          <w:p w14:paraId="6247CD93" w14:textId="77777777" w:rsidR="00054BAD" w:rsidRDefault="00054BAD">
            <w:pPr>
              <w:jc w:val="both"/>
              <w:rPr>
                <w:sz w:val="28"/>
                <w:szCs w:val="28"/>
              </w:rPr>
            </w:pPr>
          </w:p>
        </w:tc>
        <w:tc>
          <w:tcPr>
            <w:tcW w:w="992" w:type="dxa"/>
          </w:tcPr>
          <w:p w14:paraId="77A6609B" w14:textId="77777777" w:rsidR="00054BAD" w:rsidRDefault="00054BAD">
            <w:pPr>
              <w:jc w:val="both"/>
              <w:rPr>
                <w:sz w:val="28"/>
                <w:szCs w:val="28"/>
              </w:rPr>
            </w:pPr>
          </w:p>
        </w:tc>
        <w:tc>
          <w:tcPr>
            <w:tcW w:w="3059" w:type="dxa"/>
          </w:tcPr>
          <w:p w14:paraId="44D52334" w14:textId="77777777" w:rsidR="00054BAD" w:rsidRDefault="00054BAD">
            <w:pPr>
              <w:pStyle w:val="14"/>
              <w:keepNext w:val="0"/>
              <w:jc w:val="both"/>
              <w:rPr>
                <w:sz w:val="28"/>
                <w:szCs w:val="28"/>
              </w:rPr>
            </w:pPr>
          </w:p>
        </w:tc>
      </w:tr>
      <w:tr w:rsidR="00054BAD" w14:paraId="420963F0" w14:textId="77777777">
        <w:trPr>
          <w:trHeight w:val="458"/>
        </w:trPr>
        <w:tc>
          <w:tcPr>
            <w:tcW w:w="2802" w:type="dxa"/>
          </w:tcPr>
          <w:p w14:paraId="0460EFEC" w14:textId="77777777" w:rsidR="00054BAD" w:rsidRDefault="00000000">
            <w:pPr>
              <w:jc w:val="both"/>
              <w:rPr>
                <w:sz w:val="28"/>
                <w:szCs w:val="28"/>
              </w:rPr>
            </w:pPr>
            <w:r>
              <w:rPr>
                <w:sz w:val="28"/>
                <w:szCs w:val="28"/>
              </w:rPr>
              <w:t xml:space="preserve">3. с нарушением опорно-двигательного аппарата </w:t>
            </w:r>
          </w:p>
        </w:tc>
        <w:tc>
          <w:tcPr>
            <w:tcW w:w="1134" w:type="dxa"/>
          </w:tcPr>
          <w:p w14:paraId="15E0D993" w14:textId="77777777" w:rsidR="00054BAD" w:rsidRDefault="00054BAD">
            <w:pPr>
              <w:jc w:val="both"/>
              <w:rPr>
                <w:sz w:val="28"/>
                <w:szCs w:val="28"/>
              </w:rPr>
            </w:pPr>
          </w:p>
        </w:tc>
        <w:tc>
          <w:tcPr>
            <w:tcW w:w="992" w:type="dxa"/>
          </w:tcPr>
          <w:p w14:paraId="6E078FA7" w14:textId="77777777" w:rsidR="00054BAD" w:rsidRDefault="00054BAD">
            <w:pPr>
              <w:jc w:val="both"/>
              <w:rPr>
                <w:sz w:val="28"/>
                <w:szCs w:val="28"/>
              </w:rPr>
            </w:pPr>
          </w:p>
        </w:tc>
        <w:tc>
          <w:tcPr>
            <w:tcW w:w="3059" w:type="dxa"/>
          </w:tcPr>
          <w:p w14:paraId="331EDCCD" w14:textId="77777777" w:rsidR="00054BAD" w:rsidRDefault="00054BAD">
            <w:pPr>
              <w:ind w:right="1451"/>
              <w:jc w:val="both"/>
              <w:rPr>
                <w:sz w:val="28"/>
                <w:szCs w:val="28"/>
              </w:rPr>
            </w:pPr>
          </w:p>
        </w:tc>
      </w:tr>
    </w:tbl>
    <w:p w14:paraId="7D4BC241" w14:textId="77777777" w:rsidR="00054BAD" w:rsidRDefault="00000000">
      <w:pPr>
        <w:ind w:right="-206" w:firstLine="708"/>
        <w:jc w:val="both"/>
        <w:rPr>
          <w:i/>
          <w:sz w:val="28"/>
          <w:szCs w:val="28"/>
        </w:rPr>
      </w:pPr>
      <w:r>
        <w:rPr>
          <w:i/>
          <w:sz w:val="28"/>
          <w:szCs w:val="28"/>
        </w:rPr>
        <w:lastRenderedPageBreak/>
        <w:t xml:space="preserve">Существуют различные мнения о возможности обучения детей инвалидов совместно с другими детьми в обычной школе. С какими высказываниями по этой проблеме Вы согласны? </w:t>
      </w:r>
    </w:p>
    <w:p w14:paraId="5E68302C" w14:textId="77777777" w:rsidR="00054BAD" w:rsidRDefault="00000000">
      <w:pPr>
        <w:ind w:right="-206" w:firstLine="708"/>
        <w:jc w:val="both"/>
        <w:rPr>
          <w:sz w:val="28"/>
          <w:szCs w:val="28"/>
        </w:rPr>
      </w:pPr>
      <w:r>
        <w:rPr>
          <w:sz w:val="28"/>
          <w:szCs w:val="28"/>
        </w:rPr>
        <w:t>3. То обстоятельство, что дети с нарушениями слуха, зрения, движений, речи и др. и обычные дети широко представлены в обычной школе, характеризует уровень демократии в любой современной стране</w:t>
      </w:r>
    </w:p>
    <w:p w14:paraId="5E0CEBDD" w14:textId="77777777" w:rsidR="00054BAD" w:rsidRDefault="00000000">
      <w:pPr>
        <w:ind w:left="708" w:firstLine="708"/>
        <w:jc w:val="both"/>
        <w:rPr>
          <w:sz w:val="28"/>
          <w:szCs w:val="28"/>
        </w:rPr>
      </w:pPr>
      <w:r>
        <w:rPr>
          <w:sz w:val="28"/>
          <w:szCs w:val="28"/>
        </w:rPr>
        <w:t xml:space="preserve">1. Да </w:t>
      </w:r>
    </w:p>
    <w:p w14:paraId="30C15BFF" w14:textId="77777777" w:rsidR="00054BAD" w:rsidRDefault="00000000">
      <w:pPr>
        <w:ind w:left="708" w:firstLine="708"/>
        <w:jc w:val="both"/>
        <w:rPr>
          <w:sz w:val="28"/>
          <w:szCs w:val="28"/>
        </w:rPr>
      </w:pPr>
      <w:r>
        <w:rPr>
          <w:sz w:val="28"/>
          <w:szCs w:val="28"/>
        </w:rPr>
        <w:t xml:space="preserve">2. Нет </w:t>
      </w:r>
    </w:p>
    <w:p w14:paraId="04F30FE5" w14:textId="77777777" w:rsidR="00054BAD" w:rsidRDefault="00000000">
      <w:pPr>
        <w:ind w:left="708" w:firstLine="708"/>
        <w:jc w:val="both"/>
        <w:rPr>
          <w:sz w:val="28"/>
          <w:szCs w:val="28"/>
        </w:rPr>
      </w:pPr>
      <w:r>
        <w:rPr>
          <w:sz w:val="28"/>
          <w:szCs w:val="28"/>
        </w:rPr>
        <w:t xml:space="preserve">3. Затрудняюсь ответить </w:t>
      </w:r>
    </w:p>
    <w:p w14:paraId="7BB577E3" w14:textId="77777777" w:rsidR="00054BAD" w:rsidRDefault="00000000">
      <w:pPr>
        <w:ind w:firstLine="708"/>
        <w:jc w:val="both"/>
        <w:rPr>
          <w:sz w:val="28"/>
          <w:szCs w:val="28"/>
        </w:rPr>
      </w:pPr>
      <w:r>
        <w:rPr>
          <w:sz w:val="28"/>
          <w:szCs w:val="28"/>
        </w:rPr>
        <w:t>4. Проблема совместного обучения детей-инвалидов и обычных детей никак не связана с развитием демократии в стране</w:t>
      </w:r>
    </w:p>
    <w:p w14:paraId="7BC54C67" w14:textId="77777777" w:rsidR="00054BAD" w:rsidRDefault="00000000">
      <w:pPr>
        <w:ind w:left="708" w:firstLine="708"/>
        <w:jc w:val="both"/>
        <w:rPr>
          <w:sz w:val="28"/>
          <w:szCs w:val="28"/>
        </w:rPr>
      </w:pPr>
      <w:r>
        <w:rPr>
          <w:sz w:val="28"/>
          <w:szCs w:val="28"/>
        </w:rPr>
        <w:t xml:space="preserve">1. Да </w:t>
      </w:r>
    </w:p>
    <w:p w14:paraId="5B10FEE2" w14:textId="77777777" w:rsidR="00054BAD" w:rsidRDefault="00000000">
      <w:pPr>
        <w:ind w:left="708" w:firstLine="708"/>
        <w:jc w:val="both"/>
        <w:rPr>
          <w:sz w:val="28"/>
          <w:szCs w:val="28"/>
        </w:rPr>
      </w:pPr>
      <w:r>
        <w:rPr>
          <w:sz w:val="28"/>
          <w:szCs w:val="28"/>
        </w:rPr>
        <w:t xml:space="preserve">2. Нет </w:t>
      </w:r>
    </w:p>
    <w:p w14:paraId="360EFA7F" w14:textId="77777777" w:rsidR="00054BAD" w:rsidRDefault="00000000">
      <w:pPr>
        <w:ind w:left="708" w:firstLine="708"/>
        <w:jc w:val="both"/>
        <w:rPr>
          <w:sz w:val="28"/>
          <w:szCs w:val="28"/>
        </w:rPr>
      </w:pPr>
      <w:r>
        <w:rPr>
          <w:sz w:val="28"/>
          <w:szCs w:val="28"/>
        </w:rPr>
        <w:t xml:space="preserve">3. Затрудняюсь ответить </w:t>
      </w:r>
    </w:p>
    <w:p w14:paraId="77AC9E2B" w14:textId="77777777" w:rsidR="00054BAD" w:rsidRDefault="00000000">
      <w:pPr>
        <w:ind w:firstLine="708"/>
        <w:jc w:val="both"/>
        <w:rPr>
          <w:sz w:val="28"/>
          <w:szCs w:val="28"/>
        </w:rPr>
      </w:pPr>
      <w:r>
        <w:rPr>
          <w:sz w:val="28"/>
          <w:szCs w:val="28"/>
        </w:rPr>
        <w:t xml:space="preserve">5. Дети с нарушениями слуха, зрения, движений, речи и др.в условиях совместного обучения получат больше  возможностей для развития </w:t>
      </w:r>
    </w:p>
    <w:p w14:paraId="343CD521" w14:textId="77777777" w:rsidR="00054BAD" w:rsidRDefault="00000000">
      <w:pPr>
        <w:ind w:left="708" w:firstLine="708"/>
        <w:jc w:val="both"/>
        <w:rPr>
          <w:sz w:val="28"/>
          <w:szCs w:val="28"/>
        </w:rPr>
      </w:pPr>
      <w:r>
        <w:rPr>
          <w:sz w:val="28"/>
          <w:szCs w:val="28"/>
        </w:rPr>
        <w:t xml:space="preserve">1. Да </w:t>
      </w:r>
    </w:p>
    <w:p w14:paraId="1CC9100F" w14:textId="77777777" w:rsidR="00054BAD" w:rsidRDefault="00000000">
      <w:pPr>
        <w:ind w:left="708" w:firstLine="708"/>
        <w:jc w:val="both"/>
        <w:rPr>
          <w:sz w:val="28"/>
          <w:szCs w:val="28"/>
        </w:rPr>
      </w:pPr>
      <w:r>
        <w:rPr>
          <w:sz w:val="28"/>
          <w:szCs w:val="28"/>
        </w:rPr>
        <w:t xml:space="preserve">2. Нет </w:t>
      </w:r>
    </w:p>
    <w:p w14:paraId="6879C459" w14:textId="77777777" w:rsidR="00054BAD" w:rsidRDefault="00000000">
      <w:pPr>
        <w:ind w:left="708" w:firstLine="708"/>
        <w:jc w:val="both"/>
        <w:rPr>
          <w:sz w:val="28"/>
          <w:szCs w:val="28"/>
        </w:rPr>
      </w:pPr>
      <w:r>
        <w:rPr>
          <w:sz w:val="28"/>
          <w:szCs w:val="28"/>
        </w:rPr>
        <w:t xml:space="preserve">3. Затрудняюсь ответить </w:t>
      </w:r>
    </w:p>
    <w:p w14:paraId="226E6D50" w14:textId="77777777" w:rsidR="00054BAD" w:rsidRDefault="00000000">
      <w:pPr>
        <w:ind w:firstLine="708"/>
        <w:jc w:val="both"/>
        <w:rPr>
          <w:sz w:val="28"/>
          <w:szCs w:val="28"/>
        </w:rPr>
      </w:pPr>
      <w:r>
        <w:rPr>
          <w:sz w:val="28"/>
          <w:szCs w:val="28"/>
        </w:rPr>
        <w:t xml:space="preserve">6. Совместное обучение детей с нарушениями слуха, зрения, движений, речи и др. и обычных детей может отрицательно повлиять на качество обучения всех детей </w:t>
      </w:r>
    </w:p>
    <w:p w14:paraId="01646DE2" w14:textId="77777777" w:rsidR="00054BAD" w:rsidRDefault="00000000">
      <w:pPr>
        <w:ind w:left="708" w:firstLine="708"/>
        <w:jc w:val="both"/>
        <w:rPr>
          <w:sz w:val="28"/>
          <w:szCs w:val="28"/>
        </w:rPr>
      </w:pPr>
      <w:r>
        <w:rPr>
          <w:sz w:val="28"/>
          <w:szCs w:val="28"/>
        </w:rPr>
        <w:t xml:space="preserve">1. Да </w:t>
      </w:r>
    </w:p>
    <w:p w14:paraId="04D82616" w14:textId="77777777" w:rsidR="00054BAD" w:rsidRDefault="00000000">
      <w:pPr>
        <w:ind w:left="708" w:firstLine="708"/>
        <w:jc w:val="both"/>
        <w:rPr>
          <w:sz w:val="28"/>
          <w:szCs w:val="28"/>
        </w:rPr>
      </w:pPr>
      <w:r>
        <w:rPr>
          <w:sz w:val="28"/>
          <w:szCs w:val="28"/>
        </w:rPr>
        <w:t xml:space="preserve">2. Нет </w:t>
      </w:r>
    </w:p>
    <w:p w14:paraId="7339C932" w14:textId="77777777" w:rsidR="00054BAD" w:rsidRDefault="00000000">
      <w:pPr>
        <w:ind w:left="708" w:firstLine="708"/>
        <w:jc w:val="both"/>
        <w:rPr>
          <w:sz w:val="28"/>
          <w:szCs w:val="28"/>
        </w:rPr>
      </w:pPr>
      <w:r>
        <w:rPr>
          <w:sz w:val="28"/>
          <w:szCs w:val="28"/>
        </w:rPr>
        <w:t xml:space="preserve">3. Затрудняюсь ответить </w:t>
      </w:r>
    </w:p>
    <w:p w14:paraId="0AE87923" w14:textId="77777777" w:rsidR="00054BAD" w:rsidRDefault="00000000">
      <w:pPr>
        <w:ind w:firstLine="708"/>
        <w:jc w:val="both"/>
        <w:rPr>
          <w:sz w:val="28"/>
          <w:szCs w:val="28"/>
        </w:rPr>
      </w:pPr>
      <w:r>
        <w:rPr>
          <w:sz w:val="28"/>
          <w:szCs w:val="28"/>
        </w:rPr>
        <w:t>7. Дети, не имеющие инвалидности, в условиях совместного обучения с детьми с нарушениями слуха, зрения, движений, речи и др.научатся взаимопомощи и терпимости</w:t>
      </w:r>
    </w:p>
    <w:p w14:paraId="137BF295" w14:textId="77777777" w:rsidR="00054BAD" w:rsidRDefault="00000000">
      <w:pPr>
        <w:ind w:left="708" w:firstLine="708"/>
        <w:jc w:val="both"/>
        <w:rPr>
          <w:sz w:val="28"/>
          <w:szCs w:val="28"/>
        </w:rPr>
      </w:pPr>
      <w:r>
        <w:rPr>
          <w:sz w:val="28"/>
          <w:szCs w:val="28"/>
        </w:rPr>
        <w:t>1. Да</w:t>
      </w:r>
    </w:p>
    <w:p w14:paraId="151600D1" w14:textId="77777777" w:rsidR="00054BAD" w:rsidRDefault="00000000">
      <w:pPr>
        <w:ind w:left="708" w:firstLine="708"/>
        <w:jc w:val="both"/>
        <w:rPr>
          <w:sz w:val="28"/>
          <w:szCs w:val="28"/>
        </w:rPr>
      </w:pPr>
      <w:r>
        <w:rPr>
          <w:sz w:val="28"/>
          <w:szCs w:val="28"/>
        </w:rPr>
        <w:t xml:space="preserve">2. Нет </w:t>
      </w:r>
    </w:p>
    <w:p w14:paraId="082A1EBB" w14:textId="77777777" w:rsidR="00054BAD" w:rsidRDefault="00000000">
      <w:pPr>
        <w:ind w:left="708" w:firstLine="708"/>
        <w:jc w:val="both"/>
        <w:rPr>
          <w:sz w:val="28"/>
          <w:szCs w:val="28"/>
        </w:rPr>
      </w:pPr>
      <w:r>
        <w:rPr>
          <w:sz w:val="28"/>
          <w:szCs w:val="28"/>
        </w:rPr>
        <w:t xml:space="preserve">3. Затрудняюсь ответить </w:t>
      </w:r>
    </w:p>
    <w:p w14:paraId="52E9A660" w14:textId="77777777" w:rsidR="00054BAD" w:rsidRDefault="00000000">
      <w:pPr>
        <w:ind w:firstLine="708"/>
        <w:jc w:val="both"/>
        <w:rPr>
          <w:sz w:val="28"/>
          <w:szCs w:val="28"/>
        </w:rPr>
      </w:pPr>
      <w:r>
        <w:rPr>
          <w:sz w:val="28"/>
          <w:szCs w:val="28"/>
        </w:rPr>
        <w:t xml:space="preserve">8. Обычные дети и дети с нарушениями слуха, зрения, движений, речи и др.не найдут «общего языка» и будут конфликтовать </w:t>
      </w:r>
    </w:p>
    <w:p w14:paraId="68A0A4C9" w14:textId="77777777" w:rsidR="00054BAD" w:rsidRDefault="00000000">
      <w:pPr>
        <w:ind w:left="708" w:firstLine="708"/>
        <w:jc w:val="both"/>
        <w:rPr>
          <w:b/>
          <w:sz w:val="28"/>
          <w:szCs w:val="28"/>
        </w:rPr>
      </w:pPr>
      <w:r>
        <w:rPr>
          <w:sz w:val="28"/>
          <w:szCs w:val="28"/>
        </w:rPr>
        <w:t xml:space="preserve">1. Да </w:t>
      </w:r>
    </w:p>
    <w:p w14:paraId="75DEB325" w14:textId="77777777" w:rsidR="00054BAD" w:rsidRDefault="00000000">
      <w:pPr>
        <w:ind w:left="708" w:firstLine="708"/>
        <w:jc w:val="both"/>
        <w:rPr>
          <w:sz w:val="28"/>
          <w:szCs w:val="28"/>
        </w:rPr>
      </w:pPr>
      <w:r>
        <w:rPr>
          <w:sz w:val="28"/>
          <w:szCs w:val="28"/>
        </w:rPr>
        <w:t xml:space="preserve">2. Нет </w:t>
      </w:r>
    </w:p>
    <w:p w14:paraId="7B8B8381" w14:textId="77777777" w:rsidR="00054BAD" w:rsidRDefault="00000000">
      <w:pPr>
        <w:ind w:left="708" w:firstLine="708"/>
        <w:jc w:val="both"/>
        <w:rPr>
          <w:b/>
          <w:sz w:val="28"/>
          <w:szCs w:val="28"/>
        </w:rPr>
      </w:pPr>
      <w:r>
        <w:rPr>
          <w:sz w:val="28"/>
          <w:szCs w:val="28"/>
        </w:rPr>
        <w:t xml:space="preserve">3. Затрудняюсь ответить </w:t>
      </w:r>
    </w:p>
    <w:p w14:paraId="3240EFD0" w14:textId="77777777" w:rsidR="00054BAD" w:rsidRDefault="00000000">
      <w:pPr>
        <w:ind w:firstLine="708"/>
        <w:jc w:val="both"/>
        <w:rPr>
          <w:sz w:val="28"/>
          <w:szCs w:val="28"/>
        </w:rPr>
      </w:pPr>
      <w:r>
        <w:rPr>
          <w:sz w:val="28"/>
          <w:szCs w:val="28"/>
        </w:rPr>
        <w:t>9. Такое обучение только усилит инвалидность детей с нарушениями слуха, зрения, движений, речи и др.</w:t>
      </w:r>
    </w:p>
    <w:p w14:paraId="003CD376" w14:textId="77777777" w:rsidR="00054BAD" w:rsidRDefault="00000000">
      <w:pPr>
        <w:ind w:firstLine="708"/>
        <w:jc w:val="both"/>
        <w:rPr>
          <w:sz w:val="28"/>
          <w:szCs w:val="28"/>
        </w:rPr>
      </w:pPr>
      <w:r>
        <w:rPr>
          <w:sz w:val="28"/>
          <w:szCs w:val="28"/>
        </w:rPr>
        <w:t xml:space="preserve">           1. Да </w:t>
      </w:r>
    </w:p>
    <w:p w14:paraId="388901A0" w14:textId="77777777" w:rsidR="00054BAD" w:rsidRDefault="00000000">
      <w:pPr>
        <w:ind w:left="708" w:firstLine="708"/>
        <w:jc w:val="both"/>
        <w:rPr>
          <w:sz w:val="28"/>
          <w:szCs w:val="28"/>
        </w:rPr>
      </w:pPr>
      <w:r>
        <w:rPr>
          <w:sz w:val="28"/>
          <w:szCs w:val="28"/>
        </w:rPr>
        <w:t xml:space="preserve">2. Нет </w:t>
      </w:r>
    </w:p>
    <w:p w14:paraId="7B1033F6" w14:textId="77777777" w:rsidR="00054BAD" w:rsidRDefault="00000000">
      <w:pPr>
        <w:ind w:left="708" w:firstLine="708"/>
        <w:jc w:val="both"/>
        <w:rPr>
          <w:sz w:val="28"/>
          <w:szCs w:val="28"/>
        </w:rPr>
      </w:pPr>
      <w:r>
        <w:rPr>
          <w:sz w:val="28"/>
          <w:szCs w:val="28"/>
        </w:rPr>
        <w:t xml:space="preserve">3. Затрудняюсь ответить </w:t>
      </w:r>
    </w:p>
    <w:p w14:paraId="37A64E9E" w14:textId="77777777" w:rsidR="00054BAD" w:rsidRDefault="00000000">
      <w:pPr>
        <w:ind w:firstLine="708"/>
        <w:jc w:val="both"/>
        <w:rPr>
          <w:sz w:val="28"/>
          <w:szCs w:val="28"/>
        </w:rPr>
      </w:pPr>
      <w:r>
        <w:rPr>
          <w:sz w:val="28"/>
          <w:szCs w:val="28"/>
        </w:rPr>
        <w:t>10. Все увидят, какие «особые дети» несамостоятельные и неспособные и это плохо на них отразится</w:t>
      </w:r>
    </w:p>
    <w:p w14:paraId="0222CCC2" w14:textId="77777777" w:rsidR="00054BAD" w:rsidRDefault="00000000">
      <w:pPr>
        <w:ind w:left="708" w:firstLine="708"/>
        <w:jc w:val="both"/>
        <w:rPr>
          <w:sz w:val="28"/>
          <w:szCs w:val="28"/>
        </w:rPr>
      </w:pPr>
      <w:r>
        <w:rPr>
          <w:sz w:val="28"/>
          <w:szCs w:val="28"/>
        </w:rPr>
        <w:t xml:space="preserve">1. Да </w:t>
      </w:r>
    </w:p>
    <w:p w14:paraId="0C15DB4A" w14:textId="77777777" w:rsidR="00054BAD" w:rsidRDefault="00000000">
      <w:pPr>
        <w:ind w:left="708" w:firstLine="708"/>
        <w:jc w:val="both"/>
        <w:rPr>
          <w:sz w:val="28"/>
          <w:szCs w:val="28"/>
        </w:rPr>
      </w:pPr>
      <w:r>
        <w:rPr>
          <w:sz w:val="28"/>
          <w:szCs w:val="28"/>
        </w:rPr>
        <w:t xml:space="preserve">2. Нет </w:t>
      </w:r>
    </w:p>
    <w:p w14:paraId="3D8A4AD3" w14:textId="77777777" w:rsidR="00054BAD" w:rsidRDefault="00000000">
      <w:pPr>
        <w:ind w:left="708" w:firstLine="708"/>
        <w:jc w:val="both"/>
        <w:rPr>
          <w:sz w:val="28"/>
          <w:szCs w:val="28"/>
        </w:rPr>
      </w:pPr>
      <w:r>
        <w:rPr>
          <w:sz w:val="28"/>
          <w:szCs w:val="28"/>
        </w:rPr>
        <w:lastRenderedPageBreak/>
        <w:t xml:space="preserve">3. Затрудняюсь ответить </w:t>
      </w:r>
    </w:p>
    <w:p w14:paraId="7D65602C" w14:textId="77777777" w:rsidR="00054BAD" w:rsidRDefault="00000000">
      <w:pPr>
        <w:ind w:firstLine="708"/>
        <w:jc w:val="both"/>
        <w:rPr>
          <w:sz w:val="28"/>
          <w:szCs w:val="28"/>
        </w:rPr>
      </w:pPr>
      <w:r>
        <w:rPr>
          <w:sz w:val="28"/>
          <w:szCs w:val="28"/>
        </w:rPr>
        <w:t>11. Повысится качество образования всех детей</w:t>
      </w:r>
    </w:p>
    <w:p w14:paraId="35277F9B" w14:textId="77777777" w:rsidR="00054BAD" w:rsidRDefault="00000000">
      <w:pPr>
        <w:ind w:left="708" w:firstLine="708"/>
        <w:jc w:val="both"/>
        <w:rPr>
          <w:sz w:val="28"/>
          <w:szCs w:val="28"/>
        </w:rPr>
      </w:pPr>
      <w:r>
        <w:rPr>
          <w:sz w:val="28"/>
          <w:szCs w:val="28"/>
        </w:rPr>
        <w:t xml:space="preserve">1. Да </w:t>
      </w:r>
    </w:p>
    <w:p w14:paraId="47572E75" w14:textId="77777777" w:rsidR="00054BAD" w:rsidRDefault="00000000">
      <w:pPr>
        <w:ind w:left="708" w:firstLine="708"/>
        <w:jc w:val="both"/>
        <w:rPr>
          <w:sz w:val="28"/>
          <w:szCs w:val="28"/>
        </w:rPr>
      </w:pPr>
      <w:r>
        <w:rPr>
          <w:sz w:val="28"/>
          <w:szCs w:val="28"/>
        </w:rPr>
        <w:t xml:space="preserve">2. Нет </w:t>
      </w:r>
    </w:p>
    <w:p w14:paraId="769E0D7A" w14:textId="77777777" w:rsidR="00054BAD" w:rsidRDefault="00000000">
      <w:pPr>
        <w:ind w:left="708" w:firstLine="708"/>
        <w:jc w:val="both"/>
        <w:rPr>
          <w:sz w:val="28"/>
          <w:szCs w:val="28"/>
        </w:rPr>
      </w:pPr>
      <w:r>
        <w:rPr>
          <w:sz w:val="28"/>
          <w:szCs w:val="28"/>
        </w:rPr>
        <w:t xml:space="preserve">3. Затрудняюсь ответить </w:t>
      </w:r>
    </w:p>
    <w:p w14:paraId="2877EC65" w14:textId="77777777" w:rsidR="00054BAD" w:rsidRDefault="00000000">
      <w:pPr>
        <w:ind w:firstLine="708"/>
        <w:jc w:val="both"/>
        <w:rPr>
          <w:sz w:val="28"/>
          <w:szCs w:val="28"/>
        </w:rPr>
      </w:pPr>
      <w:r>
        <w:rPr>
          <w:sz w:val="28"/>
          <w:szCs w:val="28"/>
        </w:rPr>
        <w:t>12. Все поймут, что «особые дети» такие же дети, как и все – только нуждаются в помощи и особой окружающей среде</w:t>
      </w:r>
    </w:p>
    <w:p w14:paraId="1BB4A7E6" w14:textId="77777777" w:rsidR="00054BAD" w:rsidRDefault="00000000">
      <w:pPr>
        <w:ind w:left="708" w:firstLine="708"/>
        <w:jc w:val="both"/>
        <w:rPr>
          <w:sz w:val="28"/>
          <w:szCs w:val="28"/>
        </w:rPr>
      </w:pPr>
      <w:r>
        <w:rPr>
          <w:sz w:val="28"/>
          <w:szCs w:val="28"/>
        </w:rPr>
        <w:t xml:space="preserve">1. Да </w:t>
      </w:r>
    </w:p>
    <w:p w14:paraId="7C99E7C9" w14:textId="77777777" w:rsidR="00054BAD" w:rsidRDefault="00000000">
      <w:pPr>
        <w:ind w:left="708" w:firstLine="708"/>
        <w:jc w:val="both"/>
        <w:rPr>
          <w:sz w:val="28"/>
          <w:szCs w:val="28"/>
        </w:rPr>
      </w:pPr>
      <w:r>
        <w:rPr>
          <w:sz w:val="28"/>
          <w:szCs w:val="28"/>
        </w:rPr>
        <w:t xml:space="preserve">2. Нет </w:t>
      </w:r>
    </w:p>
    <w:p w14:paraId="375E03EE" w14:textId="77777777" w:rsidR="00054BAD" w:rsidRDefault="00000000">
      <w:pPr>
        <w:ind w:left="708" w:firstLine="708"/>
        <w:jc w:val="both"/>
        <w:rPr>
          <w:sz w:val="28"/>
          <w:szCs w:val="28"/>
        </w:rPr>
      </w:pPr>
      <w:r>
        <w:rPr>
          <w:sz w:val="28"/>
          <w:szCs w:val="28"/>
        </w:rPr>
        <w:t xml:space="preserve">3. Затрудняюсь ответить </w:t>
      </w:r>
    </w:p>
    <w:p w14:paraId="2CC98952" w14:textId="77777777" w:rsidR="00054BAD" w:rsidRDefault="00000000">
      <w:pPr>
        <w:ind w:firstLine="708"/>
        <w:jc w:val="both"/>
        <w:rPr>
          <w:sz w:val="28"/>
          <w:szCs w:val="28"/>
        </w:rPr>
      </w:pPr>
      <w:r>
        <w:rPr>
          <w:sz w:val="28"/>
          <w:szCs w:val="28"/>
        </w:rPr>
        <w:t>13. Согласитесь ли Вы с тем, что с Вашим ребенком в классе будет учиться «особый ребенок» с нарушениями слуха, зрения, движений, речи и др.?</w:t>
      </w:r>
    </w:p>
    <w:p w14:paraId="4AA5C9AF" w14:textId="77777777" w:rsidR="00054BAD" w:rsidRDefault="00000000">
      <w:pPr>
        <w:ind w:left="708" w:firstLine="708"/>
        <w:jc w:val="both"/>
        <w:rPr>
          <w:sz w:val="28"/>
          <w:szCs w:val="28"/>
        </w:rPr>
      </w:pPr>
      <w:r>
        <w:rPr>
          <w:sz w:val="28"/>
          <w:szCs w:val="28"/>
        </w:rPr>
        <w:t xml:space="preserve">1. Да </w:t>
      </w:r>
    </w:p>
    <w:p w14:paraId="55370F92" w14:textId="77777777" w:rsidR="00054BAD" w:rsidRDefault="00000000">
      <w:pPr>
        <w:ind w:left="708" w:firstLine="708"/>
        <w:jc w:val="both"/>
        <w:rPr>
          <w:sz w:val="28"/>
          <w:szCs w:val="28"/>
        </w:rPr>
      </w:pPr>
      <w:r>
        <w:rPr>
          <w:sz w:val="28"/>
          <w:szCs w:val="28"/>
        </w:rPr>
        <w:t>2. Нет (</w:t>
      </w:r>
      <w:r>
        <w:rPr>
          <w:i/>
          <w:sz w:val="28"/>
          <w:szCs w:val="28"/>
        </w:rPr>
        <w:t>переход к вопросу</w:t>
      </w:r>
      <w:r>
        <w:rPr>
          <w:sz w:val="28"/>
          <w:szCs w:val="28"/>
        </w:rPr>
        <w:t xml:space="preserve"> 15) </w:t>
      </w:r>
    </w:p>
    <w:p w14:paraId="3C5D3B71" w14:textId="77777777" w:rsidR="00054BAD" w:rsidRDefault="00000000">
      <w:pPr>
        <w:ind w:left="708" w:firstLine="708"/>
        <w:jc w:val="both"/>
        <w:rPr>
          <w:sz w:val="28"/>
          <w:szCs w:val="28"/>
        </w:rPr>
      </w:pPr>
      <w:r>
        <w:rPr>
          <w:sz w:val="28"/>
          <w:szCs w:val="28"/>
        </w:rPr>
        <w:t>3. Затрудняюсь ответить</w:t>
      </w:r>
    </w:p>
    <w:p w14:paraId="5FBE2B00" w14:textId="77777777" w:rsidR="00054BAD" w:rsidRDefault="00000000">
      <w:pPr>
        <w:ind w:firstLine="708"/>
        <w:jc w:val="both"/>
        <w:rPr>
          <w:sz w:val="28"/>
          <w:szCs w:val="28"/>
        </w:rPr>
      </w:pPr>
      <w:r>
        <w:rPr>
          <w:sz w:val="28"/>
          <w:szCs w:val="28"/>
        </w:rPr>
        <w:t>14. Если да, то почему?</w:t>
      </w:r>
    </w:p>
    <w:p w14:paraId="1D848DBF" w14:textId="77777777" w:rsidR="00054BAD" w:rsidRDefault="00000000">
      <w:pPr>
        <w:ind w:left="708" w:firstLine="708"/>
        <w:jc w:val="both"/>
        <w:rPr>
          <w:sz w:val="28"/>
          <w:szCs w:val="28"/>
        </w:rPr>
      </w:pPr>
      <w:r>
        <w:rPr>
          <w:sz w:val="28"/>
          <w:szCs w:val="28"/>
        </w:rPr>
        <w:t xml:space="preserve">1. Пусть учатся, они мне мешают </w:t>
      </w:r>
    </w:p>
    <w:p w14:paraId="013E9DB3" w14:textId="77777777" w:rsidR="00054BAD" w:rsidRDefault="00000000">
      <w:pPr>
        <w:ind w:left="1416"/>
        <w:jc w:val="both"/>
        <w:rPr>
          <w:sz w:val="28"/>
          <w:szCs w:val="28"/>
        </w:rPr>
      </w:pPr>
      <w:r>
        <w:rPr>
          <w:sz w:val="28"/>
          <w:szCs w:val="28"/>
        </w:rPr>
        <w:t xml:space="preserve">2. Общение с такими детьми научит моего ребенка сопереживанию и взаимопомощи </w:t>
      </w:r>
    </w:p>
    <w:p w14:paraId="5A34902D" w14:textId="77777777" w:rsidR="00054BAD" w:rsidRDefault="00000000">
      <w:pPr>
        <w:ind w:left="1416"/>
        <w:jc w:val="both"/>
        <w:rPr>
          <w:sz w:val="28"/>
          <w:szCs w:val="28"/>
        </w:rPr>
      </w:pPr>
      <w:r>
        <w:rPr>
          <w:sz w:val="28"/>
          <w:szCs w:val="28"/>
        </w:rPr>
        <w:t xml:space="preserve">3. Дети-инвалиды должны иметь равные возможности для учебы </w:t>
      </w:r>
    </w:p>
    <w:p w14:paraId="2D8BF860" w14:textId="77777777" w:rsidR="00054BAD" w:rsidRDefault="00000000">
      <w:pPr>
        <w:ind w:left="708" w:firstLine="708"/>
        <w:jc w:val="both"/>
        <w:rPr>
          <w:sz w:val="28"/>
          <w:szCs w:val="28"/>
        </w:rPr>
      </w:pPr>
      <w:r>
        <w:rPr>
          <w:sz w:val="28"/>
          <w:szCs w:val="28"/>
        </w:rPr>
        <w:t>4. Другое (что?)</w:t>
      </w:r>
    </w:p>
    <w:p w14:paraId="6DC43AA3" w14:textId="77777777" w:rsidR="00054BAD" w:rsidRDefault="00000000">
      <w:pPr>
        <w:ind w:left="708"/>
        <w:jc w:val="both"/>
        <w:rPr>
          <w:sz w:val="28"/>
          <w:szCs w:val="28"/>
        </w:rPr>
      </w:pPr>
      <w:r>
        <w:rPr>
          <w:sz w:val="28"/>
          <w:szCs w:val="28"/>
        </w:rPr>
        <w:t xml:space="preserve">15. Если нет, то почему?  </w:t>
      </w:r>
    </w:p>
    <w:p w14:paraId="1C0A6F29" w14:textId="77777777" w:rsidR="00054BAD" w:rsidRDefault="00000000">
      <w:pPr>
        <w:ind w:left="708" w:firstLine="708"/>
        <w:jc w:val="both"/>
        <w:rPr>
          <w:sz w:val="28"/>
          <w:szCs w:val="28"/>
        </w:rPr>
      </w:pPr>
      <w:r>
        <w:rPr>
          <w:sz w:val="28"/>
          <w:szCs w:val="28"/>
        </w:rPr>
        <w:t xml:space="preserve">1. Моему ребенку это будет неприятно </w:t>
      </w:r>
    </w:p>
    <w:p w14:paraId="575739C1" w14:textId="77777777" w:rsidR="00054BAD" w:rsidRDefault="00000000">
      <w:pPr>
        <w:ind w:left="708" w:firstLine="708"/>
        <w:jc w:val="both"/>
        <w:rPr>
          <w:sz w:val="28"/>
          <w:szCs w:val="28"/>
        </w:rPr>
      </w:pPr>
      <w:r>
        <w:rPr>
          <w:sz w:val="28"/>
          <w:szCs w:val="28"/>
        </w:rPr>
        <w:t xml:space="preserve">2. Это будет травмировать моего ребенка </w:t>
      </w:r>
    </w:p>
    <w:p w14:paraId="484F945A" w14:textId="77777777" w:rsidR="00054BAD" w:rsidRDefault="00000000">
      <w:pPr>
        <w:ind w:left="708" w:firstLine="708"/>
        <w:jc w:val="both"/>
        <w:rPr>
          <w:sz w:val="28"/>
          <w:szCs w:val="28"/>
        </w:rPr>
      </w:pPr>
      <w:r>
        <w:rPr>
          <w:sz w:val="28"/>
          <w:szCs w:val="28"/>
        </w:rPr>
        <w:t xml:space="preserve">3. Никакого толка от этого не будет </w:t>
      </w:r>
    </w:p>
    <w:p w14:paraId="2FFB2879" w14:textId="77777777" w:rsidR="00054BAD" w:rsidRDefault="00000000">
      <w:pPr>
        <w:ind w:left="708" w:firstLine="708"/>
        <w:jc w:val="both"/>
        <w:rPr>
          <w:sz w:val="28"/>
          <w:szCs w:val="28"/>
        </w:rPr>
      </w:pPr>
      <w:r>
        <w:rPr>
          <w:sz w:val="28"/>
          <w:szCs w:val="28"/>
        </w:rPr>
        <w:t xml:space="preserve">4. У детей снизится успеваемость </w:t>
      </w:r>
    </w:p>
    <w:p w14:paraId="514C7363" w14:textId="77777777" w:rsidR="00054BAD" w:rsidRDefault="00000000">
      <w:pPr>
        <w:ind w:left="708" w:firstLine="708"/>
        <w:jc w:val="both"/>
        <w:rPr>
          <w:sz w:val="28"/>
          <w:szCs w:val="28"/>
        </w:rPr>
      </w:pPr>
      <w:r>
        <w:rPr>
          <w:sz w:val="28"/>
          <w:szCs w:val="28"/>
        </w:rPr>
        <w:t>5. Другая причина (</w:t>
      </w:r>
      <w:r>
        <w:rPr>
          <w:i/>
          <w:sz w:val="28"/>
          <w:szCs w:val="28"/>
        </w:rPr>
        <w:t>какая</w:t>
      </w:r>
      <w:r>
        <w:rPr>
          <w:sz w:val="28"/>
          <w:szCs w:val="28"/>
        </w:rPr>
        <w:t xml:space="preserve">?) _________________________ </w:t>
      </w:r>
    </w:p>
    <w:p w14:paraId="7CF3771A" w14:textId="77777777" w:rsidR="00054BAD" w:rsidRDefault="00000000">
      <w:pPr>
        <w:ind w:firstLine="708"/>
        <w:jc w:val="both"/>
        <w:rPr>
          <w:i/>
          <w:sz w:val="28"/>
          <w:szCs w:val="28"/>
        </w:rPr>
      </w:pPr>
      <w:r>
        <w:rPr>
          <w:i/>
          <w:sz w:val="28"/>
          <w:szCs w:val="28"/>
        </w:rPr>
        <w:t xml:space="preserve">Что мешает, на ваш взгляд, обучению «особых детей» в общеобразовательной школе? </w:t>
      </w:r>
    </w:p>
    <w:p w14:paraId="232D0DFE" w14:textId="77777777" w:rsidR="00054BAD" w:rsidRDefault="00000000">
      <w:pPr>
        <w:ind w:firstLine="708"/>
        <w:jc w:val="both"/>
        <w:rPr>
          <w:sz w:val="28"/>
          <w:szCs w:val="28"/>
        </w:rPr>
      </w:pPr>
      <w:r>
        <w:rPr>
          <w:sz w:val="28"/>
          <w:szCs w:val="28"/>
        </w:rPr>
        <w:t xml:space="preserve">16. Негативное отношение к детям-инвалидам в обществе </w:t>
      </w:r>
    </w:p>
    <w:p w14:paraId="127E9255" w14:textId="77777777" w:rsidR="00054BAD" w:rsidRDefault="00000000">
      <w:pPr>
        <w:ind w:left="708" w:firstLine="708"/>
        <w:jc w:val="both"/>
        <w:rPr>
          <w:sz w:val="28"/>
          <w:szCs w:val="28"/>
        </w:rPr>
      </w:pPr>
      <w:r>
        <w:rPr>
          <w:sz w:val="28"/>
          <w:szCs w:val="28"/>
        </w:rPr>
        <w:t xml:space="preserve">1. Да </w:t>
      </w:r>
    </w:p>
    <w:p w14:paraId="1CC07E2E" w14:textId="77777777" w:rsidR="00054BAD" w:rsidRDefault="00000000">
      <w:pPr>
        <w:ind w:left="708" w:firstLine="708"/>
        <w:jc w:val="both"/>
        <w:rPr>
          <w:sz w:val="28"/>
          <w:szCs w:val="28"/>
        </w:rPr>
      </w:pPr>
      <w:r>
        <w:rPr>
          <w:sz w:val="28"/>
          <w:szCs w:val="28"/>
        </w:rPr>
        <w:t xml:space="preserve">2. Нет </w:t>
      </w:r>
    </w:p>
    <w:p w14:paraId="1FB56023" w14:textId="77777777" w:rsidR="00054BAD" w:rsidRDefault="00000000">
      <w:pPr>
        <w:ind w:left="708" w:firstLine="708"/>
        <w:jc w:val="both"/>
        <w:rPr>
          <w:sz w:val="28"/>
          <w:szCs w:val="28"/>
        </w:rPr>
      </w:pPr>
      <w:r>
        <w:rPr>
          <w:sz w:val="28"/>
          <w:szCs w:val="28"/>
        </w:rPr>
        <w:t xml:space="preserve">3. Затрудняюсь ответить </w:t>
      </w:r>
    </w:p>
    <w:p w14:paraId="0C35E5C0" w14:textId="77777777" w:rsidR="00054BAD" w:rsidRDefault="00000000">
      <w:pPr>
        <w:ind w:firstLine="708"/>
        <w:jc w:val="both"/>
        <w:rPr>
          <w:sz w:val="28"/>
          <w:szCs w:val="28"/>
        </w:rPr>
      </w:pPr>
      <w:r>
        <w:rPr>
          <w:sz w:val="28"/>
          <w:szCs w:val="28"/>
        </w:rPr>
        <w:t xml:space="preserve">17. Разработано недостаточно законов и нормативных документов, разрешающих и разъясняющих, как обучать детей-инвалидов в обычной школе </w:t>
      </w:r>
    </w:p>
    <w:p w14:paraId="0ABBB1B9" w14:textId="77777777" w:rsidR="00054BAD" w:rsidRDefault="00000000">
      <w:pPr>
        <w:ind w:left="708" w:firstLine="708"/>
        <w:jc w:val="both"/>
        <w:rPr>
          <w:sz w:val="28"/>
          <w:szCs w:val="28"/>
        </w:rPr>
      </w:pPr>
      <w:r>
        <w:rPr>
          <w:sz w:val="28"/>
          <w:szCs w:val="28"/>
        </w:rPr>
        <w:t xml:space="preserve">1. Да </w:t>
      </w:r>
    </w:p>
    <w:p w14:paraId="5D9DB7CF" w14:textId="77777777" w:rsidR="00054BAD" w:rsidRDefault="00000000">
      <w:pPr>
        <w:ind w:left="708" w:firstLine="708"/>
        <w:jc w:val="both"/>
        <w:rPr>
          <w:sz w:val="28"/>
          <w:szCs w:val="28"/>
        </w:rPr>
      </w:pPr>
      <w:r>
        <w:rPr>
          <w:sz w:val="28"/>
          <w:szCs w:val="28"/>
        </w:rPr>
        <w:t xml:space="preserve">2. Нет </w:t>
      </w:r>
    </w:p>
    <w:p w14:paraId="06A1637C" w14:textId="77777777" w:rsidR="00054BAD" w:rsidRDefault="00000000">
      <w:pPr>
        <w:ind w:left="708" w:firstLine="708"/>
        <w:jc w:val="both"/>
        <w:rPr>
          <w:sz w:val="28"/>
          <w:szCs w:val="28"/>
        </w:rPr>
      </w:pPr>
      <w:r>
        <w:rPr>
          <w:sz w:val="28"/>
          <w:szCs w:val="28"/>
        </w:rPr>
        <w:t xml:space="preserve">3. Затрудняюсь ответить </w:t>
      </w:r>
    </w:p>
    <w:p w14:paraId="78723302" w14:textId="77777777" w:rsidR="00054BAD" w:rsidRDefault="00000000">
      <w:pPr>
        <w:ind w:firstLine="708"/>
        <w:jc w:val="both"/>
        <w:rPr>
          <w:sz w:val="28"/>
          <w:szCs w:val="28"/>
        </w:rPr>
      </w:pPr>
      <w:r>
        <w:rPr>
          <w:sz w:val="28"/>
          <w:szCs w:val="28"/>
        </w:rPr>
        <w:t>18. Общество в целом не готово рассматривать инвалидов как равных граждан</w:t>
      </w:r>
    </w:p>
    <w:p w14:paraId="501BBEF3" w14:textId="77777777" w:rsidR="00054BAD" w:rsidRDefault="00000000">
      <w:pPr>
        <w:ind w:left="708" w:firstLine="708"/>
        <w:jc w:val="both"/>
        <w:rPr>
          <w:sz w:val="28"/>
          <w:szCs w:val="28"/>
        </w:rPr>
      </w:pPr>
      <w:r>
        <w:rPr>
          <w:sz w:val="28"/>
          <w:szCs w:val="28"/>
        </w:rPr>
        <w:t xml:space="preserve">1. Да </w:t>
      </w:r>
    </w:p>
    <w:p w14:paraId="5379476B" w14:textId="77777777" w:rsidR="00054BAD" w:rsidRDefault="00000000">
      <w:pPr>
        <w:ind w:left="708" w:firstLine="708"/>
        <w:jc w:val="both"/>
        <w:rPr>
          <w:sz w:val="28"/>
          <w:szCs w:val="28"/>
        </w:rPr>
      </w:pPr>
      <w:r>
        <w:rPr>
          <w:sz w:val="28"/>
          <w:szCs w:val="28"/>
        </w:rPr>
        <w:t xml:space="preserve">2. Нет </w:t>
      </w:r>
    </w:p>
    <w:p w14:paraId="6EB5B739" w14:textId="77777777" w:rsidR="00054BAD" w:rsidRDefault="00000000">
      <w:pPr>
        <w:ind w:left="708" w:firstLine="708"/>
        <w:jc w:val="both"/>
        <w:rPr>
          <w:sz w:val="28"/>
          <w:szCs w:val="28"/>
        </w:rPr>
      </w:pPr>
      <w:r>
        <w:rPr>
          <w:sz w:val="28"/>
          <w:szCs w:val="28"/>
        </w:rPr>
        <w:t xml:space="preserve">3. Затрудняюсь ответить </w:t>
      </w:r>
    </w:p>
    <w:p w14:paraId="4C43005D" w14:textId="77777777" w:rsidR="00054BAD" w:rsidRDefault="00000000">
      <w:pPr>
        <w:ind w:firstLine="709"/>
        <w:jc w:val="both"/>
        <w:rPr>
          <w:sz w:val="28"/>
          <w:szCs w:val="28"/>
        </w:rPr>
      </w:pPr>
      <w:r>
        <w:rPr>
          <w:sz w:val="28"/>
          <w:szCs w:val="28"/>
        </w:rPr>
        <w:t xml:space="preserve">19. Недостаточное финансирование школ и низкая заработная плата педагогов </w:t>
      </w:r>
    </w:p>
    <w:p w14:paraId="4171D6F6" w14:textId="77777777" w:rsidR="00054BAD" w:rsidRDefault="00000000">
      <w:pPr>
        <w:ind w:left="708" w:firstLine="709"/>
        <w:jc w:val="both"/>
        <w:rPr>
          <w:sz w:val="28"/>
          <w:szCs w:val="28"/>
        </w:rPr>
      </w:pPr>
      <w:r>
        <w:rPr>
          <w:sz w:val="28"/>
          <w:szCs w:val="28"/>
        </w:rPr>
        <w:lastRenderedPageBreak/>
        <w:t xml:space="preserve">Да </w:t>
      </w:r>
    </w:p>
    <w:p w14:paraId="475079C7" w14:textId="77777777" w:rsidR="00054BAD" w:rsidRDefault="00000000">
      <w:pPr>
        <w:ind w:left="708" w:firstLine="709"/>
        <w:jc w:val="both"/>
        <w:rPr>
          <w:sz w:val="28"/>
          <w:szCs w:val="28"/>
        </w:rPr>
      </w:pPr>
      <w:r>
        <w:rPr>
          <w:sz w:val="28"/>
          <w:szCs w:val="28"/>
        </w:rPr>
        <w:t xml:space="preserve">Нет </w:t>
      </w:r>
    </w:p>
    <w:p w14:paraId="755C9C09" w14:textId="77777777" w:rsidR="00054BAD" w:rsidRDefault="00000000">
      <w:pPr>
        <w:ind w:left="708" w:firstLine="708"/>
        <w:jc w:val="both"/>
        <w:rPr>
          <w:sz w:val="28"/>
          <w:szCs w:val="28"/>
        </w:rPr>
      </w:pPr>
      <w:r>
        <w:rPr>
          <w:sz w:val="28"/>
          <w:szCs w:val="28"/>
        </w:rPr>
        <w:t xml:space="preserve">Затрудняюсь ответить </w:t>
      </w:r>
    </w:p>
    <w:p w14:paraId="7CDAEFD0" w14:textId="77777777" w:rsidR="00054BAD" w:rsidRDefault="00000000">
      <w:pPr>
        <w:ind w:firstLine="708"/>
        <w:jc w:val="both"/>
        <w:rPr>
          <w:sz w:val="28"/>
          <w:szCs w:val="28"/>
        </w:rPr>
      </w:pPr>
      <w:r>
        <w:rPr>
          <w:sz w:val="28"/>
          <w:szCs w:val="28"/>
        </w:rPr>
        <w:t xml:space="preserve">20. Здания обычных школ не приспособлены к особенностям детей с нарушениями опорно-двигательной системы (отсутствуют лифты, эскалаторы, пандусы, не оборудованы места общего пользования) </w:t>
      </w:r>
    </w:p>
    <w:p w14:paraId="762F0A27" w14:textId="77777777" w:rsidR="00054BAD" w:rsidRDefault="00000000">
      <w:pPr>
        <w:ind w:left="708" w:firstLine="708"/>
        <w:jc w:val="both"/>
        <w:rPr>
          <w:sz w:val="28"/>
          <w:szCs w:val="28"/>
        </w:rPr>
      </w:pPr>
      <w:r>
        <w:rPr>
          <w:sz w:val="28"/>
          <w:szCs w:val="28"/>
        </w:rPr>
        <w:t xml:space="preserve">1. Да </w:t>
      </w:r>
    </w:p>
    <w:p w14:paraId="05A5634C" w14:textId="77777777" w:rsidR="00054BAD" w:rsidRDefault="00000000">
      <w:pPr>
        <w:ind w:left="708" w:firstLine="708"/>
        <w:jc w:val="both"/>
        <w:rPr>
          <w:sz w:val="28"/>
          <w:szCs w:val="28"/>
        </w:rPr>
      </w:pPr>
      <w:r>
        <w:rPr>
          <w:sz w:val="28"/>
          <w:szCs w:val="28"/>
        </w:rPr>
        <w:t xml:space="preserve">2. Нет </w:t>
      </w:r>
    </w:p>
    <w:p w14:paraId="34DF0818" w14:textId="77777777" w:rsidR="00054BAD" w:rsidRDefault="00000000">
      <w:pPr>
        <w:ind w:left="708" w:firstLine="708"/>
        <w:jc w:val="both"/>
        <w:rPr>
          <w:sz w:val="28"/>
          <w:szCs w:val="28"/>
        </w:rPr>
      </w:pPr>
      <w:r>
        <w:rPr>
          <w:sz w:val="28"/>
          <w:szCs w:val="28"/>
        </w:rPr>
        <w:t xml:space="preserve">3. Затрудняюсь ответить </w:t>
      </w:r>
    </w:p>
    <w:p w14:paraId="6B463E02" w14:textId="77777777" w:rsidR="00054BAD" w:rsidRDefault="00000000">
      <w:pPr>
        <w:ind w:firstLine="708"/>
        <w:jc w:val="both"/>
        <w:rPr>
          <w:sz w:val="28"/>
          <w:szCs w:val="28"/>
        </w:rPr>
      </w:pPr>
      <w:r>
        <w:rPr>
          <w:sz w:val="28"/>
          <w:szCs w:val="28"/>
        </w:rPr>
        <w:t>21. В школах отсутствуют специальные образовательные программы, которые бы учитывали особенности детей с нарушениями слуха, зрения, движений, речи и др.?</w:t>
      </w:r>
    </w:p>
    <w:p w14:paraId="00C5C2E6" w14:textId="77777777" w:rsidR="00054BAD" w:rsidRDefault="00000000">
      <w:pPr>
        <w:ind w:firstLine="708"/>
        <w:jc w:val="both"/>
        <w:rPr>
          <w:sz w:val="28"/>
          <w:szCs w:val="28"/>
        </w:rPr>
      </w:pPr>
      <w:r>
        <w:rPr>
          <w:sz w:val="28"/>
          <w:szCs w:val="28"/>
        </w:rPr>
        <w:t xml:space="preserve">           1. Да </w:t>
      </w:r>
    </w:p>
    <w:p w14:paraId="3DD2A1E2" w14:textId="77777777" w:rsidR="00054BAD" w:rsidRDefault="00000000">
      <w:pPr>
        <w:ind w:left="708" w:firstLine="708"/>
        <w:jc w:val="both"/>
        <w:rPr>
          <w:sz w:val="28"/>
          <w:szCs w:val="28"/>
        </w:rPr>
      </w:pPr>
      <w:r>
        <w:rPr>
          <w:sz w:val="28"/>
          <w:szCs w:val="28"/>
        </w:rPr>
        <w:t xml:space="preserve">2. Нет </w:t>
      </w:r>
    </w:p>
    <w:p w14:paraId="54993B03" w14:textId="77777777" w:rsidR="00054BAD" w:rsidRDefault="00000000">
      <w:pPr>
        <w:ind w:left="708" w:firstLine="708"/>
        <w:jc w:val="both"/>
        <w:rPr>
          <w:sz w:val="28"/>
          <w:szCs w:val="28"/>
        </w:rPr>
      </w:pPr>
      <w:r>
        <w:rPr>
          <w:sz w:val="28"/>
          <w:szCs w:val="28"/>
        </w:rPr>
        <w:t xml:space="preserve">3. Затрудняюсь ответить </w:t>
      </w:r>
    </w:p>
    <w:p w14:paraId="1579B437" w14:textId="77777777" w:rsidR="00054BAD" w:rsidRDefault="00000000">
      <w:pPr>
        <w:ind w:firstLine="708"/>
        <w:jc w:val="both"/>
        <w:rPr>
          <w:sz w:val="28"/>
          <w:szCs w:val="28"/>
        </w:rPr>
      </w:pPr>
      <w:r>
        <w:rPr>
          <w:sz w:val="28"/>
          <w:szCs w:val="28"/>
        </w:rPr>
        <w:t xml:space="preserve">22. В школах отсутствуют подготовленный персонал к работе с детьми с нарушениями слуха, зрения, движений, речи и др. </w:t>
      </w:r>
    </w:p>
    <w:p w14:paraId="79035873" w14:textId="77777777" w:rsidR="00054BAD" w:rsidRDefault="00000000">
      <w:pPr>
        <w:ind w:left="708" w:firstLine="708"/>
        <w:jc w:val="both"/>
        <w:rPr>
          <w:sz w:val="28"/>
          <w:szCs w:val="28"/>
        </w:rPr>
      </w:pPr>
      <w:r>
        <w:rPr>
          <w:sz w:val="28"/>
          <w:szCs w:val="28"/>
        </w:rPr>
        <w:t xml:space="preserve">1. Да </w:t>
      </w:r>
    </w:p>
    <w:p w14:paraId="10653602" w14:textId="77777777" w:rsidR="00054BAD" w:rsidRDefault="00000000">
      <w:pPr>
        <w:ind w:left="708" w:firstLine="708"/>
        <w:jc w:val="both"/>
        <w:rPr>
          <w:sz w:val="28"/>
          <w:szCs w:val="28"/>
        </w:rPr>
      </w:pPr>
      <w:r>
        <w:rPr>
          <w:sz w:val="28"/>
          <w:szCs w:val="28"/>
        </w:rPr>
        <w:t xml:space="preserve">2. Нет </w:t>
      </w:r>
    </w:p>
    <w:p w14:paraId="15D59284" w14:textId="77777777" w:rsidR="00054BAD" w:rsidRDefault="00000000">
      <w:pPr>
        <w:ind w:left="708" w:firstLine="708"/>
        <w:jc w:val="both"/>
        <w:rPr>
          <w:sz w:val="28"/>
          <w:szCs w:val="28"/>
        </w:rPr>
      </w:pPr>
      <w:r>
        <w:rPr>
          <w:sz w:val="28"/>
          <w:szCs w:val="28"/>
        </w:rPr>
        <w:t xml:space="preserve">3. Затрудняюсь ответить </w:t>
      </w:r>
    </w:p>
    <w:p w14:paraId="3D6296BD" w14:textId="77777777" w:rsidR="00054BAD" w:rsidRDefault="00000000">
      <w:pPr>
        <w:ind w:firstLine="708"/>
        <w:jc w:val="both"/>
        <w:rPr>
          <w:sz w:val="28"/>
          <w:szCs w:val="28"/>
        </w:rPr>
      </w:pPr>
      <w:r>
        <w:rPr>
          <w:sz w:val="28"/>
          <w:szCs w:val="28"/>
        </w:rPr>
        <w:t>23. Дети-инвалиды не хотят обучаться в обычных школах</w:t>
      </w:r>
    </w:p>
    <w:p w14:paraId="0A3DA0C3" w14:textId="77777777" w:rsidR="00054BAD" w:rsidRDefault="00000000">
      <w:pPr>
        <w:ind w:left="708" w:firstLine="708"/>
        <w:jc w:val="both"/>
        <w:rPr>
          <w:sz w:val="28"/>
          <w:szCs w:val="28"/>
        </w:rPr>
      </w:pPr>
      <w:r>
        <w:rPr>
          <w:sz w:val="28"/>
          <w:szCs w:val="28"/>
        </w:rPr>
        <w:t xml:space="preserve">1. Да </w:t>
      </w:r>
    </w:p>
    <w:p w14:paraId="794D12FB" w14:textId="77777777" w:rsidR="00054BAD" w:rsidRDefault="00000000">
      <w:pPr>
        <w:ind w:left="708" w:firstLine="708"/>
        <w:jc w:val="both"/>
        <w:rPr>
          <w:sz w:val="28"/>
          <w:szCs w:val="28"/>
        </w:rPr>
      </w:pPr>
      <w:r>
        <w:rPr>
          <w:sz w:val="28"/>
          <w:szCs w:val="28"/>
        </w:rPr>
        <w:t xml:space="preserve">2. Нет </w:t>
      </w:r>
    </w:p>
    <w:p w14:paraId="1CDE2597" w14:textId="77777777" w:rsidR="00054BAD" w:rsidRDefault="00000000">
      <w:pPr>
        <w:ind w:left="708" w:firstLine="708"/>
        <w:jc w:val="both"/>
        <w:rPr>
          <w:sz w:val="28"/>
          <w:szCs w:val="28"/>
        </w:rPr>
      </w:pPr>
      <w:r>
        <w:rPr>
          <w:sz w:val="28"/>
          <w:szCs w:val="28"/>
        </w:rPr>
        <w:t xml:space="preserve">3. Затрудняюсь ответить </w:t>
      </w:r>
    </w:p>
    <w:p w14:paraId="1154D5D2" w14:textId="77777777" w:rsidR="00054BAD" w:rsidRDefault="00000000">
      <w:pPr>
        <w:ind w:firstLine="708"/>
        <w:jc w:val="both"/>
        <w:rPr>
          <w:sz w:val="28"/>
          <w:szCs w:val="28"/>
        </w:rPr>
      </w:pPr>
      <w:r>
        <w:rPr>
          <w:sz w:val="28"/>
          <w:szCs w:val="28"/>
        </w:rPr>
        <w:t>24. Педагоги обычных школ не желают обучать детей-инвалидов</w:t>
      </w:r>
    </w:p>
    <w:p w14:paraId="7E9B8318" w14:textId="77777777" w:rsidR="00054BAD" w:rsidRDefault="00000000">
      <w:pPr>
        <w:ind w:left="708" w:firstLine="708"/>
        <w:jc w:val="both"/>
        <w:rPr>
          <w:sz w:val="28"/>
          <w:szCs w:val="28"/>
        </w:rPr>
      </w:pPr>
      <w:r>
        <w:rPr>
          <w:sz w:val="28"/>
          <w:szCs w:val="28"/>
        </w:rPr>
        <w:t xml:space="preserve">1. Да </w:t>
      </w:r>
    </w:p>
    <w:p w14:paraId="2F013D8F" w14:textId="77777777" w:rsidR="00054BAD" w:rsidRDefault="00000000">
      <w:pPr>
        <w:ind w:left="708" w:firstLine="708"/>
        <w:jc w:val="both"/>
        <w:rPr>
          <w:sz w:val="28"/>
          <w:szCs w:val="28"/>
        </w:rPr>
      </w:pPr>
      <w:r>
        <w:rPr>
          <w:sz w:val="28"/>
          <w:szCs w:val="28"/>
        </w:rPr>
        <w:t xml:space="preserve">2. Нет </w:t>
      </w:r>
    </w:p>
    <w:p w14:paraId="5DA36AF1" w14:textId="77777777" w:rsidR="00054BAD" w:rsidRDefault="00000000">
      <w:pPr>
        <w:ind w:left="708" w:firstLine="708"/>
        <w:jc w:val="both"/>
        <w:rPr>
          <w:sz w:val="28"/>
          <w:szCs w:val="28"/>
        </w:rPr>
      </w:pPr>
      <w:r>
        <w:rPr>
          <w:sz w:val="28"/>
          <w:szCs w:val="28"/>
        </w:rPr>
        <w:t xml:space="preserve">3. Затрудняюсь ответить </w:t>
      </w:r>
    </w:p>
    <w:p w14:paraId="614A9124" w14:textId="77777777" w:rsidR="00054BAD" w:rsidRDefault="00000000">
      <w:pPr>
        <w:ind w:firstLine="708"/>
        <w:jc w:val="both"/>
        <w:rPr>
          <w:sz w:val="28"/>
          <w:szCs w:val="28"/>
        </w:rPr>
      </w:pPr>
      <w:r>
        <w:rPr>
          <w:sz w:val="28"/>
          <w:szCs w:val="28"/>
        </w:rPr>
        <w:t xml:space="preserve">23. Педагоги обычных школ не знакомы со способами организации совместного обучения обычных детей и детей-инвалидов </w:t>
      </w:r>
    </w:p>
    <w:p w14:paraId="04AEFA02" w14:textId="77777777" w:rsidR="00054BAD" w:rsidRDefault="00000000">
      <w:pPr>
        <w:ind w:left="708" w:firstLine="708"/>
        <w:jc w:val="both"/>
        <w:rPr>
          <w:sz w:val="28"/>
          <w:szCs w:val="28"/>
        </w:rPr>
      </w:pPr>
      <w:r>
        <w:rPr>
          <w:sz w:val="28"/>
          <w:szCs w:val="28"/>
        </w:rPr>
        <w:t xml:space="preserve">1. Да </w:t>
      </w:r>
    </w:p>
    <w:p w14:paraId="47B9CFBB" w14:textId="77777777" w:rsidR="00054BAD" w:rsidRDefault="00000000">
      <w:pPr>
        <w:ind w:left="708" w:firstLine="708"/>
        <w:jc w:val="both"/>
        <w:rPr>
          <w:sz w:val="28"/>
          <w:szCs w:val="28"/>
        </w:rPr>
      </w:pPr>
      <w:r>
        <w:rPr>
          <w:sz w:val="28"/>
          <w:szCs w:val="28"/>
        </w:rPr>
        <w:t xml:space="preserve">2. Нет </w:t>
      </w:r>
    </w:p>
    <w:p w14:paraId="3E630AD5" w14:textId="77777777" w:rsidR="00054BAD" w:rsidRDefault="00000000">
      <w:pPr>
        <w:ind w:left="708" w:firstLine="708"/>
        <w:jc w:val="both"/>
        <w:rPr>
          <w:sz w:val="28"/>
          <w:szCs w:val="28"/>
        </w:rPr>
      </w:pPr>
      <w:r>
        <w:rPr>
          <w:sz w:val="28"/>
          <w:szCs w:val="28"/>
        </w:rPr>
        <w:t xml:space="preserve">3. Затрудняюсь ответить </w:t>
      </w:r>
    </w:p>
    <w:p w14:paraId="78A3554F" w14:textId="77777777" w:rsidR="00054BAD" w:rsidRDefault="00000000">
      <w:pPr>
        <w:ind w:firstLine="708"/>
        <w:jc w:val="both"/>
        <w:rPr>
          <w:sz w:val="28"/>
          <w:szCs w:val="28"/>
        </w:rPr>
      </w:pPr>
      <w:r>
        <w:rPr>
          <w:sz w:val="28"/>
          <w:szCs w:val="28"/>
        </w:rPr>
        <w:t>24. Родители детей инвалидов сами выбирают специальные интернаты</w:t>
      </w:r>
    </w:p>
    <w:p w14:paraId="2D0C9FED" w14:textId="77777777" w:rsidR="00054BAD" w:rsidRDefault="00000000">
      <w:pPr>
        <w:ind w:left="708" w:firstLine="708"/>
        <w:jc w:val="both"/>
        <w:rPr>
          <w:sz w:val="28"/>
          <w:szCs w:val="28"/>
        </w:rPr>
      </w:pPr>
      <w:r>
        <w:rPr>
          <w:sz w:val="28"/>
          <w:szCs w:val="28"/>
        </w:rPr>
        <w:t xml:space="preserve">1. Да </w:t>
      </w:r>
    </w:p>
    <w:p w14:paraId="5860140C" w14:textId="77777777" w:rsidR="00054BAD" w:rsidRDefault="00000000">
      <w:pPr>
        <w:ind w:left="708" w:firstLine="708"/>
        <w:jc w:val="both"/>
        <w:rPr>
          <w:sz w:val="28"/>
          <w:szCs w:val="28"/>
        </w:rPr>
      </w:pPr>
      <w:r>
        <w:rPr>
          <w:sz w:val="28"/>
          <w:szCs w:val="28"/>
        </w:rPr>
        <w:t xml:space="preserve">2. Нет </w:t>
      </w:r>
    </w:p>
    <w:p w14:paraId="78EDFF1A" w14:textId="77777777" w:rsidR="00054BAD" w:rsidRDefault="00000000">
      <w:pPr>
        <w:ind w:left="708" w:firstLine="708"/>
        <w:jc w:val="both"/>
        <w:rPr>
          <w:sz w:val="28"/>
          <w:szCs w:val="28"/>
        </w:rPr>
      </w:pPr>
      <w:r>
        <w:rPr>
          <w:sz w:val="28"/>
          <w:szCs w:val="28"/>
        </w:rPr>
        <w:t xml:space="preserve">3. Затрудняюсь ответить </w:t>
      </w:r>
    </w:p>
    <w:p w14:paraId="5D60741E" w14:textId="77777777" w:rsidR="00054BAD" w:rsidRDefault="00054BAD">
      <w:pPr>
        <w:ind w:firstLine="708"/>
        <w:jc w:val="both"/>
        <w:rPr>
          <w:rStyle w:val="apple-converted-space"/>
          <w:color w:val="555555"/>
          <w:shd w:val="clear" w:color="auto" w:fill="FFFFFF"/>
        </w:rPr>
      </w:pPr>
    </w:p>
    <w:p w14:paraId="58537D7C" w14:textId="77777777" w:rsidR="00054BAD" w:rsidRDefault="00054BAD">
      <w:pPr>
        <w:ind w:firstLine="708"/>
        <w:jc w:val="both"/>
        <w:rPr>
          <w:rStyle w:val="apple-converted-space"/>
          <w:color w:val="555555"/>
          <w:shd w:val="clear" w:color="auto" w:fill="FFFFFF"/>
        </w:rPr>
      </w:pPr>
    </w:p>
    <w:p w14:paraId="1601EF0B" w14:textId="77777777" w:rsidR="00054BAD" w:rsidRDefault="00000000">
      <w:pPr>
        <w:ind w:firstLine="708"/>
        <w:jc w:val="both"/>
        <w:rPr>
          <w:rStyle w:val="apple-converted-space"/>
          <w:color w:val="555555"/>
          <w:shd w:val="clear" w:color="auto" w:fill="FFFFFF"/>
        </w:rPr>
      </w:pPr>
      <w:r>
        <w:rPr>
          <w:b/>
          <w:i/>
          <w:noProof/>
          <w:sz w:val="28"/>
          <w:szCs w:val="28"/>
          <w:lang w:eastAsia="ru-RU"/>
        </w:rPr>
        <w:pict w14:anchorId="125D9337">
          <v:line id="Прямая соединительная линия 21" o:spid="_x0000_s1093" style="position:absolute;left:0;text-align:left;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5pt,4.8pt" to="490.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" strokecolor="black [3200]" strokeweight="3pt">
            <v:stroke dashstyle="1 1" linestyle="thinThick"/>
            <v:shadow on="t" color="black" opacity="22937f" origin=",.5" offset="0,.63889mm"/>
          </v:line>
        </w:pict>
      </w:r>
    </w:p>
    <w:p w14:paraId="633C292C" w14:textId="77777777" w:rsidR="00054BAD" w:rsidRDefault="00054BAD">
      <w:pPr>
        <w:pStyle w:val="aa"/>
        <w:spacing w:before="0" w:beforeAutospacing="0" w:after="0" w:afterAutospacing="0"/>
        <w:ind w:firstLine="708"/>
        <w:jc w:val="both"/>
        <w:rPr>
          <w:color w:val="FF0000"/>
        </w:rPr>
      </w:pPr>
    </w:p>
    <w:p w14:paraId="16047552" w14:textId="77777777" w:rsidR="00054BAD" w:rsidRDefault="00000000">
      <w:pPr>
        <w:pStyle w:val="aa"/>
        <w:spacing w:before="0" w:beforeAutospacing="0" w:after="0" w:afterAutospacing="0"/>
        <w:jc w:val="center"/>
        <w:rPr>
          <w:sz w:val="28"/>
          <w:szCs w:val="28"/>
        </w:rPr>
      </w:pPr>
      <w:r>
        <w:rPr>
          <w:rStyle w:val="fckbold"/>
          <w:b/>
          <w:sz w:val="28"/>
          <w:szCs w:val="28"/>
        </w:rPr>
        <w:t xml:space="preserve">АНКЕТА ДЛЯ РОДИТЕЛЕЙ </w:t>
      </w:r>
    </w:p>
    <w:p w14:paraId="441599B0" w14:textId="77777777" w:rsidR="00054BAD" w:rsidRDefault="00000000">
      <w:pPr>
        <w:pStyle w:val="aa"/>
        <w:spacing w:before="0" w:beforeAutospacing="0" w:after="0" w:afterAutospacing="0"/>
        <w:jc w:val="center"/>
        <w:rPr>
          <w:sz w:val="28"/>
          <w:szCs w:val="28"/>
        </w:rPr>
      </w:pPr>
      <w:r>
        <w:rPr>
          <w:rStyle w:val="fckbold"/>
          <w:b/>
          <w:sz w:val="28"/>
          <w:szCs w:val="28"/>
        </w:rPr>
        <w:t>«ВАШЕ МНЕНИЕ О СОВМЕСТНОМ ОБУЧЕНИИ ЗДОРОВЫХ ДЕТЕЙ                    И ДЕТЕЙ С ОГРАНИЧЕННЫМИ ВОЗМОЖНОСТЯМИ ЗДОРОВЬЯ» («ОСОБЫЕ ДЕТИ») [19]</w:t>
      </w:r>
    </w:p>
    <w:p w14:paraId="0BB5D90C" w14:textId="77777777" w:rsidR="00054BAD" w:rsidRDefault="00000000">
      <w:pPr>
        <w:pStyle w:val="aa"/>
        <w:tabs>
          <w:tab w:val="left" w:pos="3400"/>
        </w:tabs>
        <w:spacing w:before="0" w:beforeAutospacing="0" w:after="0" w:afterAutospacing="0"/>
        <w:contextualSpacing/>
        <w:jc w:val="both"/>
        <w:rPr>
          <w:sz w:val="28"/>
          <w:szCs w:val="28"/>
        </w:rPr>
      </w:pPr>
      <w:r>
        <w:rPr>
          <w:color w:val="FF0000"/>
        </w:rPr>
        <w:lastRenderedPageBreak/>
        <w:t>  </w:t>
      </w:r>
      <w:r>
        <w:rPr>
          <w:sz w:val="28"/>
          <w:szCs w:val="28"/>
        </w:rPr>
        <w:t xml:space="preserve">    Уважаемые родители, Вы, очевидно, знаете, что есть здоровые дети и «особые дети» (нарушениями речи, зрения, слуха, опорно-двигательного аппарата, задержкой психического развития, нарушениями интеллекта). В ряде стран существует практика совместного (инклюзивного) обучения и воспитания детей обеих групп. </w:t>
      </w:r>
    </w:p>
    <w:p w14:paraId="5A54483F" w14:textId="77777777" w:rsidR="00054BAD" w:rsidRDefault="00000000">
      <w:pPr>
        <w:pStyle w:val="aa"/>
        <w:tabs>
          <w:tab w:val="left" w:pos="3400"/>
        </w:tabs>
        <w:spacing w:before="0" w:beforeAutospacing="0" w:after="0" w:afterAutospacing="0"/>
        <w:contextualSpacing/>
        <w:jc w:val="both"/>
        <w:rPr>
          <w:sz w:val="28"/>
          <w:szCs w:val="28"/>
        </w:rPr>
      </w:pPr>
      <w:r>
        <w:rPr>
          <w:sz w:val="28"/>
          <w:szCs w:val="28"/>
        </w:rPr>
        <w:t xml:space="preserve">       Просим Вас высказать свое мнение относительно возможности совместного обучения здоровых детей и «особых детей». </w:t>
      </w:r>
    </w:p>
    <w:p w14:paraId="6E647D23" w14:textId="77777777" w:rsidR="00054BAD" w:rsidRDefault="00000000">
      <w:pPr>
        <w:pStyle w:val="aa"/>
        <w:tabs>
          <w:tab w:val="left" w:pos="0"/>
        </w:tabs>
        <w:spacing w:before="0" w:beforeAutospacing="0" w:after="0" w:afterAutospacing="0"/>
        <w:contextualSpacing/>
        <w:jc w:val="center"/>
        <w:rPr>
          <w:i/>
          <w:sz w:val="28"/>
          <w:szCs w:val="28"/>
        </w:rPr>
      </w:pPr>
      <w:r>
        <w:rPr>
          <w:i/>
          <w:sz w:val="28"/>
          <w:szCs w:val="28"/>
        </w:rPr>
        <w:t>Заранее благодарим Вас за ответы!</w:t>
      </w:r>
    </w:p>
    <w:p w14:paraId="2021A945" w14:textId="77777777" w:rsidR="00054BAD" w:rsidRDefault="00000000">
      <w:pPr>
        <w:pStyle w:val="aa"/>
        <w:spacing w:before="0" w:beforeAutospacing="0" w:after="0" w:afterAutospacing="0"/>
        <w:ind w:firstLine="708"/>
        <w:jc w:val="both"/>
        <w:rPr>
          <w:sz w:val="28"/>
          <w:szCs w:val="28"/>
        </w:rPr>
      </w:pPr>
      <w:r>
        <w:rPr>
          <w:sz w:val="28"/>
          <w:szCs w:val="28"/>
        </w:rPr>
        <w:t>1.  Каким образом может быть решена проблема приспособления «особых детей» к жизни общества?</w:t>
      </w:r>
    </w:p>
    <w:p w14:paraId="466771CA" w14:textId="77777777" w:rsidR="00054BAD" w:rsidRDefault="00000000">
      <w:pPr>
        <w:pStyle w:val="aa"/>
        <w:numPr>
          <w:ilvl w:val="0"/>
          <w:numId w:val="74"/>
        </w:numPr>
        <w:tabs>
          <w:tab w:val="clear" w:pos="720"/>
          <w:tab w:val="num" w:pos="1276"/>
        </w:tabs>
        <w:spacing w:before="0" w:beforeAutospacing="0" w:after="0" w:afterAutospacing="0"/>
        <w:ind w:left="1418" w:hanging="284"/>
        <w:rPr>
          <w:sz w:val="28"/>
          <w:szCs w:val="28"/>
        </w:rPr>
      </w:pPr>
      <w:r>
        <w:rPr>
          <w:sz w:val="28"/>
          <w:szCs w:val="28"/>
        </w:rPr>
        <w:t>Надо воспитывать их отдельно от других детей;</w:t>
      </w:r>
    </w:p>
    <w:p w14:paraId="0985354B" w14:textId="77777777" w:rsidR="00054BAD" w:rsidRDefault="00000000">
      <w:pPr>
        <w:pStyle w:val="aa"/>
        <w:numPr>
          <w:ilvl w:val="0"/>
          <w:numId w:val="74"/>
        </w:numPr>
        <w:tabs>
          <w:tab w:val="clear" w:pos="720"/>
          <w:tab w:val="num" w:pos="1276"/>
        </w:tabs>
        <w:spacing w:before="0" w:beforeAutospacing="0" w:after="0" w:afterAutospacing="0"/>
        <w:ind w:left="1418" w:hanging="284"/>
        <w:jc w:val="both"/>
        <w:rPr>
          <w:sz w:val="28"/>
          <w:szCs w:val="28"/>
        </w:rPr>
      </w:pPr>
      <w:r>
        <w:rPr>
          <w:sz w:val="28"/>
          <w:szCs w:val="28"/>
        </w:rPr>
        <w:t>Такие дети должны расти и развиваться вместе со здоровыми детьми;</w:t>
      </w:r>
    </w:p>
    <w:p w14:paraId="565A28BB" w14:textId="77777777" w:rsidR="00054BAD" w:rsidRDefault="00000000">
      <w:pPr>
        <w:pStyle w:val="aa"/>
        <w:numPr>
          <w:ilvl w:val="0"/>
          <w:numId w:val="74"/>
        </w:numPr>
        <w:tabs>
          <w:tab w:val="clear" w:pos="720"/>
          <w:tab w:val="num" w:pos="1276"/>
        </w:tabs>
        <w:spacing w:before="0" w:beforeAutospacing="0" w:after="0" w:afterAutospacing="0"/>
        <w:ind w:left="1418" w:hanging="284"/>
        <w:rPr>
          <w:sz w:val="28"/>
          <w:szCs w:val="28"/>
        </w:rPr>
      </w:pPr>
      <w:r>
        <w:rPr>
          <w:sz w:val="28"/>
          <w:szCs w:val="28"/>
        </w:rPr>
        <w:t>Затрудняюсь ответить;</w:t>
      </w:r>
    </w:p>
    <w:p w14:paraId="5BD96766" w14:textId="77777777" w:rsidR="00054BAD" w:rsidRDefault="00000000">
      <w:pPr>
        <w:pStyle w:val="aa"/>
        <w:numPr>
          <w:ilvl w:val="0"/>
          <w:numId w:val="74"/>
        </w:numPr>
        <w:tabs>
          <w:tab w:val="clear" w:pos="720"/>
          <w:tab w:val="num" w:pos="1276"/>
        </w:tabs>
        <w:spacing w:before="0" w:beforeAutospacing="0" w:after="0" w:afterAutospacing="0"/>
        <w:ind w:left="1418" w:hanging="284"/>
        <w:rPr>
          <w:sz w:val="28"/>
          <w:szCs w:val="28"/>
        </w:rPr>
      </w:pPr>
      <w:r>
        <w:rPr>
          <w:sz w:val="28"/>
          <w:szCs w:val="28"/>
        </w:rPr>
        <w:t>Другой вариант (напишите) _________________</w:t>
      </w:r>
    </w:p>
    <w:p w14:paraId="3E608940" w14:textId="77777777" w:rsidR="00054BAD" w:rsidRDefault="00000000">
      <w:pPr>
        <w:pStyle w:val="aa"/>
        <w:spacing w:before="0" w:beforeAutospacing="0" w:after="0" w:afterAutospacing="0"/>
        <w:ind w:firstLine="708"/>
        <w:jc w:val="both"/>
        <w:rPr>
          <w:sz w:val="28"/>
          <w:szCs w:val="28"/>
        </w:rPr>
      </w:pPr>
      <w:r>
        <w:rPr>
          <w:sz w:val="28"/>
          <w:szCs w:val="28"/>
        </w:rPr>
        <w:t xml:space="preserve">2.   Представьте, что  Вашему  ребенку придется взаимодействовать с «особыми детьми».  Какие формы взаимодействия Вы считаете допустимыми? </w:t>
      </w:r>
    </w:p>
    <w:p w14:paraId="187E23E2" w14:textId="77777777" w:rsidR="00054BAD" w:rsidRDefault="00000000">
      <w:pPr>
        <w:pStyle w:val="aa"/>
        <w:spacing w:before="0" w:beforeAutospacing="0" w:after="0" w:afterAutospacing="0"/>
        <w:rPr>
          <w:color w:val="FF0000"/>
        </w:rPr>
      </w:pPr>
      <w:r>
        <w:rPr>
          <w:color w:val="FF0000"/>
        </w:rPr>
        <w:t> </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360"/>
        <w:gridCol w:w="1315"/>
        <w:gridCol w:w="1294"/>
        <w:gridCol w:w="1294"/>
        <w:gridCol w:w="1347"/>
        <w:gridCol w:w="1350"/>
        <w:gridCol w:w="1294"/>
        <w:gridCol w:w="1282"/>
      </w:tblGrid>
      <w:tr w:rsidR="00054BAD" w14:paraId="0D764E63"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3A336174" w14:textId="77777777" w:rsidR="00054BAD" w:rsidRDefault="00000000">
            <w:pPr>
              <w:pStyle w:val="aa"/>
              <w:spacing w:before="0" w:beforeAutospacing="0" w:after="0" w:afterAutospacing="0"/>
              <w:jc w:val="center"/>
            </w:pPr>
            <w:r>
              <w:t>№</w:t>
            </w:r>
          </w:p>
        </w:tc>
        <w:tc>
          <w:tcPr>
            <w:tcW w:w="1315" w:type="dxa"/>
            <w:tcBorders>
              <w:top w:val="outset" w:sz="6" w:space="0" w:color="auto"/>
              <w:left w:val="outset" w:sz="6" w:space="0" w:color="auto"/>
              <w:bottom w:val="outset" w:sz="6" w:space="0" w:color="auto"/>
              <w:right w:val="outset" w:sz="6" w:space="0" w:color="auto"/>
            </w:tcBorders>
          </w:tcPr>
          <w:p w14:paraId="602E7C80" w14:textId="77777777" w:rsidR="00054BAD" w:rsidRDefault="00000000">
            <w:pPr>
              <w:pStyle w:val="aa"/>
              <w:spacing w:before="0" w:beforeAutospacing="0" w:after="0" w:afterAutospacing="0"/>
              <w:jc w:val="center"/>
            </w:pPr>
            <w:r>
              <w:t>Вариант ответа</w:t>
            </w:r>
          </w:p>
        </w:tc>
        <w:tc>
          <w:tcPr>
            <w:tcW w:w="1294" w:type="dxa"/>
            <w:tcBorders>
              <w:top w:val="outset" w:sz="6" w:space="0" w:color="auto"/>
              <w:left w:val="outset" w:sz="6" w:space="0" w:color="auto"/>
              <w:bottom w:val="outset" w:sz="6" w:space="0" w:color="auto"/>
              <w:right w:val="outset" w:sz="6" w:space="0" w:color="auto"/>
            </w:tcBorders>
          </w:tcPr>
          <w:p w14:paraId="726B20C6" w14:textId="77777777" w:rsidR="00054BAD" w:rsidRDefault="00000000">
            <w:pPr>
              <w:pStyle w:val="aa"/>
              <w:spacing w:before="0" w:beforeAutospacing="0" w:after="0" w:afterAutospacing="0"/>
              <w:jc w:val="center"/>
            </w:pPr>
            <w:r>
              <w:t>С детьми с нарушениями зрения</w:t>
            </w:r>
          </w:p>
        </w:tc>
        <w:tc>
          <w:tcPr>
            <w:tcW w:w="1294" w:type="dxa"/>
            <w:tcBorders>
              <w:top w:val="outset" w:sz="6" w:space="0" w:color="auto"/>
              <w:left w:val="outset" w:sz="6" w:space="0" w:color="auto"/>
              <w:bottom w:val="outset" w:sz="6" w:space="0" w:color="auto"/>
              <w:right w:val="outset" w:sz="6" w:space="0" w:color="auto"/>
            </w:tcBorders>
          </w:tcPr>
          <w:p w14:paraId="12D549D0" w14:textId="77777777" w:rsidR="00054BAD" w:rsidRDefault="00000000">
            <w:pPr>
              <w:pStyle w:val="aa"/>
              <w:spacing w:before="0" w:beforeAutospacing="0" w:after="0" w:afterAutospacing="0"/>
              <w:jc w:val="center"/>
            </w:pPr>
            <w:r>
              <w:t>С детьми с нарушениями слуха</w:t>
            </w:r>
          </w:p>
        </w:tc>
        <w:tc>
          <w:tcPr>
            <w:tcW w:w="1347" w:type="dxa"/>
            <w:tcBorders>
              <w:top w:val="outset" w:sz="6" w:space="0" w:color="auto"/>
              <w:left w:val="outset" w:sz="6" w:space="0" w:color="auto"/>
              <w:bottom w:val="outset" w:sz="6" w:space="0" w:color="auto"/>
              <w:right w:val="outset" w:sz="6" w:space="0" w:color="auto"/>
            </w:tcBorders>
          </w:tcPr>
          <w:p w14:paraId="1B7D6A09" w14:textId="77777777" w:rsidR="00054BAD" w:rsidRDefault="00000000">
            <w:pPr>
              <w:pStyle w:val="aa"/>
              <w:spacing w:before="0" w:beforeAutospacing="0" w:after="0" w:afterAutospacing="0"/>
              <w:jc w:val="center"/>
            </w:pPr>
            <w:r>
              <w:t>С детьми с нарушениями  речи</w:t>
            </w:r>
          </w:p>
        </w:tc>
        <w:tc>
          <w:tcPr>
            <w:tcW w:w="1350" w:type="dxa"/>
            <w:tcBorders>
              <w:top w:val="outset" w:sz="6" w:space="0" w:color="auto"/>
              <w:left w:val="outset" w:sz="6" w:space="0" w:color="auto"/>
              <w:bottom w:val="outset" w:sz="6" w:space="0" w:color="auto"/>
              <w:right w:val="outset" w:sz="6" w:space="0" w:color="auto"/>
            </w:tcBorders>
          </w:tcPr>
          <w:p w14:paraId="35599AF6" w14:textId="77777777" w:rsidR="00054BAD" w:rsidRDefault="00000000">
            <w:pPr>
              <w:pStyle w:val="aa"/>
              <w:spacing w:before="0" w:beforeAutospacing="0" w:after="0" w:afterAutospacing="0"/>
              <w:jc w:val="center"/>
            </w:pPr>
            <w:r>
              <w:t>С детьми с нарушениями опорно-двигательного аппарата</w:t>
            </w:r>
          </w:p>
        </w:tc>
        <w:tc>
          <w:tcPr>
            <w:tcW w:w="1294" w:type="dxa"/>
            <w:tcBorders>
              <w:top w:val="outset" w:sz="6" w:space="0" w:color="auto"/>
              <w:left w:val="outset" w:sz="6" w:space="0" w:color="auto"/>
              <w:bottom w:val="outset" w:sz="6" w:space="0" w:color="auto"/>
              <w:right w:val="outset" w:sz="6" w:space="0" w:color="auto"/>
            </w:tcBorders>
          </w:tcPr>
          <w:p w14:paraId="499A91FA" w14:textId="77777777" w:rsidR="00054BAD" w:rsidRDefault="00000000">
            <w:pPr>
              <w:pStyle w:val="aa"/>
              <w:spacing w:before="0" w:beforeAutospacing="0" w:after="0" w:afterAutospacing="0"/>
              <w:jc w:val="center"/>
            </w:pPr>
            <w:r>
              <w:t>С детьми с нарушениями интеллекта</w:t>
            </w:r>
          </w:p>
        </w:tc>
        <w:tc>
          <w:tcPr>
            <w:tcW w:w="1282" w:type="dxa"/>
            <w:tcBorders>
              <w:top w:val="outset" w:sz="6" w:space="0" w:color="auto"/>
              <w:left w:val="outset" w:sz="6" w:space="0" w:color="auto"/>
              <w:bottom w:val="outset" w:sz="6" w:space="0" w:color="auto"/>
              <w:right w:val="outset" w:sz="6" w:space="0" w:color="auto"/>
            </w:tcBorders>
          </w:tcPr>
          <w:p w14:paraId="49DF1004" w14:textId="77777777" w:rsidR="00054BAD" w:rsidRDefault="00000000">
            <w:pPr>
              <w:pStyle w:val="aa"/>
              <w:spacing w:before="0" w:beforeAutospacing="0" w:after="0" w:afterAutospacing="0"/>
              <w:jc w:val="center"/>
            </w:pPr>
            <w:r>
              <w:t>С детьми с задержкой психического развития</w:t>
            </w:r>
          </w:p>
        </w:tc>
      </w:tr>
      <w:tr w:rsidR="00054BAD" w14:paraId="435CEEA9"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0EA9D2C8" w14:textId="77777777" w:rsidR="00054BAD" w:rsidRDefault="00000000">
            <w:pPr>
              <w:pStyle w:val="aa"/>
              <w:spacing w:before="0" w:beforeAutospacing="0" w:after="0" w:afterAutospacing="0"/>
              <w:jc w:val="center"/>
            </w:pPr>
            <w:r>
              <w:t>1</w:t>
            </w:r>
          </w:p>
        </w:tc>
        <w:tc>
          <w:tcPr>
            <w:tcW w:w="1315" w:type="dxa"/>
            <w:tcBorders>
              <w:top w:val="outset" w:sz="6" w:space="0" w:color="auto"/>
              <w:left w:val="outset" w:sz="6" w:space="0" w:color="auto"/>
              <w:bottom w:val="outset" w:sz="6" w:space="0" w:color="auto"/>
              <w:right w:val="outset" w:sz="6" w:space="0" w:color="auto"/>
            </w:tcBorders>
          </w:tcPr>
          <w:p w14:paraId="2407F995" w14:textId="77777777" w:rsidR="00054BAD" w:rsidRDefault="00000000">
            <w:pPr>
              <w:pStyle w:val="aa"/>
              <w:spacing w:before="0" w:beforeAutospacing="0" w:after="0" w:afterAutospacing="0"/>
              <w:jc w:val="center"/>
            </w:pPr>
            <w:r>
              <w:t>Близкая дружба</w:t>
            </w:r>
          </w:p>
        </w:tc>
        <w:tc>
          <w:tcPr>
            <w:tcW w:w="1294" w:type="dxa"/>
            <w:tcBorders>
              <w:top w:val="outset" w:sz="6" w:space="0" w:color="auto"/>
              <w:left w:val="outset" w:sz="6" w:space="0" w:color="auto"/>
              <w:bottom w:val="outset" w:sz="6" w:space="0" w:color="auto"/>
              <w:right w:val="outset" w:sz="6" w:space="0" w:color="auto"/>
            </w:tcBorders>
          </w:tcPr>
          <w:p w14:paraId="60FE8213"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1ED0EE8B"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505C0397"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7502A16D"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00F7D02F"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3DFA38AC" w14:textId="77777777" w:rsidR="00054BAD" w:rsidRDefault="00000000">
            <w:pPr>
              <w:pStyle w:val="aa"/>
              <w:spacing w:before="0" w:beforeAutospacing="0" w:after="0" w:afterAutospacing="0"/>
            </w:pPr>
            <w:r>
              <w:t> </w:t>
            </w:r>
          </w:p>
        </w:tc>
      </w:tr>
      <w:tr w:rsidR="00054BAD" w14:paraId="28892AF2"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5F3C95F8" w14:textId="77777777" w:rsidR="00054BAD" w:rsidRDefault="00000000">
            <w:pPr>
              <w:pStyle w:val="aa"/>
              <w:spacing w:before="0" w:beforeAutospacing="0" w:after="0" w:afterAutospacing="0"/>
              <w:jc w:val="center"/>
            </w:pPr>
            <w:r>
              <w:t>2</w:t>
            </w:r>
          </w:p>
        </w:tc>
        <w:tc>
          <w:tcPr>
            <w:tcW w:w="1315" w:type="dxa"/>
            <w:tcBorders>
              <w:top w:val="outset" w:sz="6" w:space="0" w:color="auto"/>
              <w:left w:val="outset" w:sz="6" w:space="0" w:color="auto"/>
              <w:bottom w:val="outset" w:sz="6" w:space="0" w:color="auto"/>
              <w:right w:val="outset" w:sz="6" w:space="0" w:color="auto"/>
            </w:tcBorders>
          </w:tcPr>
          <w:p w14:paraId="32523D5C" w14:textId="77777777" w:rsidR="00054BAD" w:rsidRDefault="00000000">
            <w:pPr>
              <w:pStyle w:val="aa"/>
              <w:spacing w:before="0" w:beforeAutospacing="0" w:after="0" w:afterAutospacing="0"/>
              <w:jc w:val="center"/>
            </w:pPr>
            <w:r>
              <w:t>Совместные игры во дворе, на улице</w:t>
            </w:r>
          </w:p>
        </w:tc>
        <w:tc>
          <w:tcPr>
            <w:tcW w:w="1294" w:type="dxa"/>
            <w:tcBorders>
              <w:top w:val="outset" w:sz="6" w:space="0" w:color="auto"/>
              <w:left w:val="outset" w:sz="6" w:space="0" w:color="auto"/>
              <w:bottom w:val="outset" w:sz="6" w:space="0" w:color="auto"/>
              <w:right w:val="outset" w:sz="6" w:space="0" w:color="auto"/>
            </w:tcBorders>
          </w:tcPr>
          <w:p w14:paraId="1808CC57"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2493D7E2"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56CDCE5E"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3072E11D"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4232DDC4"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347285F0" w14:textId="77777777" w:rsidR="00054BAD" w:rsidRDefault="00000000">
            <w:pPr>
              <w:pStyle w:val="aa"/>
              <w:spacing w:before="0" w:beforeAutospacing="0" w:after="0" w:afterAutospacing="0"/>
            </w:pPr>
            <w:r>
              <w:t> </w:t>
            </w:r>
          </w:p>
        </w:tc>
      </w:tr>
      <w:tr w:rsidR="00054BAD" w14:paraId="1B0126AC"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314148D4" w14:textId="77777777" w:rsidR="00054BAD" w:rsidRDefault="00000000">
            <w:pPr>
              <w:pStyle w:val="aa"/>
              <w:spacing w:before="0" w:beforeAutospacing="0" w:after="0" w:afterAutospacing="0"/>
              <w:jc w:val="center"/>
            </w:pPr>
            <w:r>
              <w:t>3</w:t>
            </w:r>
          </w:p>
        </w:tc>
        <w:tc>
          <w:tcPr>
            <w:tcW w:w="1315" w:type="dxa"/>
            <w:tcBorders>
              <w:top w:val="outset" w:sz="6" w:space="0" w:color="auto"/>
              <w:left w:val="outset" w:sz="6" w:space="0" w:color="auto"/>
              <w:bottom w:val="outset" w:sz="6" w:space="0" w:color="auto"/>
              <w:right w:val="outset" w:sz="6" w:space="0" w:color="auto"/>
            </w:tcBorders>
          </w:tcPr>
          <w:p w14:paraId="3093A85C" w14:textId="77777777" w:rsidR="00054BAD" w:rsidRDefault="00000000">
            <w:pPr>
              <w:pStyle w:val="aa"/>
              <w:spacing w:before="0" w:beforeAutospacing="0" w:after="0" w:afterAutospacing="0"/>
              <w:jc w:val="center"/>
            </w:pPr>
            <w:r>
              <w:t>Совместное общение после занятий: в кружках, секциях</w:t>
            </w:r>
          </w:p>
        </w:tc>
        <w:tc>
          <w:tcPr>
            <w:tcW w:w="1294" w:type="dxa"/>
            <w:tcBorders>
              <w:top w:val="outset" w:sz="6" w:space="0" w:color="auto"/>
              <w:left w:val="outset" w:sz="6" w:space="0" w:color="auto"/>
              <w:bottom w:val="outset" w:sz="6" w:space="0" w:color="auto"/>
              <w:right w:val="outset" w:sz="6" w:space="0" w:color="auto"/>
            </w:tcBorders>
          </w:tcPr>
          <w:p w14:paraId="2BAEA5DE"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661E0452"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2898B35A"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05255D50"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057982D5"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219CE4C5" w14:textId="77777777" w:rsidR="00054BAD" w:rsidRDefault="00000000">
            <w:pPr>
              <w:pStyle w:val="aa"/>
              <w:spacing w:before="0" w:beforeAutospacing="0" w:after="0" w:afterAutospacing="0"/>
            </w:pPr>
            <w:r>
              <w:t> </w:t>
            </w:r>
          </w:p>
        </w:tc>
      </w:tr>
      <w:tr w:rsidR="00054BAD" w14:paraId="2FBC65B7"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16354471" w14:textId="77777777" w:rsidR="00054BAD" w:rsidRDefault="00000000">
            <w:pPr>
              <w:pStyle w:val="aa"/>
              <w:spacing w:before="0" w:beforeAutospacing="0" w:after="0" w:afterAutospacing="0"/>
              <w:jc w:val="center"/>
            </w:pPr>
            <w:r>
              <w:t>4</w:t>
            </w:r>
          </w:p>
        </w:tc>
        <w:tc>
          <w:tcPr>
            <w:tcW w:w="1315" w:type="dxa"/>
            <w:tcBorders>
              <w:top w:val="outset" w:sz="6" w:space="0" w:color="auto"/>
              <w:left w:val="outset" w:sz="6" w:space="0" w:color="auto"/>
              <w:bottom w:val="outset" w:sz="6" w:space="0" w:color="auto"/>
              <w:right w:val="outset" w:sz="6" w:space="0" w:color="auto"/>
            </w:tcBorders>
          </w:tcPr>
          <w:p w14:paraId="148F601F" w14:textId="77777777" w:rsidR="00054BAD" w:rsidRDefault="00000000">
            <w:pPr>
              <w:pStyle w:val="aa"/>
              <w:spacing w:before="0" w:beforeAutospacing="0" w:after="0" w:afterAutospacing="0"/>
              <w:jc w:val="center"/>
            </w:pPr>
            <w:r>
              <w:t>Совместная учёба в одном классе, воспитание в одной группе детского сада</w:t>
            </w:r>
          </w:p>
        </w:tc>
        <w:tc>
          <w:tcPr>
            <w:tcW w:w="1294" w:type="dxa"/>
            <w:tcBorders>
              <w:top w:val="outset" w:sz="6" w:space="0" w:color="auto"/>
              <w:left w:val="outset" w:sz="6" w:space="0" w:color="auto"/>
              <w:bottom w:val="outset" w:sz="6" w:space="0" w:color="auto"/>
              <w:right w:val="outset" w:sz="6" w:space="0" w:color="auto"/>
            </w:tcBorders>
          </w:tcPr>
          <w:p w14:paraId="5B673A29"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222F19E0"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04007E32"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21F5F325"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737DA802"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36A33F33" w14:textId="77777777" w:rsidR="00054BAD" w:rsidRDefault="00000000">
            <w:pPr>
              <w:pStyle w:val="aa"/>
              <w:spacing w:before="0" w:beforeAutospacing="0" w:after="0" w:afterAutospacing="0"/>
            </w:pPr>
            <w:r>
              <w:t> </w:t>
            </w:r>
          </w:p>
        </w:tc>
      </w:tr>
      <w:tr w:rsidR="00054BAD" w14:paraId="1A400327"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6996DD51" w14:textId="77777777" w:rsidR="00054BAD" w:rsidRDefault="00000000">
            <w:pPr>
              <w:pStyle w:val="aa"/>
              <w:spacing w:before="0" w:beforeAutospacing="0" w:after="0" w:afterAutospacing="0"/>
              <w:jc w:val="center"/>
            </w:pPr>
            <w:r>
              <w:t>5</w:t>
            </w:r>
          </w:p>
        </w:tc>
        <w:tc>
          <w:tcPr>
            <w:tcW w:w="1315" w:type="dxa"/>
            <w:tcBorders>
              <w:top w:val="outset" w:sz="6" w:space="0" w:color="auto"/>
              <w:left w:val="outset" w:sz="6" w:space="0" w:color="auto"/>
              <w:bottom w:val="outset" w:sz="6" w:space="0" w:color="auto"/>
              <w:right w:val="outset" w:sz="6" w:space="0" w:color="auto"/>
            </w:tcBorders>
          </w:tcPr>
          <w:p w14:paraId="5BB56356" w14:textId="77777777" w:rsidR="00054BAD" w:rsidRDefault="00000000">
            <w:pPr>
              <w:pStyle w:val="aa"/>
              <w:spacing w:before="0" w:beforeAutospacing="0" w:after="0" w:afterAutospacing="0"/>
              <w:jc w:val="center"/>
            </w:pPr>
            <w:r>
              <w:t xml:space="preserve">Учёба в одной школе, воспитание </w:t>
            </w:r>
            <w:r>
              <w:lastRenderedPageBreak/>
              <w:t>в садике</w:t>
            </w:r>
          </w:p>
        </w:tc>
        <w:tc>
          <w:tcPr>
            <w:tcW w:w="1294" w:type="dxa"/>
            <w:tcBorders>
              <w:top w:val="outset" w:sz="6" w:space="0" w:color="auto"/>
              <w:left w:val="outset" w:sz="6" w:space="0" w:color="auto"/>
              <w:bottom w:val="outset" w:sz="6" w:space="0" w:color="auto"/>
              <w:right w:val="outset" w:sz="6" w:space="0" w:color="auto"/>
            </w:tcBorders>
          </w:tcPr>
          <w:p w14:paraId="58B0BE32" w14:textId="77777777" w:rsidR="00054BAD" w:rsidRDefault="00000000">
            <w:pPr>
              <w:pStyle w:val="aa"/>
              <w:spacing w:before="0" w:beforeAutospacing="0" w:after="0" w:afterAutospacing="0"/>
            </w:pPr>
            <w:r>
              <w:lastRenderedPageBreak/>
              <w:t> </w:t>
            </w:r>
          </w:p>
        </w:tc>
        <w:tc>
          <w:tcPr>
            <w:tcW w:w="1294" w:type="dxa"/>
            <w:tcBorders>
              <w:top w:val="outset" w:sz="6" w:space="0" w:color="auto"/>
              <w:left w:val="outset" w:sz="6" w:space="0" w:color="auto"/>
              <w:bottom w:val="outset" w:sz="6" w:space="0" w:color="auto"/>
              <w:right w:val="outset" w:sz="6" w:space="0" w:color="auto"/>
            </w:tcBorders>
          </w:tcPr>
          <w:p w14:paraId="0F7D69D8"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5952499A"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44DE7362"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24FD59A9"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266560D1" w14:textId="77777777" w:rsidR="00054BAD" w:rsidRDefault="00000000">
            <w:pPr>
              <w:pStyle w:val="aa"/>
              <w:spacing w:before="0" w:beforeAutospacing="0" w:after="0" w:afterAutospacing="0"/>
            </w:pPr>
            <w:r>
              <w:t> </w:t>
            </w:r>
          </w:p>
        </w:tc>
      </w:tr>
      <w:tr w:rsidR="00054BAD" w14:paraId="3F9C6C7D"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24C59EC0" w14:textId="77777777" w:rsidR="00054BAD" w:rsidRDefault="00000000">
            <w:pPr>
              <w:pStyle w:val="aa"/>
              <w:spacing w:before="0" w:beforeAutospacing="0" w:after="0" w:afterAutospacing="0"/>
              <w:jc w:val="center"/>
            </w:pPr>
            <w:r>
              <w:t>6</w:t>
            </w:r>
          </w:p>
        </w:tc>
        <w:tc>
          <w:tcPr>
            <w:tcW w:w="1315" w:type="dxa"/>
            <w:tcBorders>
              <w:top w:val="outset" w:sz="6" w:space="0" w:color="auto"/>
              <w:left w:val="outset" w:sz="6" w:space="0" w:color="auto"/>
              <w:bottom w:val="outset" w:sz="6" w:space="0" w:color="auto"/>
              <w:right w:val="outset" w:sz="6" w:space="0" w:color="auto"/>
            </w:tcBorders>
          </w:tcPr>
          <w:p w14:paraId="4C67EC56" w14:textId="77777777" w:rsidR="00054BAD" w:rsidRDefault="00000000">
            <w:pPr>
              <w:pStyle w:val="aa"/>
              <w:spacing w:before="0" w:beforeAutospacing="0" w:after="0" w:afterAutospacing="0"/>
              <w:jc w:val="center"/>
            </w:pPr>
            <w:r>
              <w:t>Только случайное общение на улице</w:t>
            </w:r>
          </w:p>
        </w:tc>
        <w:tc>
          <w:tcPr>
            <w:tcW w:w="1294" w:type="dxa"/>
            <w:tcBorders>
              <w:top w:val="outset" w:sz="6" w:space="0" w:color="auto"/>
              <w:left w:val="outset" w:sz="6" w:space="0" w:color="auto"/>
              <w:bottom w:val="outset" w:sz="6" w:space="0" w:color="auto"/>
              <w:right w:val="outset" w:sz="6" w:space="0" w:color="auto"/>
            </w:tcBorders>
          </w:tcPr>
          <w:p w14:paraId="49E28F1C"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13990648"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7092BB37"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48251CA0"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52C7F27A"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5BAE0FAE" w14:textId="77777777" w:rsidR="00054BAD" w:rsidRDefault="00000000">
            <w:pPr>
              <w:pStyle w:val="aa"/>
              <w:spacing w:before="0" w:beforeAutospacing="0" w:after="0" w:afterAutospacing="0"/>
            </w:pPr>
            <w:r>
              <w:t> </w:t>
            </w:r>
          </w:p>
        </w:tc>
      </w:tr>
      <w:tr w:rsidR="00054BAD" w14:paraId="6C066B2F" w14:textId="77777777">
        <w:trPr>
          <w:tblCellSpacing w:w="0" w:type="dxa"/>
        </w:trPr>
        <w:tc>
          <w:tcPr>
            <w:tcW w:w="360" w:type="dxa"/>
            <w:tcBorders>
              <w:top w:val="outset" w:sz="6" w:space="0" w:color="auto"/>
              <w:left w:val="outset" w:sz="6" w:space="0" w:color="auto"/>
              <w:bottom w:val="outset" w:sz="6" w:space="0" w:color="auto"/>
              <w:right w:val="outset" w:sz="6" w:space="0" w:color="auto"/>
            </w:tcBorders>
          </w:tcPr>
          <w:p w14:paraId="6EFACEED" w14:textId="77777777" w:rsidR="00054BAD" w:rsidRDefault="00000000">
            <w:pPr>
              <w:pStyle w:val="aa"/>
              <w:spacing w:before="0" w:beforeAutospacing="0" w:after="0" w:afterAutospacing="0"/>
              <w:jc w:val="center"/>
            </w:pPr>
            <w:r>
              <w:t>7</w:t>
            </w:r>
          </w:p>
        </w:tc>
        <w:tc>
          <w:tcPr>
            <w:tcW w:w="1315" w:type="dxa"/>
            <w:tcBorders>
              <w:top w:val="outset" w:sz="6" w:space="0" w:color="auto"/>
              <w:left w:val="outset" w:sz="6" w:space="0" w:color="auto"/>
              <w:bottom w:val="outset" w:sz="6" w:space="0" w:color="auto"/>
              <w:right w:val="outset" w:sz="6" w:space="0" w:color="auto"/>
            </w:tcBorders>
          </w:tcPr>
          <w:p w14:paraId="26E139EF" w14:textId="77777777" w:rsidR="00054BAD" w:rsidRDefault="00000000">
            <w:pPr>
              <w:pStyle w:val="aa"/>
              <w:spacing w:before="0" w:beforeAutospacing="0" w:after="0" w:afterAutospacing="0"/>
              <w:jc w:val="center"/>
            </w:pPr>
            <w:r>
              <w:t>Буду препятство</w:t>
            </w:r>
          </w:p>
          <w:p w14:paraId="29784597" w14:textId="77777777" w:rsidR="00054BAD" w:rsidRDefault="00000000">
            <w:pPr>
              <w:pStyle w:val="aa"/>
              <w:spacing w:before="0" w:beforeAutospacing="0" w:after="0" w:afterAutospacing="0"/>
              <w:jc w:val="center"/>
            </w:pPr>
            <w:r>
              <w:t>вать общению</w:t>
            </w:r>
          </w:p>
        </w:tc>
        <w:tc>
          <w:tcPr>
            <w:tcW w:w="1294" w:type="dxa"/>
            <w:tcBorders>
              <w:top w:val="outset" w:sz="6" w:space="0" w:color="auto"/>
              <w:left w:val="outset" w:sz="6" w:space="0" w:color="auto"/>
              <w:bottom w:val="outset" w:sz="6" w:space="0" w:color="auto"/>
              <w:right w:val="outset" w:sz="6" w:space="0" w:color="auto"/>
            </w:tcBorders>
          </w:tcPr>
          <w:p w14:paraId="06127B70"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0E163967" w14:textId="77777777" w:rsidR="00054BAD" w:rsidRDefault="00000000">
            <w:pPr>
              <w:pStyle w:val="aa"/>
              <w:spacing w:before="0" w:beforeAutospacing="0" w:after="0" w:afterAutospacing="0"/>
            </w:pPr>
            <w:r>
              <w:t> </w:t>
            </w:r>
          </w:p>
        </w:tc>
        <w:tc>
          <w:tcPr>
            <w:tcW w:w="1347" w:type="dxa"/>
            <w:tcBorders>
              <w:top w:val="outset" w:sz="6" w:space="0" w:color="auto"/>
              <w:left w:val="outset" w:sz="6" w:space="0" w:color="auto"/>
              <w:bottom w:val="outset" w:sz="6" w:space="0" w:color="auto"/>
              <w:right w:val="outset" w:sz="6" w:space="0" w:color="auto"/>
            </w:tcBorders>
          </w:tcPr>
          <w:p w14:paraId="05A4E35D" w14:textId="77777777" w:rsidR="00054BAD" w:rsidRDefault="00000000">
            <w:pPr>
              <w:pStyle w:val="aa"/>
              <w:spacing w:before="0" w:beforeAutospacing="0" w:after="0" w:afterAutospacing="0"/>
            </w:pPr>
            <w:r>
              <w:t> </w:t>
            </w:r>
          </w:p>
        </w:tc>
        <w:tc>
          <w:tcPr>
            <w:tcW w:w="1350" w:type="dxa"/>
            <w:tcBorders>
              <w:top w:val="outset" w:sz="6" w:space="0" w:color="auto"/>
              <w:left w:val="outset" w:sz="6" w:space="0" w:color="auto"/>
              <w:bottom w:val="outset" w:sz="6" w:space="0" w:color="auto"/>
              <w:right w:val="outset" w:sz="6" w:space="0" w:color="auto"/>
            </w:tcBorders>
          </w:tcPr>
          <w:p w14:paraId="21B30A14" w14:textId="77777777" w:rsidR="00054BAD" w:rsidRDefault="00000000">
            <w:pPr>
              <w:pStyle w:val="aa"/>
              <w:spacing w:before="0" w:beforeAutospacing="0" w:after="0" w:afterAutospacing="0"/>
            </w:pPr>
            <w:r>
              <w:t> </w:t>
            </w:r>
          </w:p>
        </w:tc>
        <w:tc>
          <w:tcPr>
            <w:tcW w:w="1294" w:type="dxa"/>
            <w:tcBorders>
              <w:top w:val="outset" w:sz="6" w:space="0" w:color="auto"/>
              <w:left w:val="outset" w:sz="6" w:space="0" w:color="auto"/>
              <w:bottom w:val="outset" w:sz="6" w:space="0" w:color="auto"/>
              <w:right w:val="outset" w:sz="6" w:space="0" w:color="auto"/>
            </w:tcBorders>
          </w:tcPr>
          <w:p w14:paraId="6C9669F2" w14:textId="77777777" w:rsidR="00054BAD" w:rsidRDefault="00000000">
            <w:pPr>
              <w:pStyle w:val="aa"/>
              <w:spacing w:before="0" w:beforeAutospacing="0" w:after="0" w:afterAutospacing="0"/>
            </w:pPr>
            <w:r>
              <w:t> </w:t>
            </w:r>
          </w:p>
        </w:tc>
        <w:tc>
          <w:tcPr>
            <w:tcW w:w="1282" w:type="dxa"/>
            <w:tcBorders>
              <w:top w:val="outset" w:sz="6" w:space="0" w:color="auto"/>
              <w:left w:val="outset" w:sz="6" w:space="0" w:color="auto"/>
              <w:bottom w:val="outset" w:sz="6" w:space="0" w:color="auto"/>
              <w:right w:val="outset" w:sz="6" w:space="0" w:color="auto"/>
            </w:tcBorders>
          </w:tcPr>
          <w:p w14:paraId="616B4A18" w14:textId="77777777" w:rsidR="00054BAD" w:rsidRDefault="00000000">
            <w:pPr>
              <w:pStyle w:val="aa"/>
              <w:spacing w:before="0" w:beforeAutospacing="0" w:after="0" w:afterAutospacing="0"/>
            </w:pPr>
            <w:r>
              <w:t> </w:t>
            </w:r>
          </w:p>
        </w:tc>
      </w:tr>
    </w:tbl>
    <w:p w14:paraId="4D4ADC90" w14:textId="77777777" w:rsidR="00054BAD" w:rsidRDefault="00000000">
      <w:pPr>
        <w:pStyle w:val="aa"/>
        <w:spacing w:before="0" w:beforeAutospacing="0" w:after="0" w:afterAutospacing="0"/>
        <w:rPr>
          <w:color w:val="FF0000"/>
        </w:rPr>
      </w:pPr>
      <w:r>
        <w:rPr>
          <w:color w:val="FF0000"/>
        </w:rPr>
        <w:t> </w:t>
      </w:r>
    </w:p>
    <w:p w14:paraId="4BFC6F22" w14:textId="77777777" w:rsidR="00054BAD" w:rsidRDefault="00000000">
      <w:pPr>
        <w:pStyle w:val="aa"/>
        <w:spacing w:before="0" w:beforeAutospacing="0" w:after="0" w:afterAutospacing="0"/>
        <w:jc w:val="both"/>
        <w:rPr>
          <w:sz w:val="28"/>
          <w:szCs w:val="28"/>
        </w:rPr>
      </w:pPr>
      <w:r>
        <w:rPr>
          <w:sz w:val="28"/>
          <w:szCs w:val="28"/>
        </w:rPr>
        <w:t>3. Обучение каких «особых детей» возможно, по Вашему мнению, в условиях общеобразовательной школы:</w:t>
      </w:r>
    </w:p>
    <w:p w14:paraId="2E4037A1" w14:textId="77777777" w:rsidR="00054BAD" w:rsidRDefault="00054BAD">
      <w:pPr>
        <w:pStyle w:val="aa"/>
        <w:spacing w:before="0" w:beforeAutospacing="0" w:after="0" w:afterAutospacing="0"/>
      </w:pPr>
    </w:p>
    <w:tbl>
      <w:tblPr>
        <w:tblW w:w="9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75"/>
        <w:gridCol w:w="5580"/>
        <w:gridCol w:w="1260"/>
        <w:gridCol w:w="1080"/>
        <w:gridCol w:w="1200"/>
      </w:tblGrid>
      <w:tr w:rsidR="00054BAD" w14:paraId="08CAC73E" w14:textId="77777777">
        <w:trPr>
          <w:tblCellSpacing w:w="0" w:type="dxa"/>
        </w:trPr>
        <w:tc>
          <w:tcPr>
            <w:tcW w:w="375" w:type="dxa"/>
            <w:tcBorders>
              <w:top w:val="outset" w:sz="6" w:space="0" w:color="auto"/>
              <w:left w:val="outset" w:sz="6" w:space="0" w:color="auto"/>
              <w:bottom w:val="outset" w:sz="6" w:space="0" w:color="auto"/>
              <w:right w:val="outset" w:sz="6" w:space="0" w:color="auto"/>
            </w:tcBorders>
          </w:tcPr>
          <w:p w14:paraId="70A2F1E1" w14:textId="77777777" w:rsidR="00054BAD" w:rsidRDefault="00000000">
            <w:pPr>
              <w:pStyle w:val="aa"/>
              <w:spacing w:before="0" w:beforeAutospacing="0" w:after="0" w:afterAutospacing="0"/>
              <w:ind w:right="-85"/>
              <w:jc w:val="both"/>
            </w:pPr>
            <w:r>
              <w:t> </w:t>
            </w:r>
          </w:p>
        </w:tc>
        <w:tc>
          <w:tcPr>
            <w:tcW w:w="5580" w:type="dxa"/>
            <w:tcBorders>
              <w:top w:val="outset" w:sz="6" w:space="0" w:color="auto"/>
              <w:left w:val="outset" w:sz="6" w:space="0" w:color="auto"/>
              <w:bottom w:val="outset" w:sz="6" w:space="0" w:color="auto"/>
              <w:right w:val="outset" w:sz="6" w:space="0" w:color="auto"/>
            </w:tcBorders>
          </w:tcPr>
          <w:p w14:paraId="36262F23" w14:textId="77777777" w:rsidR="00054BAD" w:rsidRDefault="00000000">
            <w:pPr>
              <w:pStyle w:val="aa"/>
              <w:spacing w:before="0" w:beforeAutospacing="0" w:after="0" w:afterAutospacing="0"/>
              <w:ind w:right="-85"/>
              <w:jc w:val="center"/>
            </w:pPr>
            <w:r>
              <w:t>Категория детей</w:t>
            </w:r>
          </w:p>
        </w:tc>
        <w:tc>
          <w:tcPr>
            <w:tcW w:w="1260" w:type="dxa"/>
            <w:tcBorders>
              <w:top w:val="outset" w:sz="6" w:space="0" w:color="auto"/>
              <w:left w:val="outset" w:sz="6" w:space="0" w:color="auto"/>
              <w:bottom w:val="outset" w:sz="6" w:space="0" w:color="auto"/>
              <w:right w:val="outset" w:sz="6" w:space="0" w:color="auto"/>
            </w:tcBorders>
          </w:tcPr>
          <w:p w14:paraId="71EB28DB" w14:textId="77777777" w:rsidR="00054BAD" w:rsidRDefault="00000000">
            <w:pPr>
              <w:pStyle w:val="aa"/>
              <w:spacing w:before="0" w:beforeAutospacing="0" w:after="0" w:afterAutospacing="0"/>
              <w:ind w:right="-85"/>
              <w:jc w:val="center"/>
            </w:pPr>
            <w:r>
              <w:t>Возможно</w:t>
            </w:r>
          </w:p>
          <w:p w14:paraId="658B3CE9" w14:textId="77777777" w:rsidR="00054BAD" w:rsidRDefault="00000000">
            <w:pPr>
              <w:pStyle w:val="aa"/>
              <w:spacing w:before="0" w:beforeAutospacing="0" w:after="0" w:afterAutospacing="0"/>
              <w:ind w:right="-85"/>
              <w:jc w:val="center"/>
            </w:pPr>
            <w:r>
              <w:t>обучение</w:t>
            </w:r>
          </w:p>
        </w:tc>
        <w:tc>
          <w:tcPr>
            <w:tcW w:w="1080" w:type="dxa"/>
            <w:tcBorders>
              <w:top w:val="outset" w:sz="6" w:space="0" w:color="auto"/>
              <w:left w:val="outset" w:sz="6" w:space="0" w:color="auto"/>
              <w:bottom w:val="outset" w:sz="6" w:space="0" w:color="auto"/>
              <w:right w:val="outset" w:sz="6" w:space="0" w:color="auto"/>
            </w:tcBorders>
          </w:tcPr>
          <w:p w14:paraId="29ACB174" w14:textId="77777777" w:rsidR="00054BAD" w:rsidRDefault="00000000">
            <w:pPr>
              <w:pStyle w:val="aa"/>
              <w:spacing w:before="0" w:beforeAutospacing="0" w:after="0" w:afterAutospacing="0"/>
              <w:ind w:right="-85"/>
              <w:jc w:val="center"/>
            </w:pPr>
            <w:r>
              <w:t>Не</w:t>
            </w:r>
          </w:p>
          <w:p w14:paraId="61207DD0" w14:textId="77777777" w:rsidR="00054BAD" w:rsidRDefault="00000000">
            <w:pPr>
              <w:pStyle w:val="aa"/>
              <w:spacing w:before="0" w:beforeAutospacing="0" w:after="0" w:afterAutospacing="0"/>
              <w:ind w:right="-85"/>
              <w:jc w:val="center"/>
            </w:pPr>
            <w:r>
              <w:t>возможно</w:t>
            </w:r>
          </w:p>
        </w:tc>
        <w:tc>
          <w:tcPr>
            <w:tcW w:w="1200" w:type="dxa"/>
            <w:tcBorders>
              <w:top w:val="outset" w:sz="6" w:space="0" w:color="auto"/>
              <w:left w:val="outset" w:sz="6" w:space="0" w:color="auto"/>
              <w:bottom w:val="outset" w:sz="6" w:space="0" w:color="auto"/>
              <w:right w:val="outset" w:sz="6" w:space="0" w:color="auto"/>
            </w:tcBorders>
          </w:tcPr>
          <w:p w14:paraId="36878A20" w14:textId="77777777" w:rsidR="00054BAD" w:rsidRDefault="00000000">
            <w:pPr>
              <w:pStyle w:val="aa"/>
              <w:spacing w:before="0" w:beforeAutospacing="0" w:after="0" w:afterAutospacing="0"/>
              <w:ind w:right="-85"/>
              <w:jc w:val="center"/>
            </w:pPr>
            <w:r>
              <w:t>Не знаю</w:t>
            </w:r>
          </w:p>
        </w:tc>
      </w:tr>
      <w:tr w:rsidR="00054BAD" w14:paraId="4D45F267" w14:textId="77777777">
        <w:trPr>
          <w:tblCellSpacing w:w="0" w:type="dxa"/>
        </w:trPr>
        <w:tc>
          <w:tcPr>
            <w:tcW w:w="375" w:type="dxa"/>
            <w:tcBorders>
              <w:top w:val="outset" w:sz="6" w:space="0" w:color="auto"/>
              <w:left w:val="outset" w:sz="6" w:space="0" w:color="auto"/>
              <w:bottom w:val="outset" w:sz="6" w:space="0" w:color="auto"/>
              <w:right w:val="outset" w:sz="6" w:space="0" w:color="auto"/>
            </w:tcBorders>
          </w:tcPr>
          <w:p w14:paraId="664A524A" w14:textId="77777777" w:rsidR="00054BAD" w:rsidRDefault="00000000">
            <w:pPr>
              <w:pStyle w:val="aa"/>
              <w:spacing w:before="0" w:beforeAutospacing="0" w:after="0" w:afterAutospacing="0"/>
              <w:ind w:right="-85"/>
              <w:jc w:val="center"/>
            </w:pPr>
            <w:r>
              <w:t>1.</w:t>
            </w:r>
          </w:p>
        </w:tc>
        <w:tc>
          <w:tcPr>
            <w:tcW w:w="5580" w:type="dxa"/>
            <w:tcBorders>
              <w:top w:val="outset" w:sz="6" w:space="0" w:color="auto"/>
              <w:left w:val="outset" w:sz="6" w:space="0" w:color="auto"/>
              <w:bottom w:val="outset" w:sz="6" w:space="0" w:color="auto"/>
              <w:right w:val="outset" w:sz="6" w:space="0" w:color="auto"/>
            </w:tcBorders>
          </w:tcPr>
          <w:p w14:paraId="4C43C6A3" w14:textId="77777777" w:rsidR="00054BAD" w:rsidRDefault="00000000">
            <w:pPr>
              <w:pStyle w:val="aa"/>
              <w:spacing w:before="0" w:beforeAutospacing="0" w:after="0" w:afterAutospacing="0"/>
              <w:ind w:right="-85"/>
              <w:jc w:val="both"/>
            </w:pPr>
            <w:r>
              <w:t>Дети с нарушением слуха</w:t>
            </w:r>
          </w:p>
        </w:tc>
        <w:tc>
          <w:tcPr>
            <w:tcW w:w="1260" w:type="dxa"/>
            <w:tcBorders>
              <w:top w:val="outset" w:sz="6" w:space="0" w:color="auto"/>
              <w:left w:val="outset" w:sz="6" w:space="0" w:color="auto"/>
              <w:bottom w:val="outset" w:sz="6" w:space="0" w:color="auto"/>
              <w:right w:val="outset" w:sz="6" w:space="0" w:color="auto"/>
            </w:tcBorders>
          </w:tcPr>
          <w:p w14:paraId="5F282851" w14:textId="77777777" w:rsidR="00054BAD" w:rsidRDefault="00000000">
            <w:pPr>
              <w:pStyle w:val="aa"/>
              <w:spacing w:before="0" w:beforeAutospacing="0" w:after="0" w:afterAutospacing="0"/>
              <w:ind w:right="-85"/>
              <w:jc w:val="center"/>
            </w:pPr>
            <w:r>
              <w:t> </w:t>
            </w:r>
          </w:p>
        </w:tc>
        <w:tc>
          <w:tcPr>
            <w:tcW w:w="1080" w:type="dxa"/>
            <w:tcBorders>
              <w:top w:val="outset" w:sz="6" w:space="0" w:color="auto"/>
              <w:left w:val="outset" w:sz="6" w:space="0" w:color="auto"/>
              <w:bottom w:val="outset" w:sz="6" w:space="0" w:color="auto"/>
              <w:right w:val="outset" w:sz="6" w:space="0" w:color="auto"/>
            </w:tcBorders>
          </w:tcPr>
          <w:p w14:paraId="229F81BF" w14:textId="77777777" w:rsidR="00054BAD" w:rsidRDefault="00000000">
            <w:pPr>
              <w:pStyle w:val="aa"/>
              <w:spacing w:before="0" w:beforeAutospacing="0" w:after="0" w:afterAutospacing="0"/>
              <w:ind w:right="-85"/>
              <w:jc w:val="center"/>
            </w:pPr>
            <w:r>
              <w:t> </w:t>
            </w:r>
          </w:p>
        </w:tc>
        <w:tc>
          <w:tcPr>
            <w:tcW w:w="1200" w:type="dxa"/>
            <w:tcBorders>
              <w:top w:val="outset" w:sz="6" w:space="0" w:color="auto"/>
              <w:left w:val="outset" w:sz="6" w:space="0" w:color="auto"/>
              <w:bottom w:val="outset" w:sz="6" w:space="0" w:color="auto"/>
              <w:right w:val="outset" w:sz="6" w:space="0" w:color="auto"/>
            </w:tcBorders>
          </w:tcPr>
          <w:p w14:paraId="5C413974" w14:textId="77777777" w:rsidR="00054BAD" w:rsidRDefault="00000000">
            <w:pPr>
              <w:pStyle w:val="aa"/>
              <w:spacing w:before="0" w:beforeAutospacing="0" w:after="0" w:afterAutospacing="0"/>
              <w:ind w:right="-85"/>
              <w:jc w:val="center"/>
            </w:pPr>
            <w:r>
              <w:t> </w:t>
            </w:r>
          </w:p>
        </w:tc>
      </w:tr>
      <w:tr w:rsidR="00054BAD" w14:paraId="6464C3C4" w14:textId="77777777">
        <w:trPr>
          <w:tblCellSpacing w:w="0" w:type="dxa"/>
        </w:trPr>
        <w:tc>
          <w:tcPr>
            <w:tcW w:w="375" w:type="dxa"/>
            <w:tcBorders>
              <w:top w:val="outset" w:sz="6" w:space="0" w:color="auto"/>
              <w:left w:val="outset" w:sz="6" w:space="0" w:color="auto"/>
              <w:bottom w:val="outset" w:sz="6" w:space="0" w:color="auto"/>
              <w:right w:val="outset" w:sz="6" w:space="0" w:color="auto"/>
            </w:tcBorders>
          </w:tcPr>
          <w:p w14:paraId="0F713C67" w14:textId="77777777" w:rsidR="00054BAD" w:rsidRDefault="00000000">
            <w:pPr>
              <w:pStyle w:val="aa"/>
              <w:spacing w:before="0" w:beforeAutospacing="0" w:after="0" w:afterAutospacing="0"/>
              <w:ind w:right="-85"/>
              <w:jc w:val="center"/>
            </w:pPr>
            <w:r>
              <w:t>2.</w:t>
            </w:r>
          </w:p>
        </w:tc>
        <w:tc>
          <w:tcPr>
            <w:tcW w:w="5580" w:type="dxa"/>
            <w:tcBorders>
              <w:top w:val="outset" w:sz="6" w:space="0" w:color="auto"/>
              <w:left w:val="outset" w:sz="6" w:space="0" w:color="auto"/>
              <w:bottom w:val="outset" w:sz="6" w:space="0" w:color="auto"/>
              <w:right w:val="outset" w:sz="6" w:space="0" w:color="auto"/>
            </w:tcBorders>
          </w:tcPr>
          <w:p w14:paraId="0626ECE0" w14:textId="77777777" w:rsidR="00054BAD" w:rsidRDefault="00000000">
            <w:pPr>
              <w:pStyle w:val="aa"/>
              <w:spacing w:before="0" w:beforeAutospacing="0" w:after="0" w:afterAutospacing="0"/>
              <w:ind w:right="-85"/>
              <w:jc w:val="both"/>
            </w:pPr>
            <w:r>
              <w:t>Дети с нарушением зрения</w:t>
            </w:r>
          </w:p>
        </w:tc>
        <w:tc>
          <w:tcPr>
            <w:tcW w:w="1260" w:type="dxa"/>
            <w:tcBorders>
              <w:top w:val="outset" w:sz="6" w:space="0" w:color="auto"/>
              <w:left w:val="outset" w:sz="6" w:space="0" w:color="auto"/>
              <w:bottom w:val="outset" w:sz="6" w:space="0" w:color="auto"/>
              <w:right w:val="outset" w:sz="6" w:space="0" w:color="auto"/>
            </w:tcBorders>
          </w:tcPr>
          <w:p w14:paraId="1E59FC5C" w14:textId="77777777" w:rsidR="00054BAD" w:rsidRDefault="00000000">
            <w:pPr>
              <w:pStyle w:val="aa"/>
              <w:spacing w:before="0" w:beforeAutospacing="0" w:after="0" w:afterAutospacing="0"/>
              <w:ind w:right="-85"/>
              <w:jc w:val="center"/>
            </w:pPr>
            <w:r>
              <w:t> </w:t>
            </w:r>
          </w:p>
        </w:tc>
        <w:tc>
          <w:tcPr>
            <w:tcW w:w="1080" w:type="dxa"/>
            <w:tcBorders>
              <w:top w:val="outset" w:sz="6" w:space="0" w:color="auto"/>
              <w:left w:val="outset" w:sz="6" w:space="0" w:color="auto"/>
              <w:bottom w:val="outset" w:sz="6" w:space="0" w:color="auto"/>
              <w:right w:val="outset" w:sz="6" w:space="0" w:color="auto"/>
            </w:tcBorders>
          </w:tcPr>
          <w:p w14:paraId="7D3304A0" w14:textId="77777777" w:rsidR="00054BAD" w:rsidRDefault="00000000">
            <w:pPr>
              <w:pStyle w:val="aa"/>
              <w:spacing w:before="0" w:beforeAutospacing="0" w:after="0" w:afterAutospacing="0"/>
              <w:ind w:right="-85"/>
              <w:jc w:val="center"/>
            </w:pPr>
            <w:r>
              <w:t> </w:t>
            </w:r>
          </w:p>
        </w:tc>
        <w:tc>
          <w:tcPr>
            <w:tcW w:w="1200" w:type="dxa"/>
            <w:tcBorders>
              <w:top w:val="outset" w:sz="6" w:space="0" w:color="auto"/>
              <w:left w:val="outset" w:sz="6" w:space="0" w:color="auto"/>
              <w:bottom w:val="outset" w:sz="6" w:space="0" w:color="auto"/>
              <w:right w:val="outset" w:sz="6" w:space="0" w:color="auto"/>
            </w:tcBorders>
          </w:tcPr>
          <w:p w14:paraId="2945589A" w14:textId="77777777" w:rsidR="00054BAD" w:rsidRDefault="00000000">
            <w:pPr>
              <w:pStyle w:val="aa"/>
              <w:spacing w:before="0" w:beforeAutospacing="0" w:after="0" w:afterAutospacing="0"/>
              <w:ind w:right="-85"/>
              <w:jc w:val="center"/>
            </w:pPr>
            <w:r>
              <w:t> </w:t>
            </w:r>
          </w:p>
        </w:tc>
      </w:tr>
      <w:tr w:rsidR="00054BAD" w14:paraId="178DD689" w14:textId="77777777">
        <w:trPr>
          <w:tblCellSpacing w:w="0" w:type="dxa"/>
        </w:trPr>
        <w:tc>
          <w:tcPr>
            <w:tcW w:w="375" w:type="dxa"/>
            <w:tcBorders>
              <w:top w:val="outset" w:sz="6" w:space="0" w:color="auto"/>
              <w:left w:val="outset" w:sz="6" w:space="0" w:color="auto"/>
              <w:bottom w:val="outset" w:sz="6" w:space="0" w:color="auto"/>
              <w:right w:val="outset" w:sz="6" w:space="0" w:color="auto"/>
            </w:tcBorders>
          </w:tcPr>
          <w:p w14:paraId="08B71C69" w14:textId="77777777" w:rsidR="00054BAD" w:rsidRDefault="00000000">
            <w:pPr>
              <w:pStyle w:val="aa"/>
              <w:spacing w:before="0" w:beforeAutospacing="0" w:after="0" w:afterAutospacing="0"/>
              <w:ind w:right="-85"/>
              <w:jc w:val="center"/>
            </w:pPr>
            <w:r>
              <w:t>3.</w:t>
            </w:r>
          </w:p>
        </w:tc>
        <w:tc>
          <w:tcPr>
            <w:tcW w:w="5580" w:type="dxa"/>
            <w:tcBorders>
              <w:top w:val="outset" w:sz="6" w:space="0" w:color="auto"/>
              <w:left w:val="outset" w:sz="6" w:space="0" w:color="auto"/>
              <w:bottom w:val="outset" w:sz="6" w:space="0" w:color="auto"/>
              <w:right w:val="outset" w:sz="6" w:space="0" w:color="auto"/>
            </w:tcBorders>
          </w:tcPr>
          <w:p w14:paraId="73C99254" w14:textId="77777777" w:rsidR="00054BAD" w:rsidRDefault="00000000">
            <w:pPr>
              <w:pStyle w:val="aa"/>
              <w:spacing w:before="0" w:beforeAutospacing="0" w:after="0" w:afterAutospacing="0"/>
              <w:ind w:right="-85"/>
              <w:jc w:val="both"/>
            </w:pPr>
            <w:r>
              <w:t>Дети с нарушением речи</w:t>
            </w:r>
          </w:p>
        </w:tc>
        <w:tc>
          <w:tcPr>
            <w:tcW w:w="1260" w:type="dxa"/>
            <w:tcBorders>
              <w:top w:val="outset" w:sz="6" w:space="0" w:color="auto"/>
              <w:left w:val="outset" w:sz="6" w:space="0" w:color="auto"/>
              <w:bottom w:val="outset" w:sz="6" w:space="0" w:color="auto"/>
              <w:right w:val="outset" w:sz="6" w:space="0" w:color="auto"/>
            </w:tcBorders>
          </w:tcPr>
          <w:p w14:paraId="16FF8479" w14:textId="77777777" w:rsidR="00054BAD" w:rsidRDefault="00000000">
            <w:pPr>
              <w:pStyle w:val="aa"/>
              <w:spacing w:before="0" w:beforeAutospacing="0" w:after="0" w:afterAutospacing="0"/>
              <w:ind w:right="-85"/>
              <w:jc w:val="center"/>
            </w:pPr>
            <w:r>
              <w:t> </w:t>
            </w:r>
          </w:p>
        </w:tc>
        <w:tc>
          <w:tcPr>
            <w:tcW w:w="1080" w:type="dxa"/>
            <w:tcBorders>
              <w:top w:val="outset" w:sz="6" w:space="0" w:color="auto"/>
              <w:left w:val="outset" w:sz="6" w:space="0" w:color="auto"/>
              <w:bottom w:val="outset" w:sz="6" w:space="0" w:color="auto"/>
              <w:right w:val="outset" w:sz="6" w:space="0" w:color="auto"/>
            </w:tcBorders>
          </w:tcPr>
          <w:p w14:paraId="6389D56B" w14:textId="77777777" w:rsidR="00054BAD" w:rsidRDefault="00000000">
            <w:pPr>
              <w:pStyle w:val="aa"/>
              <w:spacing w:before="0" w:beforeAutospacing="0" w:after="0" w:afterAutospacing="0"/>
              <w:ind w:right="-85"/>
              <w:jc w:val="center"/>
            </w:pPr>
            <w:r>
              <w:t> </w:t>
            </w:r>
          </w:p>
        </w:tc>
        <w:tc>
          <w:tcPr>
            <w:tcW w:w="1200" w:type="dxa"/>
            <w:tcBorders>
              <w:top w:val="outset" w:sz="6" w:space="0" w:color="auto"/>
              <w:left w:val="outset" w:sz="6" w:space="0" w:color="auto"/>
              <w:bottom w:val="outset" w:sz="6" w:space="0" w:color="auto"/>
              <w:right w:val="outset" w:sz="6" w:space="0" w:color="auto"/>
            </w:tcBorders>
          </w:tcPr>
          <w:p w14:paraId="39CD644E" w14:textId="77777777" w:rsidR="00054BAD" w:rsidRDefault="00000000">
            <w:pPr>
              <w:pStyle w:val="aa"/>
              <w:spacing w:before="0" w:beforeAutospacing="0" w:after="0" w:afterAutospacing="0"/>
              <w:ind w:right="-85"/>
              <w:jc w:val="center"/>
            </w:pPr>
            <w:r>
              <w:t> </w:t>
            </w:r>
          </w:p>
        </w:tc>
      </w:tr>
      <w:tr w:rsidR="00054BAD" w14:paraId="7C4EBAE2" w14:textId="77777777">
        <w:trPr>
          <w:tblCellSpacing w:w="0" w:type="dxa"/>
        </w:trPr>
        <w:tc>
          <w:tcPr>
            <w:tcW w:w="375" w:type="dxa"/>
            <w:tcBorders>
              <w:top w:val="outset" w:sz="6" w:space="0" w:color="auto"/>
              <w:left w:val="outset" w:sz="6" w:space="0" w:color="auto"/>
              <w:bottom w:val="outset" w:sz="6" w:space="0" w:color="auto"/>
              <w:right w:val="outset" w:sz="6" w:space="0" w:color="auto"/>
            </w:tcBorders>
          </w:tcPr>
          <w:p w14:paraId="376C0336" w14:textId="77777777" w:rsidR="00054BAD" w:rsidRDefault="00000000">
            <w:pPr>
              <w:pStyle w:val="aa"/>
              <w:spacing w:before="0" w:beforeAutospacing="0" w:after="0" w:afterAutospacing="0"/>
              <w:ind w:right="-85"/>
              <w:jc w:val="center"/>
            </w:pPr>
            <w:r>
              <w:t>4.</w:t>
            </w:r>
          </w:p>
        </w:tc>
        <w:tc>
          <w:tcPr>
            <w:tcW w:w="5580" w:type="dxa"/>
            <w:tcBorders>
              <w:top w:val="outset" w:sz="6" w:space="0" w:color="auto"/>
              <w:left w:val="outset" w:sz="6" w:space="0" w:color="auto"/>
              <w:bottom w:val="outset" w:sz="6" w:space="0" w:color="auto"/>
              <w:right w:val="outset" w:sz="6" w:space="0" w:color="auto"/>
            </w:tcBorders>
          </w:tcPr>
          <w:p w14:paraId="45C4065C" w14:textId="77777777" w:rsidR="00054BAD" w:rsidRDefault="00000000">
            <w:pPr>
              <w:pStyle w:val="aa"/>
              <w:spacing w:before="0" w:beforeAutospacing="0" w:after="0" w:afterAutospacing="0"/>
              <w:ind w:right="-85"/>
              <w:jc w:val="both"/>
            </w:pPr>
            <w:r>
              <w:t>Дети с нарушениями опорно-двигательного аппарата</w:t>
            </w:r>
          </w:p>
        </w:tc>
        <w:tc>
          <w:tcPr>
            <w:tcW w:w="1260" w:type="dxa"/>
            <w:tcBorders>
              <w:top w:val="outset" w:sz="6" w:space="0" w:color="auto"/>
              <w:left w:val="outset" w:sz="6" w:space="0" w:color="auto"/>
              <w:bottom w:val="outset" w:sz="6" w:space="0" w:color="auto"/>
              <w:right w:val="outset" w:sz="6" w:space="0" w:color="auto"/>
            </w:tcBorders>
          </w:tcPr>
          <w:p w14:paraId="0C34C5CD" w14:textId="77777777" w:rsidR="00054BAD" w:rsidRDefault="00000000">
            <w:pPr>
              <w:pStyle w:val="aa"/>
              <w:spacing w:before="0" w:beforeAutospacing="0" w:after="0" w:afterAutospacing="0"/>
              <w:ind w:right="-85"/>
              <w:jc w:val="center"/>
            </w:pPr>
            <w:r>
              <w:t> </w:t>
            </w:r>
          </w:p>
        </w:tc>
        <w:tc>
          <w:tcPr>
            <w:tcW w:w="1080" w:type="dxa"/>
            <w:tcBorders>
              <w:top w:val="outset" w:sz="6" w:space="0" w:color="auto"/>
              <w:left w:val="outset" w:sz="6" w:space="0" w:color="auto"/>
              <w:bottom w:val="outset" w:sz="6" w:space="0" w:color="auto"/>
              <w:right w:val="outset" w:sz="6" w:space="0" w:color="auto"/>
            </w:tcBorders>
          </w:tcPr>
          <w:p w14:paraId="5F94FCCC" w14:textId="77777777" w:rsidR="00054BAD" w:rsidRDefault="00000000">
            <w:pPr>
              <w:pStyle w:val="aa"/>
              <w:spacing w:before="0" w:beforeAutospacing="0" w:after="0" w:afterAutospacing="0"/>
              <w:ind w:right="-85"/>
              <w:jc w:val="center"/>
            </w:pPr>
            <w:r>
              <w:t> </w:t>
            </w:r>
          </w:p>
        </w:tc>
        <w:tc>
          <w:tcPr>
            <w:tcW w:w="1200" w:type="dxa"/>
            <w:tcBorders>
              <w:top w:val="outset" w:sz="6" w:space="0" w:color="auto"/>
              <w:left w:val="outset" w:sz="6" w:space="0" w:color="auto"/>
              <w:bottom w:val="outset" w:sz="6" w:space="0" w:color="auto"/>
              <w:right w:val="outset" w:sz="6" w:space="0" w:color="auto"/>
            </w:tcBorders>
          </w:tcPr>
          <w:p w14:paraId="71B30835" w14:textId="77777777" w:rsidR="00054BAD" w:rsidRDefault="00000000">
            <w:pPr>
              <w:pStyle w:val="aa"/>
              <w:spacing w:before="0" w:beforeAutospacing="0" w:after="0" w:afterAutospacing="0"/>
              <w:ind w:right="-85"/>
              <w:jc w:val="center"/>
            </w:pPr>
            <w:r>
              <w:t> </w:t>
            </w:r>
          </w:p>
        </w:tc>
      </w:tr>
      <w:tr w:rsidR="00054BAD" w14:paraId="2D85EA06" w14:textId="77777777">
        <w:trPr>
          <w:tblCellSpacing w:w="0" w:type="dxa"/>
        </w:trPr>
        <w:tc>
          <w:tcPr>
            <w:tcW w:w="375" w:type="dxa"/>
            <w:tcBorders>
              <w:top w:val="outset" w:sz="6" w:space="0" w:color="auto"/>
              <w:left w:val="outset" w:sz="6" w:space="0" w:color="auto"/>
              <w:bottom w:val="outset" w:sz="6" w:space="0" w:color="auto"/>
              <w:right w:val="outset" w:sz="6" w:space="0" w:color="auto"/>
            </w:tcBorders>
          </w:tcPr>
          <w:p w14:paraId="73646403" w14:textId="77777777" w:rsidR="00054BAD" w:rsidRDefault="00000000">
            <w:pPr>
              <w:pStyle w:val="aa"/>
              <w:spacing w:before="0" w:beforeAutospacing="0" w:after="0" w:afterAutospacing="0"/>
              <w:ind w:right="-85"/>
              <w:jc w:val="center"/>
            </w:pPr>
            <w:r>
              <w:t>5.</w:t>
            </w:r>
          </w:p>
        </w:tc>
        <w:tc>
          <w:tcPr>
            <w:tcW w:w="5580" w:type="dxa"/>
            <w:tcBorders>
              <w:top w:val="outset" w:sz="6" w:space="0" w:color="auto"/>
              <w:left w:val="outset" w:sz="6" w:space="0" w:color="auto"/>
              <w:bottom w:val="outset" w:sz="6" w:space="0" w:color="auto"/>
              <w:right w:val="outset" w:sz="6" w:space="0" w:color="auto"/>
            </w:tcBorders>
          </w:tcPr>
          <w:p w14:paraId="6D5DC74A" w14:textId="77777777" w:rsidR="00054BAD" w:rsidRDefault="00000000">
            <w:pPr>
              <w:pStyle w:val="aa"/>
              <w:spacing w:before="0" w:beforeAutospacing="0" w:after="0" w:afterAutospacing="0"/>
              <w:ind w:right="-85"/>
              <w:jc w:val="both"/>
            </w:pPr>
            <w:r>
              <w:t>Дети с нарушениями интеллекта</w:t>
            </w:r>
          </w:p>
        </w:tc>
        <w:tc>
          <w:tcPr>
            <w:tcW w:w="1260" w:type="dxa"/>
            <w:tcBorders>
              <w:top w:val="outset" w:sz="6" w:space="0" w:color="auto"/>
              <w:left w:val="outset" w:sz="6" w:space="0" w:color="auto"/>
              <w:bottom w:val="outset" w:sz="6" w:space="0" w:color="auto"/>
              <w:right w:val="outset" w:sz="6" w:space="0" w:color="auto"/>
            </w:tcBorders>
          </w:tcPr>
          <w:p w14:paraId="41B359FE" w14:textId="77777777" w:rsidR="00054BAD" w:rsidRDefault="00000000">
            <w:pPr>
              <w:pStyle w:val="aa"/>
              <w:spacing w:before="0" w:beforeAutospacing="0" w:after="0" w:afterAutospacing="0"/>
              <w:ind w:right="-85"/>
              <w:jc w:val="center"/>
            </w:pPr>
            <w:r>
              <w:t> </w:t>
            </w:r>
          </w:p>
        </w:tc>
        <w:tc>
          <w:tcPr>
            <w:tcW w:w="1080" w:type="dxa"/>
            <w:tcBorders>
              <w:top w:val="outset" w:sz="6" w:space="0" w:color="auto"/>
              <w:left w:val="outset" w:sz="6" w:space="0" w:color="auto"/>
              <w:bottom w:val="outset" w:sz="6" w:space="0" w:color="auto"/>
              <w:right w:val="outset" w:sz="6" w:space="0" w:color="auto"/>
            </w:tcBorders>
          </w:tcPr>
          <w:p w14:paraId="189045B5" w14:textId="77777777" w:rsidR="00054BAD" w:rsidRDefault="00000000">
            <w:pPr>
              <w:pStyle w:val="aa"/>
              <w:spacing w:before="0" w:beforeAutospacing="0" w:after="0" w:afterAutospacing="0"/>
              <w:ind w:right="-85"/>
              <w:jc w:val="center"/>
            </w:pPr>
            <w:r>
              <w:t> </w:t>
            </w:r>
          </w:p>
        </w:tc>
        <w:tc>
          <w:tcPr>
            <w:tcW w:w="1200" w:type="dxa"/>
            <w:tcBorders>
              <w:top w:val="outset" w:sz="6" w:space="0" w:color="auto"/>
              <w:left w:val="outset" w:sz="6" w:space="0" w:color="auto"/>
              <w:bottom w:val="outset" w:sz="6" w:space="0" w:color="auto"/>
              <w:right w:val="outset" w:sz="6" w:space="0" w:color="auto"/>
            </w:tcBorders>
          </w:tcPr>
          <w:p w14:paraId="71CF01D3" w14:textId="77777777" w:rsidR="00054BAD" w:rsidRDefault="00000000">
            <w:pPr>
              <w:pStyle w:val="aa"/>
              <w:spacing w:before="0" w:beforeAutospacing="0" w:after="0" w:afterAutospacing="0"/>
              <w:ind w:right="-85"/>
              <w:jc w:val="center"/>
            </w:pPr>
            <w:r>
              <w:t> </w:t>
            </w:r>
          </w:p>
        </w:tc>
      </w:tr>
    </w:tbl>
    <w:p w14:paraId="056FB117" w14:textId="77777777" w:rsidR="00054BAD" w:rsidRDefault="00000000">
      <w:pPr>
        <w:pStyle w:val="aa"/>
        <w:spacing w:before="0" w:beforeAutospacing="0" w:after="0" w:afterAutospacing="0"/>
        <w:rPr>
          <w:color w:val="FF0000"/>
        </w:rPr>
      </w:pPr>
      <w:r>
        <w:rPr>
          <w:color w:val="FF0000"/>
        </w:rPr>
        <w:t> </w:t>
      </w:r>
    </w:p>
    <w:p w14:paraId="28E968B8" w14:textId="77777777" w:rsidR="00054BAD" w:rsidRDefault="00000000">
      <w:pPr>
        <w:pStyle w:val="aa"/>
        <w:spacing w:before="0" w:beforeAutospacing="0" w:after="0" w:afterAutospacing="0"/>
        <w:jc w:val="both"/>
        <w:rPr>
          <w:sz w:val="28"/>
          <w:szCs w:val="28"/>
        </w:rPr>
      </w:pPr>
      <w:r>
        <w:rPr>
          <w:sz w:val="28"/>
          <w:szCs w:val="28"/>
        </w:rPr>
        <w:t>4. Какие положительные моменты для здоровых детей могут возникнуть в процессе совместного обучения, воспитания? (можно отметить несколько вариантов ответов)</w:t>
      </w:r>
    </w:p>
    <w:p w14:paraId="1D631883"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Здоровый ребёнок станет добрее.</w:t>
      </w:r>
    </w:p>
    <w:p w14:paraId="7DB01FDF"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Здоровый ребёнок научится помогать другим.</w:t>
      </w:r>
    </w:p>
    <w:p w14:paraId="68C39662"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Здоровый ребёнок получит опыт сочувствия, сострадания.</w:t>
      </w:r>
    </w:p>
    <w:p w14:paraId="326D2EDB"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Здоровый ребёнок научится быть терпимым.</w:t>
      </w:r>
    </w:p>
    <w:p w14:paraId="21AB47B3"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 xml:space="preserve"> Это сблизит педагогов и детей.</w:t>
      </w:r>
    </w:p>
    <w:p w14:paraId="42EA6416"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Это расширит представления здорового ребёнка о жизни общества.</w:t>
      </w:r>
    </w:p>
    <w:p w14:paraId="350E7377" w14:textId="77777777" w:rsidR="00054BAD" w:rsidRDefault="00000000">
      <w:pPr>
        <w:pStyle w:val="aa"/>
        <w:numPr>
          <w:ilvl w:val="0"/>
          <w:numId w:val="75"/>
        </w:numPr>
        <w:tabs>
          <w:tab w:val="clear" w:pos="720"/>
          <w:tab w:val="num" w:pos="993"/>
        </w:tabs>
        <w:spacing w:before="0" w:beforeAutospacing="0" w:after="0" w:afterAutospacing="0"/>
        <w:ind w:hanging="11"/>
        <w:rPr>
          <w:sz w:val="28"/>
          <w:szCs w:val="28"/>
        </w:rPr>
      </w:pPr>
      <w:r>
        <w:rPr>
          <w:sz w:val="28"/>
          <w:szCs w:val="28"/>
        </w:rPr>
        <w:t>Нет положительных моментов.</w:t>
      </w:r>
    </w:p>
    <w:p w14:paraId="06705D0C" w14:textId="77777777" w:rsidR="00054BAD" w:rsidRDefault="00000000">
      <w:pPr>
        <w:pStyle w:val="aa"/>
        <w:spacing w:before="0" w:beforeAutospacing="0" w:after="0" w:afterAutospacing="0"/>
        <w:jc w:val="both"/>
        <w:rPr>
          <w:sz w:val="28"/>
          <w:szCs w:val="28"/>
        </w:rPr>
      </w:pPr>
      <w:r>
        <w:rPr>
          <w:sz w:val="28"/>
          <w:szCs w:val="28"/>
        </w:rPr>
        <w:t>5. Какие отрицательные моменты для здоровых детей могут возникнуть в процессе совместного обучения, воспитания? (можно отметить несколько вариантов ответов)</w:t>
      </w:r>
    </w:p>
    <w:p w14:paraId="1FAE4D68"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У здоровых детей снизится интерес к учёбе.</w:t>
      </w:r>
    </w:p>
    <w:p w14:paraId="7CDC6386"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Снижение успеваемости  и темпа развития здоровых детей.</w:t>
      </w:r>
    </w:p>
    <w:p w14:paraId="2DE2F63B"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Возникновение конфликтов в детском коллективе.</w:t>
      </w:r>
    </w:p>
    <w:p w14:paraId="770CF44C"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Уменьшение внимания к здоровым детям со стороны педагогов, воспитателей.</w:t>
      </w:r>
    </w:p>
    <w:p w14:paraId="4704F0A9"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Ухудшится самочувствие здоровых детей.</w:t>
      </w:r>
    </w:p>
    <w:p w14:paraId="23915059"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Нет отрицательных моментов.</w:t>
      </w:r>
    </w:p>
    <w:p w14:paraId="18C42EB7" w14:textId="77777777" w:rsidR="00054BAD" w:rsidRDefault="00000000">
      <w:pPr>
        <w:pStyle w:val="aa"/>
        <w:numPr>
          <w:ilvl w:val="0"/>
          <w:numId w:val="76"/>
        </w:numPr>
        <w:tabs>
          <w:tab w:val="clear" w:pos="720"/>
          <w:tab w:val="num" w:pos="993"/>
        </w:tabs>
        <w:spacing w:before="0" w:beforeAutospacing="0" w:after="0" w:afterAutospacing="0"/>
        <w:ind w:left="993" w:hanging="284"/>
        <w:rPr>
          <w:sz w:val="28"/>
          <w:szCs w:val="28"/>
        </w:rPr>
      </w:pPr>
      <w:r>
        <w:rPr>
          <w:sz w:val="28"/>
          <w:szCs w:val="28"/>
        </w:rPr>
        <w:t>Другое (напишите)_____________________________________________</w:t>
      </w:r>
    </w:p>
    <w:p w14:paraId="3940E7CA" w14:textId="77777777" w:rsidR="00054BAD" w:rsidRDefault="00000000">
      <w:pPr>
        <w:pStyle w:val="aa"/>
        <w:spacing w:before="0" w:beforeAutospacing="0" w:after="0" w:afterAutospacing="0"/>
        <w:jc w:val="both"/>
        <w:rPr>
          <w:sz w:val="28"/>
          <w:szCs w:val="28"/>
        </w:rPr>
      </w:pPr>
      <w:r>
        <w:rPr>
          <w:sz w:val="28"/>
          <w:szCs w:val="28"/>
        </w:rPr>
        <w:t>6. Как Вам кажется, какие положительные моменты для «особого ребёнка» и его родителей возникнут в случае совместного обучения, воспитания? (можно отметить несколько вариантов)</w:t>
      </w:r>
    </w:p>
    <w:p w14:paraId="0A090AE6"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lastRenderedPageBreak/>
        <w:t xml:space="preserve">Ребёнок с детских лет научится взаимодействовать со здоровыми детьми. </w:t>
      </w:r>
    </w:p>
    <w:p w14:paraId="17F3DD38"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t>Он может получить дополнительную поддержку со стороны сверстников.</w:t>
      </w:r>
    </w:p>
    <w:p w14:paraId="017A61A6"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t>Ребёнок  будет чувствовать себя более полноценно, участвуя в жизни детского коллектива наравне со здоровыми детьми.</w:t>
      </w:r>
    </w:p>
    <w:p w14:paraId="4F00C88A"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t>Общаясь со здоровыми детьми, ребёнок будет более активно развиваться.</w:t>
      </w:r>
    </w:p>
    <w:p w14:paraId="6C1A288E"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t>Для родителей факт обучения их ребёнка в обычной школе, детском саду – положительно скажется на их психическом самочувствии.</w:t>
      </w:r>
    </w:p>
    <w:p w14:paraId="4292AD65"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t>У ребёнка появятся широкие возможности проявить свои  способности в различных видах деятельности, общения.</w:t>
      </w:r>
    </w:p>
    <w:p w14:paraId="1012E56B" w14:textId="77777777" w:rsidR="00054BAD" w:rsidRDefault="00000000">
      <w:pPr>
        <w:pStyle w:val="aa"/>
        <w:numPr>
          <w:ilvl w:val="0"/>
          <w:numId w:val="77"/>
        </w:numPr>
        <w:tabs>
          <w:tab w:val="left" w:pos="993"/>
        </w:tabs>
        <w:spacing w:before="0" w:beforeAutospacing="0" w:after="0" w:afterAutospacing="0"/>
        <w:ind w:hanging="11"/>
        <w:jc w:val="both"/>
        <w:rPr>
          <w:sz w:val="28"/>
          <w:szCs w:val="28"/>
        </w:rPr>
      </w:pPr>
      <w:r>
        <w:rPr>
          <w:sz w:val="28"/>
          <w:szCs w:val="28"/>
        </w:rPr>
        <w:t>Нет положительных моментов.</w:t>
      </w:r>
    </w:p>
    <w:p w14:paraId="3FF7F8A9" w14:textId="77777777" w:rsidR="00054BAD" w:rsidRDefault="00000000">
      <w:pPr>
        <w:pStyle w:val="aa"/>
        <w:spacing w:before="0" w:beforeAutospacing="0" w:after="0" w:afterAutospacing="0"/>
        <w:jc w:val="both"/>
        <w:rPr>
          <w:sz w:val="28"/>
          <w:szCs w:val="28"/>
        </w:rPr>
      </w:pPr>
      <w:r>
        <w:rPr>
          <w:sz w:val="28"/>
          <w:szCs w:val="28"/>
        </w:rPr>
        <w:t>7. Как Вам кажется, какие отрицательные моменты для «особого ребёнка» и его родителей возникнут в случае совместного обучения, воспитания? (можно отметить несколько вариантов)</w:t>
      </w:r>
    </w:p>
    <w:p w14:paraId="270B4D7A"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Ребёнок не сможет проявить себя  в среде здоровых детей.</w:t>
      </w:r>
    </w:p>
    <w:p w14:paraId="77A8123D"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Учебная нагрузка, рассчитанная на здоровых детей, усугубит физическое и психическое здоровье детей данной категории.</w:t>
      </w:r>
    </w:p>
    <w:p w14:paraId="05D0B4F6"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Плохое отношение со стороны здоровых сверстников.</w:t>
      </w:r>
    </w:p>
    <w:p w14:paraId="32BAEC27"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Ребёнок не будет успевать в учёбе и играх за здоровыми детьми, и это снизит его самооценку, уверенность в себе.</w:t>
      </w:r>
    </w:p>
    <w:p w14:paraId="48026324"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Внимание педагогов, воспитателей будет недостаточным для усвоения материала ребёнком с особыми потребностями.</w:t>
      </w:r>
    </w:p>
    <w:p w14:paraId="1EA24727"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У родителей «особого ребёнка» возникнут дополнительные заботы, связанные с совместным обучением.</w:t>
      </w:r>
    </w:p>
    <w:p w14:paraId="52906C4C"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Нет отрицательных моментов.</w:t>
      </w:r>
    </w:p>
    <w:p w14:paraId="0997843E" w14:textId="77777777" w:rsidR="00054BAD" w:rsidRDefault="00000000">
      <w:pPr>
        <w:pStyle w:val="aa"/>
        <w:numPr>
          <w:ilvl w:val="0"/>
          <w:numId w:val="78"/>
        </w:numPr>
        <w:tabs>
          <w:tab w:val="left" w:pos="851"/>
          <w:tab w:val="left" w:pos="993"/>
        </w:tabs>
        <w:spacing w:before="0" w:beforeAutospacing="0" w:after="0" w:afterAutospacing="0"/>
        <w:ind w:hanging="11"/>
        <w:jc w:val="both"/>
        <w:rPr>
          <w:sz w:val="28"/>
          <w:szCs w:val="28"/>
        </w:rPr>
      </w:pPr>
      <w:r>
        <w:rPr>
          <w:sz w:val="28"/>
          <w:szCs w:val="28"/>
        </w:rPr>
        <w:t>Другой вариант (напишите) ___________________________________</w:t>
      </w:r>
    </w:p>
    <w:p w14:paraId="14B8EFD4" w14:textId="77777777" w:rsidR="00054BAD" w:rsidRDefault="00000000">
      <w:pPr>
        <w:pStyle w:val="aa"/>
        <w:spacing w:before="0" w:beforeAutospacing="0" w:after="0" w:afterAutospacing="0"/>
        <w:jc w:val="both"/>
        <w:rPr>
          <w:sz w:val="28"/>
          <w:szCs w:val="28"/>
        </w:rPr>
      </w:pPr>
      <w:r>
        <w:rPr>
          <w:sz w:val="28"/>
          <w:szCs w:val="28"/>
        </w:rPr>
        <w:t>8. При каких условиях, на Ваш взгляд, возможно введение системы совместного обучения здоровых детей и «особых детей» в образовательных учреждениях? (можно отметить несколько вариантов ответов)</w:t>
      </w:r>
    </w:p>
    <w:p w14:paraId="15D55F6D"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Сокращение числа учащихся в классах, воспитанников в группах.</w:t>
      </w:r>
    </w:p>
    <w:p w14:paraId="35BA900C"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Увеличение количества педагогов.</w:t>
      </w:r>
    </w:p>
    <w:p w14:paraId="5134DFB8"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Увеличение времени занятий.</w:t>
      </w:r>
    </w:p>
    <w:p w14:paraId="74777AFE"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Дополнительное финансирование.</w:t>
      </w:r>
    </w:p>
    <w:p w14:paraId="26B66AB8"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Постройка пандусов, специальных приспособлений и т.д.</w:t>
      </w:r>
    </w:p>
    <w:p w14:paraId="3F28E5D7"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Специальное оборудование кабинетов.</w:t>
      </w:r>
    </w:p>
    <w:p w14:paraId="1F065082"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Разработка специальных образовательных программ.</w:t>
      </w:r>
    </w:p>
    <w:p w14:paraId="504B582D"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Дополнительная подготовка педагогов.</w:t>
      </w:r>
    </w:p>
    <w:p w14:paraId="7582A517"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Подготовка общественного мнения.</w:t>
      </w:r>
    </w:p>
    <w:p w14:paraId="30044F07"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Затрудняюсь ответить.</w:t>
      </w:r>
    </w:p>
    <w:p w14:paraId="30589A22" w14:textId="77777777" w:rsidR="00054BAD" w:rsidRDefault="00000000">
      <w:pPr>
        <w:pStyle w:val="aa"/>
        <w:numPr>
          <w:ilvl w:val="0"/>
          <w:numId w:val="79"/>
        </w:numPr>
        <w:tabs>
          <w:tab w:val="left" w:pos="993"/>
        </w:tabs>
        <w:spacing w:before="0" w:beforeAutospacing="0" w:after="0" w:afterAutospacing="0"/>
        <w:ind w:hanging="11"/>
        <w:jc w:val="both"/>
        <w:rPr>
          <w:sz w:val="28"/>
          <w:szCs w:val="28"/>
        </w:rPr>
      </w:pPr>
      <w:r>
        <w:rPr>
          <w:sz w:val="28"/>
          <w:szCs w:val="28"/>
        </w:rPr>
        <w:t>Другие условия (напишите)__________________________________</w:t>
      </w:r>
    </w:p>
    <w:p w14:paraId="521DD4FB" w14:textId="77777777" w:rsidR="00054BAD" w:rsidRDefault="00000000">
      <w:pPr>
        <w:pStyle w:val="aa"/>
        <w:spacing w:before="0" w:beforeAutospacing="0" w:after="0" w:afterAutospacing="0"/>
        <w:jc w:val="both"/>
        <w:rPr>
          <w:sz w:val="28"/>
          <w:szCs w:val="28"/>
        </w:rPr>
      </w:pPr>
      <w:r>
        <w:rPr>
          <w:sz w:val="28"/>
          <w:szCs w:val="28"/>
        </w:rPr>
        <w:lastRenderedPageBreak/>
        <w:t>9. Как Вы считаете, какими дополнительными умениями и навыками должны владеть педагоги, воспитатели, работающие в образовательных учреждениях, где совместно обучаются, воспитываются здоровые дети и «особые дети»? (Можно отметить несколько вариантов ответа)</w:t>
      </w:r>
    </w:p>
    <w:p w14:paraId="5D8077B9" w14:textId="77777777" w:rsidR="00054BAD" w:rsidRDefault="00000000">
      <w:pPr>
        <w:pStyle w:val="aa"/>
        <w:numPr>
          <w:ilvl w:val="0"/>
          <w:numId w:val="80"/>
        </w:numPr>
        <w:tabs>
          <w:tab w:val="left" w:pos="993"/>
        </w:tabs>
        <w:spacing w:before="0" w:beforeAutospacing="0" w:after="0" w:afterAutospacing="0"/>
        <w:ind w:hanging="11"/>
        <w:rPr>
          <w:sz w:val="28"/>
          <w:szCs w:val="28"/>
        </w:rPr>
      </w:pPr>
      <w:r>
        <w:rPr>
          <w:sz w:val="28"/>
          <w:szCs w:val="28"/>
        </w:rPr>
        <w:t>Они просто должны любить детей и быть терпимыми.</w:t>
      </w:r>
    </w:p>
    <w:p w14:paraId="247DEC8B" w14:textId="77777777" w:rsidR="00054BAD" w:rsidRDefault="00000000">
      <w:pPr>
        <w:pStyle w:val="aa"/>
        <w:numPr>
          <w:ilvl w:val="0"/>
          <w:numId w:val="80"/>
        </w:numPr>
        <w:tabs>
          <w:tab w:val="left" w:pos="993"/>
        </w:tabs>
        <w:spacing w:before="0" w:beforeAutospacing="0" w:after="0" w:afterAutospacing="0"/>
        <w:ind w:hanging="11"/>
        <w:rPr>
          <w:sz w:val="28"/>
          <w:szCs w:val="28"/>
        </w:rPr>
      </w:pPr>
      <w:r>
        <w:rPr>
          <w:sz w:val="28"/>
          <w:szCs w:val="28"/>
        </w:rPr>
        <w:t>Необходимы специальные знания особенностей развития детей с ОВЗ.</w:t>
      </w:r>
    </w:p>
    <w:p w14:paraId="0DE85F66" w14:textId="77777777" w:rsidR="00054BAD" w:rsidRDefault="00000000">
      <w:pPr>
        <w:pStyle w:val="aa"/>
        <w:numPr>
          <w:ilvl w:val="0"/>
          <w:numId w:val="80"/>
        </w:numPr>
        <w:tabs>
          <w:tab w:val="left" w:pos="993"/>
        </w:tabs>
        <w:spacing w:before="0" w:beforeAutospacing="0" w:after="0" w:afterAutospacing="0"/>
        <w:ind w:hanging="11"/>
        <w:rPr>
          <w:sz w:val="28"/>
          <w:szCs w:val="28"/>
        </w:rPr>
      </w:pPr>
      <w:r>
        <w:rPr>
          <w:sz w:val="28"/>
          <w:szCs w:val="28"/>
        </w:rPr>
        <w:t>Необходимы дополнительные медицинские знания.</w:t>
      </w:r>
    </w:p>
    <w:p w14:paraId="26A089CC" w14:textId="77777777" w:rsidR="00054BAD" w:rsidRDefault="00000000">
      <w:pPr>
        <w:pStyle w:val="aa"/>
        <w:numPr>
          <w:ilvl w:val="0"/>
          <w:numId w:val="80"/>
        </w:numPr>
        <w:tabs>
          <w:tab w:val="left" w:pos="993"/>
        </w:tabs>
        <w:spacing w:before="0" w:beforeAutospacing="0" w:after="0" w:afterAutospacing="0"/>
        <w:ind w:hanging="11"/>
        <w:rPr>
          <w:sz w:val="28"/>
          <w:szCs w:val="28"/>
        </w:rPr>
      </w:pPr>
      <w:r>
        <w:rPr>
          <w:sz w:val="28"/>
          <w:szCs w:val="28"/>
        </w:rPr>
        <w:t>Нужны навыки оказания поддержки, предотвращения конфликтов.</w:t>
      </w:r>
    </w:p>
    <w:p w14:paraId="77D3245B" w14:textId="77777777" w:rsidR="00054BAD" w:rsidRDefault="00000000">
      <w:pPr>
        <w:pStyle w:val="aa"/>
        <w:numPr>
          <w:ilvl w:val="0"/>
          <w:numId w:val="80"/>
        </w:numPr>
        <w:tabs>
          <w:tab w:val="left" w:pos="993"/>
        </w:tabs>
        <w:spacing w:before="0" w:beforeAutospacing="0" w:after="0" w:afterAutospacing="0"/>
        <w:ind w:hanging="11"/>
        <w:rPr>
          <w:sz w:val="28"/>
          <w:szCs w:val="28"/>
        </w:rPr>
      </w:pPr>
      <w:r>
        <w:rPr>
          <w:sz w:val="28"/>
          <w:szCs w:val="28"/>
        </w:rPr>
        <w:t>Затрудняюсь ответить.</w:t>
      </w:r>
    </w:p>
    <w:p w14:paraId="7A26C1AC" w14:textId="77777777" w:rsidR="00054BAD" w:rsidRDefault="00000000">
      <w:pPr>
        <w:pStyle w:val="aa"/>
        <w:numPr>
          <w:ilvl w:val="0"/>
          <w:numId w:val="80"/>
        </w:numPr>
        <w:tabs>
          <w:tab w:val="left" w:pos="993"/>
        </w:tabs>
        <w:spacing w:before="0" w:beforeAutospacing="0" w:after="0" w:afterAutospacing="0"/>
        <w:ind w:hanging="11"/>
        <w:rPr>
          <w:sz w:val="28"/>
          <w:szCs w:val="28"/>
        </w:rPr>
      </w:pPr>
      <w:r>
        <w:rPr>
          <w:sz w:val="28"/>
          <w:szCs w:val="28"/>
        </w:rPr>
        <w:t>Другие (напишите)_____________________________________________________</w:t>
      </w:r>
      <w:r>
        <w:rPr>
          <w:sz w:val="28"/>
          <w:szCs w:val="28"/>
        </w:rPr>
        <w:br/>
        <w:t> </w:t>
      </w:r>
    </w:p>
    <w:p w14:paraId="3BE0E530" w14:textId="77777777" w:rsidR="00054BAD" w:rsidRDefault="00000000">
      <w:pPr>
        <w:pStyle w:val="aa"/>
        <w:spacing w:before="0" w:beforeAutospacing="0" w:after="0" w:afterAutospacing="0"/>
        <w:jc w:val="center"/>
        <w:rPr>
          <w:sz w:val="28"/>
          <w:szCs w:val="28"/>
        </w:rPr>
      </w:pPr>
      <w:r>
        <w:rPr>
          <w:sz w:val="28"/>
          <w:szCs w:val="28"/>
        </w:rPr>
        <w:t>Мы благодарим Вас за сотрудничество и желаем Вам успехов в воспитании Ваших детей!</w:t>
      </w:r>
    </w:p>
    <w:p w14:paraId="3DC52619" w14:textId="77777777" w:rsidR="00054BAD" w:rsidRDefault="00000000">
      <w:pPr>
        <w:rPr>
          <w:sz w:val="28"/>
          <w:szCs w:val="28"/>
        </w:rPr>
      </w:pPr>
      <w:r>
        <w:rPr>
          <w:noProof/>
          <w:sz w:val="28"/>
          <w:szCs w:val="28"/>
          <w:lang w:eastAsia="ru-RU"/>
        </w:rPr>
        <w:pict w14:anchorId="2AE572C2">
          <v:line id="_x0000_s1187" style="position:absolute;flip:y;z-index:251781120;visibility:visible;mso-wrap-style:square;mso-width-percent:0;mso-wrap-distance-left:9pt;mso-wrap-distance-top:0;mso-wrap-distance-right:9pt;mso-wrap-distance-bottom:0;mso-position-horizontal-relative:text;mso-position-vertical-relative:text;mso-width-percent:0;mso-width-relative:margin" from="-1.2pt,4.3pt" to="480.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" strokecolor="black [3200]" strokeweight="3pt">
            <v:stroke dashstyle="1 1" linestyle="thinThick"/>
            <v:shadow on="t" color="black" opacity="22937f" origin=",.5" offset="0,.63889mm"/>
          </v:line>
        </w:pict>
      </w:r>
    </w:p>
    <w:p w14:paraId="4F5367BF" w14:textId="77777777" w:rsidR="00054BAD" w:rsidRDefault="00000000">
      <w:pPr>
        <w:pStyle w:val="aa"/>
        <w:spacing w:before="0" w:beforeAutospacing="0" w:after="0" w:afterAutospacing="0"/>
        <w:ind w:firstLine="600"/>
        <w:jc w:val="both"/>
        <w:rPr>
          <w:sz w:val="28"/>
          <w:szCs w:val="28"/>
        </w:rPr>
      </w:pPr>
      <w:r>
        <w:rPr>
          <w:sz w:val="28"/>
          <w:szCs w:val="28"/>
        </w:rPr>
        <w:t xml:space="preserve">Анкета не просто даст информацию для педагога, но заставит и самих родителей задуматься об отношении к «особым детям». На основании результатов анкеты определятся основные вопросы для дальнейшей работы с родителями «обычных детей». При проведении дальнейшей работы с родителями возможно использование различных методов и форм, к примеру:  </w:t>
      </w:r>
    </w:p>
    <w:p w14:paraId="4DBFDBFC" w14:textId="77777777" w:rsidR="00054BAD" w:rsidRDefault="00000000">
      <w:pPr>
        <w:pStyle w:val="aa"/>
        <w:numPr>
          <w:ilvl w:val="0"/>
          <w:numId w:val="13"/>
        </w:numPr>
        <w:spacing w:before="0" w:beforeAutospacing="0" w:after="0" w:afterAutospacing="0"/>
        <w:jc w:val="both"/>
        <w:rPr>
          <w:sz w:val="28"/>
          <w:szCs w:val="28"/>
        </w:rPr>
      </w:pPr>
      <w:r>
        <w:rPr>
          <w:sz w:val="28"/>
          <w:szCs w:val="28"/>
        </w:rPr>
        <w:t>Беседа на разные темы, например: «Что такое инклюзивное образование?», «К чему приведет инклюзивное образование?», «Мой ребенок и «особый ребенок» - друзья» и др.;</w:t>
      </w:r>
    </w:p>
    <w:p w14:paraId="546724F8" w14:textId="77777777" w:rsidR="00054BAD" w:rsidRDefault="00000000">
      <w:pPr>
        <w:numPr>
          <w:ilvl w:val="0"/>
          <w:numId w:val="13"/>
        </w:numPr>
        <w:jc w:val="both"/>
        <w:rPr>
          <w:sz w:val="28"/>
          <w:szCs w:val="28"/>
        </w:rPr>
      </w:pPr>
      <w:r>
        <w:rPr>
          <w:sz w:val="28"/>
          <w:szCs w:val="28"/>
        </w:rPr>
        <w:t xml:space="preserve">Родительские сочинения: «Мой ребенок в школе», «Школы и школьные друзья в жизни моего ребенка», «Особый ребенок в жизни моего ребенка»; </w:t>
      </w:r>
    </w:p>
    <w:p w14:paraId="14021071" w14:textId="77777777" w:rsidR="00054BAD" w:rsidRDefault="00000000">
      <w:pPr>
        <w:numPr>
          <w:ilvl w:val="0"/>
          <w:numId w:val="13"/>
        </w:numPr>
        <w:jc w:val="both"/>
        <w:rPr>
          <w:sz w:val="28"/>
          <w:szCs w:val="28"/>
        </w:rPr>
      </w:pPr>
      <w:r>
        <w:rPr>
          <w:sz w:val="28"/>
          <w:szCs w:val="28"/>
        </w:rPr>
        <w:t>Родительские собрания: «Каким будет будущее ребенка в инклюзивном образовании», «Говоря об инвалидности...» и др.</w:t>
      </w:r>
    </w:p>
    <w:p w14:paraId="2E3D8A6E" w14:textId="77777777" w:rsidR="00054BAD" w:rsidRDefault="00054BAD">
      <w:pPr>
        <w:ind w:firstLine="708"/>
        <w:jc w:val="both"/>
        <w:rPr>
          <w:sz w:val="28"/>
          <w:szCs w:val="28"/>
        </w:rPr>
      </w:pPr>
    </w:p>
    <w:p w14:paraId="09F46D77" w14:textId="77777777" w:rsidR="00054BAD" w:rsidRDefault="00000000">
      <w:pPr>
        <w:ind w:firstLine="708"/>
        <w:jc w:val="both"/>
        <w:rPr>
          <w:sz w:val="28"/>
          <w:szCs w:val="28"/>
        </w:rPr>
      </w:pPr>
      <w:r>
        <w:rPr>
          <w:sz w:val="28"/>
          <w:szCs w:val="28"/>
        </w:rPr>
        <w:t>Возможно, что у родителей «обычных детей» может быть страх совместного обучения детей, но этот страх преимущественно связан с тем, что они просто не информированы о том, что такое инклюзивное образование. Для этого педагогу необходимо организация встречи с родителями, где они бы получили информацию об инклюзивном образовании. Методом работы может быть выбрана лекция-рассказ, сопровождающаяся показом видео или презентации по данной теме.</w:t>
      </w:r>
    </w:p>
    <w:p w14:paraId="011816FF" w14:textId="77777777" w:rsidR="00054BAD" w:rsidRDefault="00054BAD">
      <w:pPr>
        <w:ind w:firstLine="708"/>
        <w:jc w:val="both"/>
        <w:rPr>
          <w:sz w:val="28"/>
          <w:szCs w:val="28"/>
        </w:rPr>
      </w:pPr>
    </w:p>
    <w:p w14:paraId="1436E0EC" w14:textId="77777777" w:rsidR="00054BAD" w:rsidRDefault="00000000">
      <w:pPr>
        <w:jc w:val="both"/>
        <w:rPr>
          <w:b/>
          <w:i/>
          <w:sz w:val="28"/>
          <w:szCs w:val="28"/>
        </w:rPr>
      </w:pPr>
      <w:r>
        <w:rPr>
          <w:b/>
          <w:i/>
          <w:noProof/>
          <w:sz w:val="28"/>
          <w:szCs w:val="28"/>
          <w:lang w:eastAsia="ru-RU"/>
        </w:rPr>
        <w:pict w14:anchorId="3F7044C8">
          <v:line id="Прямая соединительная линия 57" o:spid="_x0000_s1092" style="position:absolute;left:0;text-align:left;flip:y;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10.45pt" to="480.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" strokecolor="black [3200]" strokeweight="3pt">
            <v:stroke dashstyle="1 1" linestyle="thinThick"/>
            <v:shadow on="t" color="black" opacity="22937f" origin=",.5" offset="0,.63889mm"/>
          </v:line>
        </w:pict>
      </w:r>
    </w:p>
    <w:p w14:paraId="185F7EA0" w14:textId="77777777" w:rsidR="00054BAD" w:rsidRDefault="00054BAD">
      <w:pPr>
        <w:jc w:val="both"/>
        <w:rPr>
          <w:b/>
          <w:i/>
          <w:sz w:val="28"/>
          <w:szCs w:val="28"/>
        </w:rPr>
      </w:pPr>
    </w:p>
    <w:p w14:paraId="22898AA5" w14:textId="77777777" w:rsidR="00054BAD" w:rsidRDefault="00000000">
      <w:pPr>
        <w:jc w:val="both"/>
        <w:rPr>
          <w:b/>
          <w:i/>
          <w:sz w:val="28"/>
          <w:szCs w:val="28"/>
        </w:rPr>
      </w:pPr>
      <w:r>
        <w:rPr>
          <w:b/>
          <w:i/>
          <w:sz w:val="28"/>
          <w:szCs w:val="28"/>
        </w:rPr>
        <w:t>Материал к лекции для родителей на тему: «Что такое инклюзивное образование?»</w:t>
      </w:r>
    </w:p>
    <w:p w14:paraId="119894DA" w14:textId="77777777" w:rsidR="00054BAD" w:rsidRDefault="00000000">
      <w:pPr>
        <w:jc w:val="both"/>
        <w:rPr>
          <w:rFonts w:eastAsia="Times New Roman"/>
          <w:sz w:val="28"/>
          <w:szCs w:val="28"/>
          <w:lang w:eastAsia="ru-RU"/>
        </w:rPr>
      </w:pPr>
      <w:r>
        <w:rPr>
          <w:sz w:val="28"/>
          <w:szCs w:val="28"/>
        </w:rPr>
        <w:tab/>
      </w:r>
      <w:r>
        <w:rPr>
          <w:rFonts w:eastAsia="Times New Roman"/>
          <w:bCs/>
          <w:i/>
          <w:sz w:val="28"/>
          <w:szCs w:val="28"/>
          <w:bdr w:val="none" w:sz="0" w:space="0" w:color="auto" w:frame="1"/>
          <w:lang w:eastAsia="ru-RU"/>
        </w:rPr>
        <w:t>Инклюзивное образование</w:t>
      </w:r>
      <w:r>
        <w:rPr>
          <w:rFonts w:eastAsia="Times New Roman"/>
          <w:i/>
          <w:sz w:val="28"/>
          <w:szCs w:val="28"/>
          <w:lang w:eastAsia="ru-RU"/>
        </w:rPr>
        <w:t> -</w:t>
      </w:r>
      <w:r>
        <w:rPr>
          <w:rFonts w:eastAsia="Times New Roman"/>
          <w:sz w:val="28"/>
          <w:szCs w:val="28"/>
          <w:lang w:eastAsia="ru-RU"/>
        </w:rPr>
        <w:t xml:space="preserve"> процесс развития общего образования, который подразумевает доступность образования для всех, в плане </w:t>
      </w:r>
      <w:r>
        <w:rPr>
          <w:rFonts w:eastAsia="Times New Roman"/>
          <w:sz w:val="28"/>
          <w:szCs w:val="28"/>
          <w:lang w:eastAsia="ru-RU"/>
        </w:rPr>
        <w:lastRenderedPageBreak/>
        <w:t xml:space="preserve">приспособления к различным нуждам всех детей, что обеспечивает доступ к образованию для детей с особыми потребностями. </w:t>
      </w:r>
    </w:p>
    <w:p w14:paraId="2593342B" w14:textId="77777777" w:rsidR="00054BAD" w:rsidRDefault="00000000">
      <w:pPr>
        <w:ind w:firstLine="708"/>
        <w:jc w:val="both"/>
        <w:rPr>
          <w:rFonts w:eastAsia="Times New Roman"/>
          <w:i/>
          <w:sz w:val="28"/>
          <w:szCs w:val="28"/>
          <w:lang w:eastAsia="ru-RU"/>
        </w:rPr>
      </w:pPr>
      <w:r>
        <w:rPr>
          <w:rFonts w:eastAsia="Times New Roman"/>
          <w:bCs/>
          <w:i/>
          <w:sz w:val="28"/>
          <w:szCs w:val="28"/>
          <w:bdr w:val="none" w:sz="0" w:space="0" w:color="auto" w:frame="1"/>
          <w:lang w:eastAsia="ru-RU"/>
        </w:rPr>
        <w:t>Восемь принципов инклюзивного образования:</w:t>
      </w:r>
    </w:p>
    <w:p w14:paraId="1B4523F6" w14:textId="77777777" w:rsidR="00054BAD" w:rsidRDefault="00000000">
      <w:pPr>
        <w:numPr>
          <w:ilvl w:val="0"/>
          <w:numId w:val="14"/>
        </w:numPr>
        <w:rPr>
          <w:rFonts w:eastAsia="Times New Roman"/>
          <w:sz w:val="28"/>
          <w:szCs w:val="28"/>
          <w:lang w:eastAsia="ru-RU"/>
        </w:rPr>
      </w:pPr>
      <w:r>
        <w:rPr>
          <w:rFonts w:eastAsia="Times New Roman"/>
          <w:sz w:val="28"/>
          <w:szCs w:val="28"/>
          <w:lang w:eastAsia="ru-RU"/>
        </w:rPr>
        <w:t>Ценность человека не зависит от его способностей и достижений;</w:t>
      </w:r>
    </w:p>
    <w:p w14:paraId="46815764" w14:textId="77777777" w:rsidR="00054BAD" w:rsidRDefault="00000000">
      <w:pPr>
        <w:numPr>
          <w:ilvl w:val="0"/>
          <w:numId w:val="14"/>
        </w:numPr>
        <w:rPr>
          <w:rFonts w:eastAsia="Times New Roman"/>
          <w:sz w:val="28"/>
          <w:szCs w:val="28"/>
          <w:lang w:eastAsia="ru-RU"/>
        </w:rPr>
      </w:pPr>
      <w:r>
        <w:rPr>
          <w:rFonts w:eastAsia="Times New Roman"/>
          <w:sz w:val="28"/>
          <w:szCs w:val="28"/>
          <w:lang w:eastAsia="ru-RU"/>
        </w:rPr>
        <w:t>Каждый человек способен чувствовать и думать;</w:t>
      </w:r>
    </w:p>
    <w:p w14:paraId="6B02704E" w14:textId="77777777" w:rsidR="00054BAD" w:rsidRDefault="00000000">
      <w:pPr>
        <w:numPr>
          <w:ilvl w:val="0"/>
          <w:numId w:val="14"/>
        </w:numPr>
        <w:jc w:val="both"/>
        <w:rPr>
          <w:rFonts w:eastAsia="Times New Roman"/>
          <w:sz w:val="28"/>
          <w:szCs w:val="28"/>
          <w:lang w:eastAsia="ru-RU"/>
        </w:rPr>
      </w:pPr>
      <w:r>
        <w:rPr>
          <w:rFonts w:eastAsia="Times New Roman"/>
          <w:sz w:val="28"/>
          <w:szCs w:val="28"/>
          <w:lang w:eastAsia="ru-RU"/>
        </w:rPr>
        <w:t>Каждый человек имеет право на общение и на то, чтобы быть услышанным;</w:t>
      </w:r>
    </w:p>
    <w:p w14:paraId="579B41BE" w14:textId="77777777" w:rsidR="00054BAD" w:rsidRDefault="00000000">
      <w:pPr>
        <w:numPr>
          <w:ilvl w:val="0"/>
          <w:numId w:val="14"/>
        </w:numPr>
        <w:rPr>
          <w:rFonts w:eastAsia="Times New Roman"/>
          <w:sz w:val="28"/>
          <w:szCs w:val="28"/>
          <w:lang w:eastAsia="ru-RU"/>
        </w:rPr>
      </w:pPr>
      <w:r>
        <w:rPr>
          <w:rFonts w:eastAsia="Times New Roman"/>
          <w:sz w:val="28"/>
          <w:szCs w:val="28"/>
          <w:lang w:eastAsia="ru-RU"/>
        </w:rPr>
        <w:t>Все люди нуждаются друг в друге;</w:t>
      </w:r>
    </w:p>
    <w:p w14:paraId="7A35F4F4" w14:textId="77777777" w:rsidR="00054BAD" w:rsidRDefault="00000000">
      <w:pPr>
        <w:numPr>
          <w:ilvl w:val="0"/>
          <w:numId w:val="14"/>
        </w:numPr>
        <w:jc w:val="both"/>
        <w:rPr>
          <w:rFonts w:eastAsia="Times New Roman"/>
          <w:sz w:val="28"/>
          <w:szCs w:val="28"/>
          <w:lang w:eastAsia="ru-RU"/>
        </w:rPr>
      </w:pPr>
      <w:r>
        <w:rPr>
          <w:rFonts w:eastAsia="Times New Roman"/>
          <w:sz w:val="28"/>
          <w:szCs w:val="28"/>
          <w:lang w:eastAsia="ru-RU"/>
        </w:rPr>
        <w:t>Подлинное образование может осуществляться только в контексте реальных взаимоотношений;</w:t>
      </w:r>
    </w:p>
    <w:p w14:paraId="03033A2B" w14:textId="77777777" w:rsidR="00054BAD" w:rsidRDefault="00000000">
      <w:pPr>
        <w:numPr>
          <w:ilvl w:val="0"/>
          <w:numId w:val="14"/>
        </w:numPr>
        <w:rPr>
          <w:rFonts w:eastAsia="Times New Roman"/>
          <w:sz w:val="28"/>
          <w:szCs w:val="28"/>
          <w:lang w:eastAsia="ru-RU"/>
        </w:rPr>
      </w:pPr>
      <w:r>
        <w:rPr>
          <w:rFonts w:eastAsia="Times New Roman"/>
          <w:sz w:val="28"/>
          <w:szCs w:val="28"/>
          <w:lang w:eastAsia="ru-RU"/>
        </w:rPr>
        <w:t>Все люди нуждаются в поддержке и дружбе ровесников;</w:t>
      </w:r>
    </w:p>
    <w:p w14:paraId="2DDB2B1C" w14:textId="77777777" w:rsidR="00054BAD" w:rsidRDefault="00000000">
      <w:pPr>
        <w:numPr>
          <w:ilvl w:val="0"/>
          <w:numId w:val="14"/>
        </w:numPr>
        <w:jc w:val="both"/>
        <w:rPr>
          <w:rFonts w:eastAsia="Times New Roman"/>
          <w:sz w:val="28"/>
          <w:szCs w:val="28"/>
          <w:lang w:eastAsia="ru-RU"/>
        </w:rPr>
      </w:pPr>
      <w:r>
        <w:rPr>
          <w:rFonts w:eastAsia="Times New Roman"/>
          <w:sz w:val="28"/>
          <w:szCs w:val="28"/>
          <w:lang w:eastAsia="ru-RU"/>
        </w:rPr>
        <w:t>Для всех обучающихся достижение прогресса скорее может быть в том, что они могут делать, чем в том, что не могут;</w:t>
      </w:r>
    </w:p>
    <w:p w14:paraId="4C11A073" w14:textId="77777777" w:rsidR="00054BAD" w:rsidRDefault="00000000">
      <w:pPr>
        <w:numPr>
          <w:ilvl w:val="0"/>
          <w:numId w:val="14"/>
        </w:numPr>
        <w:rPr>
          <w:rFonts w:eastAsia="Times New Roman"/>
          <w:sz w:val="28"/>
          <w:szCs w:val="28"/>
          <w:lang w:eastAsia="ru-RU"/>
        </w:rPr>
      </w:pPr>
      <w:r>
        <w:rPr>
          <w:rFonts w:eastAsia="Times New Roman"/>
          <w:sz w:val="28"/>
          <w:szCs w:val="28"/>
          <w:lang w:eastAsia="ru-RU"/>
        </w:rPr>
        <w:t>Разнообразие усиливает все стороны жизни человека.</w:t>
      </w:r>
    </w:p>
    <w:p w14:paraId="5B452D00" w14:textId="77777777" w:rsidR="00054BAD" w:rsidRDefault="00000000">
      <w:pPr>
        <w:ind w:firstLine="360"/>
        <w:jc w:val="both"/>
        <w:rPr>
          <w:rFonts w:eastAsia="Times New Roman"/>
          <w:bCs/>
          <w:i/>
          <w:sz w:val="28"/>
          <w:szCs w:val="28"/>
          <w:bdr w:val="none" w:sz="0" w:space="0" w:color="auto" w:frame="1"/>
          <w:lang w:eastAsia="ru-RU"/>
        </w:rPr>
      </w:pPr>
      <w:r>
        <w:rPr>
          <w:rFonts w:eastAsia="Times New Roman"/>
          <w:bCs/>
          <w:i/>
          <w:sz w:val="28"/>
          <w:szCs w:val="28"/>
          <w:bdr w:val="none" w:sz="0" w:space="0" w:color="auto" w:frame="1"/>
          <w:lang w:eastAsia="ru-RU"/>
        </w:rPr>
        <w:t>Сущность инклюзивного образования заключается в следующих</w:t>
      </w:r>
      <w:r>
        <w:rPr>
          <w:sz w:val="28"/>
          <w:szCs w:val="28"/>
          <w:lang w:eastAsia="ru-RU"/>
        </w:rPr>
        <w:t xml:space="preserve"> </w:t>
      </w:r>
      <w:r>
        <w:rPr>
          <w:b/>
          <w:i/>
          <w:sz w:val="28"/>
          <w:szCs w:val="28"/>
          <w:lang w:eastAsia="ru-RU"/>
        </w:rPr>
        <w:t>принципах</w:t>
      </w:r>
      <w:r>
        <w:rPr>
          <w:sz w:val="28"/>
          <w:szCs w:val="28"/>
          <w:lang w:eastAsia="ru-RU"/>
        </w:rPr>
        <w:t>:</w:t>
      </w:r>
    </w:p>
    <w:p w14:paraId="07DC2EF2" w14:textId="77777777" w:rsidR="00054BAD" w:rsidRDefault="00000000">
      <w:pPr>
        <w:autoSpaceDE w:val="0"/>
        <w:autoSpaceDN w:val="0"/>
        <w:adjustRightInd w:val="0"/>
        <w:ind w:firstLine="567"/>
        <w:jc w:val="both"/>
        <w:rPr>
          <w:sz w:val="28"/>
          <w:szCs w:val="28"/>
          <w:lang w:eastAsia="ru-RU"/>
        </w:rPr>
      </w:pPr>
      <w:r>
        <w:rPr>
          <w:sz w:val="28"/>
          <w:szCs w:val="28"/>
          <w:lang w:eastAsia="ru-RU"/>
        </w:rPr>
        <w:t>- признание равной ценности для общества всех учеников и педагогов;</w:t>
      </w:r>
    </w:p>
    <w:p w14:paraId="2501BA81" w14:textId="77777777" w:rsidR="00054BAD" w:rsidRDefault="00000000">
      <w:pPr>
        <w:autoSpaceDE w:val="0"/>
        <w:autoSpaceDN w:val="0"/>
        <w:adjustRightInd w:val="0"/>
        <w:ind w:firstLine="567"/>
        <w:jc w:val="both"/>
        <w:rPr>
          <w:sz w:val="28"/>
          <w:szCs w:val="28"/>
          <w:lang w:eastAsia="ru-RU"/>
        </w:rPr>
      </w:pPr>
      <w:r>
        <w:rPr>
          <w:sz w:val="28"/>
          <w:szCs w:val="28"/>
          <w:lang w:eastAsia="ru-RU"/>
        </w:rPr>
        <w:t>- повышение степени участия учеников в культурной жизни обычных школ и одновременное уменьшение уровня изолированности части учащихся от общешкольной жизни;</w:t>
      </w:r>
    </w:p>
    <w:p w14:paraId="4E5CB05E" w14:textId="77777777" w:rsidR="00054BAD" w:rsidRDefault="00000000">
      <w:pPr>
        <w:autoSpaceDE w:val="0"/>
        <w:autoSpaceDN w:val="0"/>
        <w:adjustRightInd w:val="0"/>
        <w:ind w:firstLine="567"/>
        <w:jc w:val="both"/>
        <w:rPr>
          <w:sz w:val="28"/>
          <w:szCs w:val="28"/>
          <w:lang w:eastAsia="ru-RU"/>
        </w:rPr>
      </w:pPr>
      <w:r>
        <w:rPr>
          <w:sz w:val="28"/>
          <w:szCs w:val="28"/>
          <w:lang w:eastAsia="ru-RU"/>
        </w:rPr>
        <w:t>- реструктурирование методики работы в школе таким образом, чтобы она могла полностью отвечать разнообразным потребностям всех учеников, проживающих рядом со школой;</w:t>
      </w:r>
    </w:p>
    <w:p w14:paraId="54E6E741" w14:textId="77777777" w:rsidR="00054BAD" w:rsidRDefault="00000000">
      <w:pPr>
        <w:autoSpaceDE w:val="0"/>
        <w:autoSpaceDN w:val="0"/>
        <w:adjustRightInd w:val="0"/>
        <w:ind w:firstLine="567"/>
        <w:jc w:val="both"/>
        <w:rPr>
          <w:sz w:val="28"/>
          <w:szCs w:val="28"/>
          <w:lang w:eastAsia="ru-RU"/>
        </w:rPr>
      </w:pPr>
      <w:r>
        <w:rPr>
          <w:sz w:val="28"/>
          <w:szCs w:val="28"/>
          <w:lang w:eastAsia="ru-RU"/>
        </w:rPr>
        <w:t>- устранение барьеров на пути получения знаний и полноценного участия в школьной жизни для всех учеников, а не только для тех, кто имеет инвалидность или относится к тем, у кого есть особые образовательные потребности;</w:t>
      </w:r>
    </w:p>
    <w:p w14:paraId="3942920A" w14:textId="77777777" w:rsidR="00054BAD" w:rsidRDefault="00000000">
      <w:pPr>
        <w:autoSpaceDE w:val="0"/>
        <w:autoSpaceDN w:val="0"/>
        <w:adjustRightInd w:val="0"/>
        <w:ind w:firstLine="567"/>
        <w:jc w:val="both"/>
        <w:rPr>
          <w:sz w:val="28"/>
          <w:szCs w:val="28"/>
          <w:lang w:eastAsia="ru-RU"/>
        </w:rPr>
      </w:pPr>
      <w:r>
        <w:rPr>
          <w:sz w:val="28"/>
          <w:szCs w:val="28"/>
          <w:lang w:eastAsia="ru-RU"/>
        </w:rPr>
        <w:t>- различия между учениками — это новые возможности для реализации творчества в педагогическом процессе, а не препятствия, которые необходимо преодолевать;</w:t>
      </w:r>
    </w:p>
    <w:p w14:paraId="49E952EA" w14:textId="77777777" w:rsidR="00054BAD" w:rsidRDefault="00000000">
      <w:pPr>
        <w:autoSpaceDE w:val="0"/>
        <w:autoSpaceDN w:val="0"/>
        <w:adjustRightInd w:val="0"/>
        <w:ind w:firstLine="567"/>
        <w:jc w:val="both"/>
        <w:rPr>
          <w:sz w:val="28"/>
          <w:szCs w:val="28"/>
          <w:lang w:eastAsia="ru-RU"/>
        </w:rPr>
      </w:pPr>
      <w:r>
        <w:rPr>
          <w:sz w:val="28"/>
          <w:szCs w:val="28"/>
          <w:lang w:eastAsia="ru-RU"/>
        </w:rPr>
        <w:t>- признание права учеников на получение образования в школах, расположенных по месту жительства;</w:t>
      </w:r>
    </w:p>
    <w:p w14:paraId="171EA736" w14:textId="77777777" w:rsidR="00054BAD" w:rsidRDefault="00000000">
      <w:pPr>
        <w:autoSpaceDE w:val="0"/>
        <w:autoSpaceDN w:val="0"/>
        <w:adjustRightInd w:val="0"/>
        <w:ind w:firstLine="567"/>
        <w:jc w:val="both"/>
        <w:rPr>
          <w:sz w:val="28"/>
          <w:szCs w:val="28"/>
          <w:lang w:eastAsia="ru-RU"/>
        </w:rPr>
      </w:pPr>
      <w:r>
        <w:rPr>
          <w:sz w:val="28"/>
          <w:szCs w:val="28"/>
          <w:lang w:eastAsia="ru-RU"/>
        </w:rPr>
        <w:t>- улучшение ситуации в школах в целом, как для учеников, так и для педагогов;</w:t>
      </w:r>
    </w:p>
    <w:p w14:paraId="0E01920B" w14:textId="77777777" w:rsidR="00054BAD" w:rsidRDefault="00000000">
      <w:pPr>
        <w:autoSpaceDE w:val="0"/>
        <w:autoSpaceDN w:val="0"/>
        <w:adjustRightInd w:val="0"/>
        <w:ind w:firstLine="567"/>
        <w:jc w:val="both"/>
        <w:rPr>
          <w:sz w:val="28"/>
          <w:szCs w:val="28"/>
          <w:lang w:eastAsia="ru-RU"/>
        </w:rPr>
      </w:pPr>
      <w:r>
        <w:rPr>
          <w:sz w:val="28"/>
          <w:szCs w:val="28"/>
          <w:lang w:eastAsia="ru-RU"/>
        </w:rPr>
        <w:t>- признание роли школ не только в повышении академических показателей учащихся, но и в развитии общественных ценностей;</w:t>
      </w:r>
    </w:p>
    <w:p w14:paraId="6D4C7826" w14:textId="77777777" w:rsidR="00054BAD" w:rsidRDefault="00000000">
      <w:pPr>
        <w:autoSpaceDE w:val="0"/>
        <w:autoSpaceDN w:val="0"/>
        <w:adjustRightInd w:val="0"/>
        <w:ind w:firstLine="567"/>
        <w:jc w:val="both"/>
        <w:rPr>
          <w:color w:val="FF0000"/>
          <w:sz w:val="28"/>
          <w:szCs w:val="28"/>
          <w:lang w:eastAsia="ru-RU"/>
        </w:rPr>
      </w:pPr>
      <w:r>
        <w:rPr>
          <w:sz w:val="28"/>
          <w:szCs w:val="28"/>
          <w:lang w:eastAsia="ru-RU"/>
        </w:rPr>
        <w:t>- признание инклюзивного образования как одного из аспектов равенства в обществе [20; 12].</w:t>
      </w:r>
      <w:r>
        <w:rPr>
          <w:color w:val="FF0000"/>
          <w:sz w:val="28"/>
          <w:szCs w:val="28"/>
          <w:lang w:eastAsia="ru-RU"/>
        </w:rPr>
        <w:t xml:space="preserve"> </w:t>
      </w:r>
    </w:p>
    <w:p w14:paraId="29AA46F0" w14:textId="77777777" w:rsidR="00054BAD" w:rsidRDefault="00000000">
      <w:pPr>
        <w:numPr>
          <w:ilvl w:val="1"/>
          <w:numId w:val="22"/>
        </w:numPr>
        <w:ind w:firstLine="567"/>
        <w:jc w:val="both"/>
        <w:rPr>
          <w:sz w:val="28"/>
          <w:szCs w:val="28"/>
        </w:rPr>
      </w:pPr>
      <w:r>
        <w:rPr>
          <w:sz w:val="28"/>
          <w:szCs w:val="28"/>
        </w:rPr>
        <w:t xml:space="preserve">При этом основными требованиями к развитию инклюзивного образования выступают: </w:t>
      </w:r>
    </w:p>
    <w:p w14:paraId="047025DB" w14:textId="77777777" w:rsidR="00054BAD" w:rsidRDefault="00000000">
      <w:pPr>
        <w:tabs>
          <w:tab w:val="left" w:pos="993"/>
        </w:tabs>
        <w:ind w:firstLine="567"/>
        <w:jc w:val="both"/>
        <w:rPr>
          <w:b/>
          <w:sz w:val="28"/>
          <w:szCs w:val="28"/>
        </w:rPr>
      </w:pPr>
      <w:r>
        <w:rPr>
          <w:sz w:val="28"/>
          <w:szCs w:val="28"/>
        </w:rPr>
        <w:t>- Включение всех детей с различными возможностями в такую образовательную организацию, которую они могли бы посещать, если бы не имели нарушений в развитии.</w:t>
      </w:r>
    </w:p>
    <w:p w14:paraId="5D68ECAB" w14:textId="77777777" w:rsidR="00054BAD" w:rsidRDefault="00000000">
      <w:pPr>
        <w:tabs>
          <w:tab w:val="left" w:pos="993"/>
        </w:tabs>
        <w:ind w:firstLine="567"/>
        <w:jc w:val="both"/>
        <w:rPr>
          <w:b/>
          <w:sz w:val="28"/>
          <w:szCs w:val="28"/>
        </w:rPr>
      </w:pPr>
      <w:r>
        <w:rPr>
          <w:sz w:val="28"/>
          <w:szCs w:val="28"/>
        </w:rPr>
        <w:t xml:space="preserve">- Количество детей с ограниченными возможностями, обучающихся в образовательной организации, находится в естественной пропорции в </w:t>
      </w:r>
      <w:r>
        <w:rPr>
          <w:sz w:val="28"/>
          <w:szCs w:val="28"/>
        </w:rPr>
        <w:lastRenderedPageBreak/>
        <w:t>отношении всей детской популяции того микрорайона или района, в котором осуществляет свою деятельность данная образовательная организация.</w:t>
      </w:r>
    </w:p>
    <w:p w14:paraId="1D4C391C" w14:textId="77777777" w:rsidR="00054BAD" w:rsidRDefault="00000000">
      <w:pPr>
        <w:tabs>
          <w:tab w:val="left" w:pos="993"/>
        </w:tabs>
        <w:ind w:firstLine="567"/>
        <w:jc w:val="both"/>
        <w:rPr>
          <w:b/>
          <w:sz w:val="28"/>
          <w:szCs w:val="28"/>
        </w:rPr>
      </w:pPr>
      <w:r>
        <w:rPr>
          <w:sz w:val="28"/>
          <w:szCs w:val="28"/>
        </w:rPr>
        <w:t>- Отсутствие разделения, сортировки и «отбраковывания» детей по какому-либо признаку, а, наоборот, обучение всех вместе (совместно).</w:t>
      </w:r>
    </w:p>
    <w:p w14:paraId="1037AA9C" w14:textId="77777777" w:rsidR="00054BAD" w:rsidRDefault="00000000">
      <w:pPr>
        <w:tabs>
          <w:tab w:val="left" w:pos="993"/>
        </w:tabs>
        <w:ind w:firstLine="567"/>
        <w:jc w:val="both"/>
        <w:rPr>
          <w:b/>
          <w:sz w:val="28"/>
          <w:szCs w:val="28"/>
        </w:rPr>
      </w:pPr>
      <w:r>
        <w:rPr>
          <w:sz w:val="28"/>
          <w:szCs w:val="28"/>
        </w:rPr>
        <w:t>- Дети с ограниченными возможностями воспитываются и обучаются в группах (классах), соответствующих их возрасту, т.е. вместе со своими ровесниками.</w:t>
      </w:r>
    </w:p>
    <w:p w14:paraId="4298E86E" w14:textId="77777777" w:rsidR="00054BAD" w:rsidRDefault="00000000">
      <w:pPr>
        <w:tabs>
          <w:tab w:val="left" w:pos="993"/>
        </w:tabs>
        <w:ind w:firstLine="567"/>
        <w:jc w:val="both"/>
        <w:rPr>
          <w:sz w:val="28"/>
          <w:szCs w:val="28"/>
        </w:rPr>
      </w:pPr>
      <w:r>
        <w:rPr>
          <w:sz w:val="28"/>
          <w:szCs w:val="28"/>
        </w:rPr>
        <w:t>- Обеспечение специальных условий для эффективного обучения и воспитания детей с ограниченными возможностями развития.</w:t>
      </w:r>
    </w:p>
    <w:p w14:paraId="7F19A1EB" w14:textId="77777777" w:rsidR="00054BAD" w:rsidRDefault="00000000">
      <w:pPr>
        <w:tabs>
          <w:tab w:val="left" w:pos="5863"/>
        </w:tabs>
        <w:ind w:left="360" w:firstLine="348"/>
        <w:jc w:val="both"/>
        <w:rPr>
          <w:i/>
          <w:sz w:val="28"/>
          <w:szCs w:val="28"/>
        </w:rPr>
      </w:pPr>
      <w:r>
        <w:rPr>
          <w:i/>
          <w:sz w:val="28"/>
          <w:szCs w:val="28"/>
        </w:rPr>
        <w:t>Необходимо помнить, что:</w:t>
      </w:r>
      <w:r>
        <w:rPr>
          <w:i/>
          <w:sz w:val="28"/>
          <w:szCs w:val="28"/>
        </w:rPr>
        <w:tab/>
      </w:r>
    </w:p>
    <w:p w14:paraId="1565AC09" w14:textId="77777777" w:rsidR="00054BAD" w:rsidRDefault="00000000">
      <w:pPr>
        <w:tabs>
          <w:tab w:val="num" w:pos="142"/>
          <w:tab w:val="center" w:pos="993"/>
        </w:tabs>
        <w:ind w:firstLine="567"/>
        <w:jc w:val="both"/>
        <w:rPr>
          <w:sz w:val="28"/>
          <w:szCs w:val="28"/>
        </w:rPr>
      </w:pPr>
      <w:r>
        <w:rPr>
          <w:sz w:val="28"/>
          <w:szCs w:val="28"/>
        </w:rPr>
        <w:t xml:space="preserve">- Для  обычных  или  одарённых  детей  нахождение  в  классе  «особых детей» не представляет какую-либо угрозу здоровью или жизни, и не снижает их возможности для успешного обучения.  </w:t>
      </w:r>
    </w:p>
    <w:p w14:paraId="78858BE4" w14:textId="77777777" w:rsidR="00054BAD" w:rsidRDefault="00000000">
      <w:pPr>
        <w:tabs>
          <w:tab w:val="num" w:pos="142"/>
          <w:tab w:val="center" w:pos="993"/>
        </w:tabs>
        <w:ind w:firstLine="567"/>
        <w:jc w:val="both"/>
        <w:rPr>
          <w:b/>
          <w:sz w:val="28"/>
          <w:szCs w:val="28"/>
        </w:rPr>
      </w:pPr>
      <w:r>
        <w:rPr>
          <w:sz w:val="28"/>
          <w:szCs w:val="28"/>
        </w:rPr>
        <w:t xml:space="preserve">- Представления о том, что «особые дети» нарушают процесс обучения в классе, в научной литературе признаются несостоятельными. Более того, в одном исследовании обнаружено, что время, которое на уроке уделялось «особым детям», абсолютно сопоставимо со временем, которое педагог затратил на «обычных учеников». </w:t>
      </w:r>
    </w:p>
    <w:p w14:paraId="365493A1" w14:textId="77777777" w:rsidR="00054BAD" w:rsidRDefault="00000000">
      <w:pPr>
        <w:pStyle w:val="a7"/>
        <w:tabs>
          <w:tab w:val="center" w:pos="993"/>
        </w:tabs>
        <w:spacing w:after="0" w:line="240" w:lineRule="auto"/>
        <w:ind w:left="0" w:firstLine="567"/>
        <w:jc w:val="both"/>
        <w:rPr>
          <w:sz w:val="28"/>
          <w:szCs w:val="28"/>
        </w:rPr>
      </w:pPr>
      <w:r>
        <w:rPr>
          <w:b/>
          <w:i/>
          <w:sz w:val="28"/>
          <w:szCs w:val="28"/>
        </w:rPr>
        <w:t xml:space="preserve">А самое главное! </w:t>
      </w:r>
      <w:r>
        <w:rPr>
          <w:sz w:val="28"/>
          <w:szCs w:val="28"/>
        </w:rPr>
        <w:t>Инклюзивное образование в «обычных детях» развивает ценностные ориентиры и меняет отношение к окружающему и миру и к людям. Дети начинают ценить значение здоровья, роль взаимоотношений в жизни человека и начинают проявлять доброту и искренние чувства по отношению ко всем людям.</w:t>
      </w:r>
    </w:p>
    <w:p w14:paraId="65B04D3F" w14:textId="77777777" w:rsidR="00054BAD" w:rsidRDefault="00054BAD">
      <w:pPr>
        <w:pStyle w:val="a7"/>
        <w:tabs>
          <w:tab w:val="center" w:pos="993"/>
        </w:tabs>
        <w:spacing w:after="0" w:line="240" w:lineRule="auto"/>
        <w:ind w:left="0" w:firstLine="567"/>
        <w:jc w:val="both"/>
        <w:rPr>
          <w:b/>
          <w:sz w:val="28"/>
          <w:szCs w:val="28"/>
        </w:rPr>
      </w:pPr>
    </w:p>
    <w:p w14:paraId="379047D9" w14:textId="77777777" w:rsidR="00054BAD" w:rsidRDefault="00000000">
      <w:pPr>
        <w:ind w:firstLine="708"/>
        <w:jc w:val="both"/>
        <w:rPr>
          <w:b/>
          <w:sz w:val="28"/>
          <w:szCs w:val="28"/>
        </w:rPr>
      </w:pPr>
      <w:r>
        <w:rPr>
          <w:b/>
          <w:i/>
          <w:noProof/>
          <w:sz w:val="28"/>
          <w:szCs w:val="28"/>
          <w:lang w:eastAsia="ru-RU"/>
        </w:rPr>
        <w:pict w14:anchorId="510B915C">
          <v:line id="Прямая соединительная линия 20" o:spid="_x0000_s1090" style="position:absolute;left:0;text-align:left;flip: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05pt" to="485.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" strokecolor="black [3200]" strokeweight="3pt">
            <v:stroke dashstyle="1 1" linestyle="thinThick"/>
            <v:shadow on="t" color="black" opacity="22937f" origin=",.5" offset="0,.63889mm"/>
          </v:line>
        </w:pict>
      </w:r>
    </w:p>
    <w:p w14:paraId="35212121" w14:textId="77777777" w:rsidR="00054BAD" w:rsidRDefault="00000000">
      <w:pPr>
        <w:ind w:firstLine="708"/>
        <w:jc w:val="both"/>
      </w:pPr>
      <w:r>
        <w:rPr>
          <w:sz w:val="28"/>
          <w:szCs w:val="28"/>
        </w:rPr>
        <w:t>Работая с родителями, необходимо ознакомить с этикой общения с «особыми детьми» и избегать употребления некоторых выражений родителями и учить этому своих детей [21; 6]:</w:t>
      </w:r>
    </w:p>
    <w:p w14:paraId="5300CBE6" w14:textId="77777777" w:rsidR="00054BAD" w:rsidRDefault="00000000">
      <w:pPr>
        <w:ind w:firstLine="708"/>
        <w:jc w:val="both"/>
      </w:pPr>
      <w:r>
        <w:rPr>
          <w:noProof/>
          <w:lang w:eastAsia="ru-RU"/>
        </w:rPr>
        <w:pict w14:anchorId="43D4550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Знак запрета 24" o:spid="_x0000_s1027" type="#_x0000_t57" style="position:absolute;left:0;text-align:left;margin-left:295.85pt;margin-top:9.05pt;width:152.25pt;height:94.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" adj="2514" fillcolor="#bfbfbf [2412]" strokecolor="#7f7f7f [1612]" strokeweight="2pt">
            <v:textbox>
              <w:txbxContent>
                <w:p w14:paraId="0F52DC5A" w14:textId="77777777" w:rsidR="00054BAD" w:rsidRDefault="00054BAD">
                  <w:pPr>
                    <w:jc w:val="center"/>
                    <w:rPr>
                      <w:b/>
                      <w:color w:val="000000" w:themeColor="text1"/>
                      <w:sz w:val="28"/>
                      <w:szCs w:val="28"/>
                    </w:rPr>
                  </w:pPr>
                </w:p>
                <w:p w14:paraId="78DC351E" w14:textId="77777777" w:rsidR="00054BAD" w:rsidRDefault="00000000">
                  <w:pPr>
                    <w:jc w:val="center"/>
                    <w:rPr>
                      <w:b/>
                      <w:color w:val="000000" w:themeColor="text1"/>
                      <w:sz w:val="28"/>
                      <w:szCs w:val="28"/>
                    </w:rPr>
                  </w:pPr>
                  <w:r>
                    <w:rPr>
                      <w:b/>
                      <w:color w:val="000000" w:themeColor="text1"/>
                      <w:sz w:val="28"/>
                      <w:szCs w:val="28"/>
                    </w:rPr>
                    <w:t>Избегать!</w:t>
                  </w:r>
                </w:p>
                <w:p w14:paraId="32EECA98" w14:textId="77777777" w:rsidR="00054BAD" w:rsidRDefault="00054BAD">
                  <w:pPr>
                    <w:jc w:val="center"/>
                  </w:pPr>
                </w:p>
              </w:txbxContent>
            </v:textbox>
          </v:shape>
        </w:pict>
      </w:r>
      <w:r>
        <w:rPr>
          <w:noProof/>
          <w:lang w:eastAsia="ru-RU"/>
        </w:rPr>
        <w:pict w14:anchorId="43CFE3BC">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25" o:spid="_x0000_s1089" type="#_x0000_t96" style="position:absolute;left:0;text-align:left;margin-left:53pt;margin-top:7.55pt;width:162pt;height:96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" fillcolor="#bfbfbf [2412]" strokecolor="#7f7f7f [1612]" strokeweight="2pt">
            <v:textbox>
              <w:txbxContent>
                <w:p w14:paraId="3B075BDA" w14:textId="77777777" w:rsidR="00054BAD" w:rsidRDefault="00054BAD">
                  <w:pPr>
                    <w:jc w:val="center"/>
                    <w:rPr>
                      <w:b/>
                      <w:color w:val="000000" w:themeColor="text1"/>
                      <w:sz w:val="28"/>
                      <w:szCs w:val="28"/>
                    </w:rPr>
                  </w:pPr>
                </w:p>
                <w:p w14:paraId="245B9263" w14:textId="77777777" w:rsidR="00054BAD" w:rsidRDefault="00000000">
                  <w:pPr>
                    <w:jc w:val="center"/>
                    <w:rPr>
                      <w:color w:val="000000" w:themeColor="text1"/>
                    </w:rPr>
                  </w:pPr>
                  <w:r>
                    <w:rPr>
                      <w:b/>
                      <w:color w:val="000000" w:themeColor="text1"/>
                      <w:sz w:val="28"/>
                      <w:szCs w:val="28"/>
                    </w:rPr>
                    <w:t>Следует использовать!</w:t>
                  </w:r>
                </w:p>
              </w:txbxContent>
            </v:textbox>
          </v:shape>
        </w:pict>
      </w:r>
    </w:p>
    <w:p w14:paraId="609B1962" w14:textId="77777777" w:rsidR="00054BAD" w:rsidRDefault="00054BAD">
      <w:pPr>
        <w:ind w:firstLine="708"/>
        <w:jc w:val="both"/>
      </w:pPr>
    </w:p>
    <w:p w14:paraId="3929B4D8" w14:textId="77777777" w:rsidR="00054BAD" w:rsidRDefault="00054BAD">
      <w:pPr>
        <w:ind w:firstLine="708"/>
        <w:jc w:val="both"/>
      </w:pPr>
    </w:p>
    <w:p w14:paraId="100BA00F" w14:textId="77777777" w:rsidR="00054BAD" w:rsidRDefault="00054BAD">
      <w:pPr>
        <w:ind w:firstLine="708"/>
        <w:jc w:val="both"/>
      </w:pPr>
    </w:p>
    <w:p w14:paraId="29080DE8" w14:textId="77777777" w:rsidR="00054BAD" w:rsidRDefault="00054BAD">
      <w:pPr>
        <w:ind w:firstLine="708"/>
        <w:jc w:val="both"/>
      </w:pPr>
    </w:p>
    <w:p w14:paraId="350A486F" w14:textId="77777777" w:rsidR="00054BAD" w:rsidRDefault="00054BAD">
      <w:pPr>
        <w:ind w:firstLine="708"/>
        <w:jc w:val="both"/>
      </w:pPr>
    </w:p>
    <w:p w14:paraId="6689AB48" w14:textId="77777777" w:rsidR="00054BAD" w:rsidRDefault="00054BAD">
      <w:pPr>
        <w:ind w:firstLine="708"/>
        <w:jc w:val="both"/>
      </w:pPr>
    </w:p>
    <w:p w14:paraId="4A7CC4A5" w14:textId="77777777" w:rsidR="00054BAD" w:rsidRDefault="00000000">
      <w:pPr>
        <w:ind w:firstLine="708"/>
        <w:jc w:val="both"/>
      </w:pPr>
      <w:r>
        <w:rPr>
          <w:noProof/>
          <w:lang w:eastAsia="ru-RU"/>
        </w:rPr>
        <w:pict w14:anchorId="1960817C">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5" o:spid="_x0000_s1088" type="#_x0000_t67" style="position:absolute;left:0;text-align:left;margin-left:120.3pt;margin-top:6.95pt;width:38.15pt;height:1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" adj="10800" fillcolor="#404040 [2429]" strokecolor="gray [1629]" strokeweight="2pt"/>
        </w:pict>
      </w:r>
      <w:r>
        <w:rPr>
          <w:noProof/>
          <w:lang w:eastAsia="ru-RU"/>
        </w:rPr>
        <w:pict w14:anchorId="265431E3">
          <v:shape id="Стрелка вниз 56" o:spid="_x0000_s1087" type="#_x0000_t67" style="position:absolute;left:0;text-align:left;margin-left:356.55pt;margin-top:7pt;width:38.15pt;height:1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" adj="10800" fillcolor="#404040 [2429]" strokecolor="#5a5a5a [2109]" strokeweight="2pt"/>
        </w:pict>
      </w:r>
    </w:p>
    <w:p w14:paraId="2F90BF77" w14:textId="77777777" w:rsidR="00054BAD" w:rsidRDefault="00000000">
      <w:pPr>
        <w:ind w:firstLine="708"/>
        <w:jc w:val="both"/>
      </w:pPr>
      <w:r>
        <w:rPr>
          <w:noProof/>
          <w:lang w:eastAsia="ru-RU"/>
        </w:rPr>
        <w:pict w14:anchorId="070AA204">
          <v:roundrect id="Скругленный прямоугольник 40" o:spid="_x0000_s1028" style="position:absolute;left:0;text-align:left;margin-left:262.75pt;margin-top:8.2pt;width:222.7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" fillcolor="#d8d8d8 [2732]" strokecolor="gray [1629]" strokeweight="2pt">
            <v:stroke dashstyle="3 1"/>
            <v:textbox>
              <w:txbxContent>
                <w:p w14:paraId="23B05359" w14:textId="77777777" w:rsidR="00054BAD" w:rsidRDefault="00000000">
                  <w:pPr>
                    <w:jc w:val="center"/>
                    <w:rPr>
                      <w:b/>
                      <w:color w:val="000000" w:themeColor="text1"/>
                      <w:sz w:val="28"/>
                      <w:szCs w:val="28"/>
                    </w:rPr>
                  </w:pPr>
                  <w:r>
                    <w:rPr>
                      <w:b/>
                      <w:color w:val="000000" w:themeColor="text1"/>
                      <w:sz w:val="28"/>
                      <w:szCs w:val="28"/>
                    </w:rPr>
                    <w:t>слепой</w:t>
                  </w:r>
                </w:p>
              </w:txbxContent>
            </v:textbox>
          </v:roundrect>
        </w:pict>
      </w:r>
      <w:r>
        <w:rPr>
          <w:noProof/>
          <w:lang w:eastAsia="ru-RU"/>
        </w:rPr>
        <w:pict w14:anchorId="3DF6310B">
          <v:roundrect id="Скругленный прямоугольник 31" o:spid="_x0000_s1029" style="position:absolute;left:0;text-align:left;margin-left:28.05pt;margin-top:8.2pt;width:222.7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" fillcolor="#d8d8d8 [2732]" strokecolor="gray [1629]" strokeweight="2pt">
            <v:stroke dashstyle="3 1"/>
            <v:textbox>
              <w:txbxContent>
                <w:p w14:paraId="737546ED" w14:textId="77777777" w:rsidR="00054BAD" w:rsidRDefault="00000000">
                  <w:pPr>
                    <w:jc w:val="center"/>
                  </w:pPr>
                  <w:r>
                    <w:rPr>
                      <w:color w:val="000000" w:themeColor="text1"/>
                    </w:rPr>
                    <w:t>человек с нарушением зрения</w:t>
                  </w:r>
                </w:p>
              </w:txbxContent>
            </v:textbox>
          </v:roundrect>
        </w:pict>
      </w:r>
    </w:p>
    <w:p w14:paraId="5F0E03AF" w14:textId="77777777" w:rsidR="00054BAD" w:rsidRDefault="00054BAD">
      <w:pPr>
        <w:ind w:firstLine="708"/>
        <w:jc w:val="both"/>
      </w:pPr>
    </w:p>
    <w:p w14:paraId="37B0270B" w14:textId="77777777" w:rsidR="00054BAD" w:rsidRDefault="00000000">
      <w:pPr>
        <w:ind w:firstLine="708"/>
        <w:jc w:val="both"/>
      </w:pPr>
      <w:r>
        <w:rPr>
          <w:noProof/>
          <w:lang w:eastAsia="ru-RU"/>
        </w:rPr>
        <w:pict w14:anchorId="28C458AD">
          <v:roundrect id="Скругленный прямоугольник 46" o:spid="_x0000_s1030" style="position:absolute;left:0;text-align:left;margin-left:262.8pt;margin-top:12.1pt;width:222.7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" fillcolor="#d8d8d8 [2732]" strokecolor="gray [1629]" strokeweight="2pt">
            <v:stroke dashstyle="3 1"/>
            <v:textbox>
              <w:txbxContent>
                <w:p w14:paraId="21F049BB" w14:textId="77777777" w:rsidR="00054BAD" w:rsidRDefault="00000000">
                  <w:pPr>
                    <w:jc w:val="center"/>
                    <w:rPr>
                      <w:b/>
                      <w:sz w:val="28"/>
                      <w:szCs w:val="28"/>
                    </w:rPr>
                  </w:pPr>
                  <w:r>
                    <w:rPr>
                      <w:b/>
                      <w:color w:val="000000" w:themeColor="text1"/>
                      <w:sz w:val="28"/>
                      <w:szCs w:val="28"/>
                    </w:rPr>
                    <w:t>глухой</w:t>
                  </w:r>
                </w:p>
              </w:txbxContent>
            </v:textbox>
          </v:roundrect>
        </w:pict>
      </w:r>
      <w:r>
        <w:rPr>
          <w:noProof/>
          <w:lang w:eastAsia="ru-RU"/>
        </w:rPr>
        <w:pict w14:anchorId="0F8AAAFC">
          <v:roundrect id="Скругленный прямоугольник 32" o:spid="_x0000_s1031" style="position:absolute;left:0;text-align:left;margin-left:28.05pt;margin-top:12.1pt;width:222.7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" fillcolor="#d8d8d8 [2732]" strokecolor="gray [1629]" strokeweight="2pt">
            <v:stroke dashstyle="3 1"/>
            <v:textbox>
              <w:txbxContent>
                <w:p w14:paraId="06B29668" w14:textId="77777777" w:rsidR="00054BAD" w:rsidRDefault="00000000">
                  <w:pPr>
                    <w:jc w:val="center"/>
                  </w:pPr>
                  <w:r>
                    <w:rPr>
                      <w:color w:val="000000" w:themeColor="text1"/>
                    </w:rPr>
                    <w:t>человек с нарушением слуха</w:t>
                  </w:r>
                </w:p>
              </w:txbxContent>
            </v:textbox>
          </v:roundrect>
        </w:pict>
      </w:r>
    </w:p>
    <w:p w14:paraId="7BD69BFF" w14:textId="77777777" w:rsidR="00054BAD" w:rsidRDefault="00054BAD">
      <w:pPr>
        <w:ind w:firstLine="708"/>
        <w:jc w:val="both"/>
      </w:pPr>
    </w:p>
    <w:p w14:paraId="732B7F05" w14:textId="77777777" w:rsidR="00054BAD" w:rsidRDefault="00054BAD">
      <w:pPr>
        <w:ind w:firstLine="708"/>
        <w:jc w:val="both"/>
      </w:pPr>
    </w:p>
    <w:p w14:paraId="66B4C68B" w14:textId="77777777" w:rsidR="00054BAD" w:rsidRDefault="00000000">
      <w:pPr>
        <w:ind w:firstLine="708"/>
        <w:jc w:val="both"/>
      </w:pPr>
      <w:r>
        <w:rPr>
          <w:noProof/>
          <w:lang w:eastAsia="ru-RU"/>
        </w:rPr>
        <w:pict w14:anchorId="55CE399F">
          <v:roundrect id="Скругленный прямоугольник 47" o:spid="_x0000_s1032" style="position:absolute;left:0;text-align:left;margin-left:262.75pt;margin-top:2.2pt;width:22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" fillcolor="#d8d8d8 [2732]" strokecolor="gray [1629]" strokeweight="2pt">
            <v:stroke dashstyle="3 1"/>
            <v:textbox>
              <w:txbxContent>
                <w:p w14:paraId="2CF23799" w14:textId="77777777" w:rsidR="00054BAD" w:rsidRDefault="00000000">
                  <w:pPr>
                    <w:jc w:val="center"/>
                    <w:rPr>
                      <w:b/>
                      <w:color w:val="000000" w:themeColor="text1"/>
                    </w:rPr>
                  </w:pPr>
                  <w:r>
                    <w:rPr>
                      <w:b/>
                      <w:color w:val="000000" w:themeColor="text1"/>
                      <w:sz w:val="28"/>
                      <w:szCs w:val="28"/>
                    </w:rPr>
                    <w:t>инвалид</w:t>
                  </w:r>
                </w:p>
              </w:txbxContent>
            </v:textbox>
          </v:roundrect>
        </w:pict>
      </w:r>
      <w:r>
        <w:rPr>
          <w:noProof/>
          <w:lang w:eastAsia="ru-RU"/>
        </w:rPr>
        <w:pict w14:anchorId="63856BD1">
          <v:roundrect id="Скругленный прямоугольник 33" o:spid="_x0000_s1033" style="position:absolute;left:0;text-align:left;margin-left:28pt;margin-top:2.2pt;width:222.7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" fillcolor="#d8d8d8 [2732]" strokecolor="gray [1629]" strokeweight="2pt">
            <v:stroke dashstyle="3 1"/>
            <v:textbox>
              <w:txbxContent>
                <w:p w14:paraId="69609E15" w14:textId="77777777" w:rsidR="00054BAD" w:rsidRDefault="00000000">
                  <w:pPr>
                    <w:ind w:firstLine="708"/>
                    <w:jc w:val="both"/>
                    <w:rPr>
                      <w:color w:val="000000" w:themeColor="text1"/>
                    </w:rPr>
                  </w:pPr>
                  <w:r>
                    <w:rPr>
                      <w:color w:val="000000" w:themeColor="text1"/>
                    </w:rPr>
                    <w:t>ученик с инвалидностью</w:t>
                  </w:r>
                </w:p>
                <w:p w14:paraId="3A9D6D69" w14:textId="77777777" w:rsidR="00054BAD" w:rsidRDefault="00054BAD">
                  <w:pPr>
                    <w:jc w:val="center"/>
                  </w:pPr>
                </w:p>
              </w:txbxContent>
            </v:textbox>
          </v:roundrect>
        </w:pict>
      </w:r>
    </w:p>
    <w:p w14:paraId="4031B9B5" w14:textId="77777777" w:rsidR="00054BAD" w:rsidRDefault="00054BAD">
      <w:pPr>
        <w:ind w:firstLine="708"/>
        <w:jc w:val="both"/>
      </w:pPr>
    </w:p>
    <w:p w14:paraId="4EAE2E38" w14:textId="77777777" w:rsidR="00054BAD" w:rsidRDefault="00000000">
      <w:pPr>
        <w:ind w:firstLine="708"/>
        <w:jc w:val="both"/>
      </w:pPr>
      <w:r>
        <w:rPr>
          <w:noProof/>
          <w:lang w:eastAsia="ru-RU"/>
        </w:rPr>
        <w:pict w14:anchorId="10860FB7">
          <v:roundrect id="Скругленный прямоугольник 48" o:spid="_x0000_s1034" style="position:absolute;left:0;text-align:left;margin-left:262.75pt;margin-top:6.1pt;width:222.7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" fillcolor="#d8d8d8 [2732]" strokecolor="gray [1629]" strokeweight="2pt">
            <v:stroke dashstyle="3 1"/>
            <v:textbox>
              <w:txbxContent>
                <w:p w14:paraId="4502A881" w14:textId="77777777" w:rsidR="00054BAD" w:rsidRDefault="00000000">
                  <w:pPr>
                    <w:jc w:val="center"/>
                    <w:rPr>
                      <w:b/>
                      <w:color w:val="000000" w:themeColor="text1"/>
                    </w:rPr>
                  </w:pPr>
                  <w:r>
                    <w:rPr>
                      <w:b/>
                      <w:color w:val="000000" w:themeColor="text1"/>
                      <w:sz w:val="28"/>
                      <w:szCs w:val="28"/>
                    </w:rPr>
                    <w:t>калека</w:t>
                  </w:r>
                </w:p>
              </w:txbxContent>
            </v:textbox>
          </v:roundrect>
        </w:pict>
      </w:r>
      <w:r>
        <w:rPr>
          <w:noProof/>
          <w:lang w:eastAsia="ru-RU"/>
        </w:rPr>
        <w:pict w14:anchorId="02158A58">
          <v:roundrect id="Скругленный прямоугольник 34" o:spid="_x0000_s1035" style="position:absolute;left:0;text-align:left;margin-left:28pt;margin-top:6.1pt;width:222.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" fillcolor="#d8d8d8 [2732]" strokecolor="gray [1629]" strokeweight="2pt">
            <v:stroke dashstyle="3 1"/>
            <v:textbox>
              <w:txbxContent>
                <w:p w14:paraId="38409AC8" w14:textId="77777777" w:rsidR="00054BAD" w:rsidRDefault="00000000">
                  <w:pPr>
                    <w:jc w:val="center"/>
                    <w:rPr>
                      <w:color w:val="000000" w:themeColor="text1"/>
                    </w:rPr>
                  </w:pPr>
                  <w:r>
                    <w:rPr>
                      <w:color w:val="000000" w:themeColor="text1"/>
                    </w:rPr>
                    <w:t>ребёнок с физическими нарушениями</w:t>
                  </w:r>
                </w:p>
              </w:txbxContent>
            </v:textbox>
          </v:roundrect>
        </w:pict>
      </w:r>
    </w:p>
    <w:p w14:paraId="0B2FEF8A" w14:textId="77777777" w:rsidR="00054BAD" w:rsidRDefault="00054BAD">
      <w:pPr>
        <w:ind w:firstLine="708"/>
        <w:jc w:val="both"/>
      </w:pPr>
    </w:p>
    <w:p w14:paraId="490548C4" w14:textId="77777777" w:rsidR="00054BAD" w:rsidRDefault="00000000">
      <w:pPr>
        <w:ind w:firstLine="708"/>
        <w:jc w:val="both"/>
      </w:pPr>
      <w:r>
        <w:rPr>
          <w:noProof/>
          <w:lang w:eastAsia="ru-RU"/>
        </w:rPr>
        <w:pict w14:anchorId="0F69018D">
          <v:roundrect id="Скругленный прямоугольник 49" o:spid="_x0000_s1036" style="position:absolute;left:0;text-align:left;margin-left:262.8pt;margin-top:10.05pt;width:222.75pt;height: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" fillcolor="#d8d8d8 [2732]" strokecolor="gray [1629]" strokeweight="2pt">
            <v:stroke dashstyle="3 1"/>
            <v:textbox>
              <w:txbxContent>
                <w:p w14:paraId="15930157" w14:textId="77777777" w:rsidR="00054BAD" w:rsidRDefault="00000000">
                  <w:pPr>
                    <w:jc w:val="center"/>
                    <w:rPr>
                      <w:b/>
                      <w:color w:val="000000" w:themeColor="text1"/>
                    </w:rPr>
                  </w:pPr>
                  <w:r>
                    <w:rPr>
                      <w:b/>
                      <w:color w:val="000000" w:themeColor="text1"/>
                      <w:sz w:val="28"/>
                      <w:szCs w:val="28"/>
                    </w:rPr>
                    <w:t>умственно отсталый</w:t>
                  </w:r>
                </w:p>
              </w:txbxContent>
            </v:textbox>
          </v:roundrect>
        </w:pict>
      </w:r>
      <w:r>
        <w:rPr>
          <w:noProof/>
          <w:lang w:eastAsia="ru-RU"/>
        </w:rPr>
        <w:pict w14:anchorId="4A6D3ED0">
          <v:roundrect id="Скругленный прямоугольник 35" o:spid="_x0000_s1037" style="position:absolute;left:0;text-align:left;margin-left:28.05pt;margin-top:9.3pt;width:222.7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" fillcolor="#d8d8d8 [2732]" strokecolor="gray [1629]" strokeweight="2pt">
            <v:stroke dashstyle="3 1"/>
            <v:textbox>
              <w:txbxContent>
                <w:p w14:paraId="7DD3FB76" w14:textId="77777777" w:rsidR="00054BAD" w:rsidRDefault="00000000">
                  <w:pPr>
                    <w:jc w:val="center"/>
                    <w:rPr>
                      <w:color w:val="000000" w:themeColor="text1"/>
                    </w:rPr>
                  </w:pPr>
                  <w:r>
                    <w:rPr>
                      <w:color w:val="000000" w:themeColor="text1"/>
                    </w:rPr>
                    <w:t>мальчик с интеллектуальными нарушениями</w:t>
                  </w:r>
                </w:p>
              </w:txbxContent>
            </v:textbox>
          </v:roundrect>
        </w:pict>
      </w:r>
    </w:p>
    <w:p w14:paraId="6AC5538E" w14:textId="77777777" w:rsidR="00054BAD" w:rsidRDefault="00054BAD">
      <w:pPr>
        <w:ind w:firstLine="708"/>
        <w:jc w:val="both"/>
      </w:pPr>
    </w:p>
    <w:p w14:paraId="2F234BF3" w14:textId="77777777" w:rsidR="00054BAD" w:rsidRDefault="00054BAD">
      <w:pPr>
        <w:ind w:firstLine="708"/>
        <w:jc w:val="both"/>
      </w:pPr>
    </w:p>
    <w:p w14:paraId="78256957" w14:textId="77777777" w:rsidR="00054BAD" w:rsidRDefault="00000000">
      <w:pPr>
        <w:ind w:firstLine="708"/>
        <w:jc w:val="both"/>
      </w:pPr>
      <w:r>
        <w:rPr>
          <w:noProof/>
          <w:lang w:eastAsia="ru-RU"/>
        </w:rPr>
        <w:lastRenderedPageBreak/>
        <w:pict w14:anchorId="5C0F9212">
          <v:roundrect id="Скругленный прямоугольник 50" o:spid="_x0000_s1038" style="position:absolute;left:0;text-align:left;margin-left:262.75pt;margin-top:9.15pt;width:222.75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" fillcolor="#d8d8d8 [2732]" strokecolor="gray [1629]" strokeweight="2pt">
            <v:stroke dashstyle="3 1"/>
            <v:textbox>
              <w:txbxContent>
                <w:p w14:paraId="1105ABB6" w14:textId="77777777" w:rsidR="00054BAD" w:rsidRDefault="00000000">
                  <w:pPr>
                    <w:jc w:val="center"/>
                    <w:rPr>
                      <w:b/>
                      <w:color w:val="000000" w:themeColor="text1"/>
                    </w:rPr>
                  </w:pPr>
                  <w:r>
                    <w:rPr>
                      <w:b/>
                      <w:color w:val="000000" w:themeColor="text1"/>
                      <w:sz w:val="28"/>
                      <w:szCs w:val="28"/>
                    </w:rPr>
                    <w:t>необучаемая</w:t>
                  </w:r>
                </w:p>
              </w:txbxContent>
            </v:textbox>
          </v:roundrect>
        </w:pict>
      </w:r>
      <w:r>
        <w:rPr>
          <w:noProof/>
          <w:lang w:eastAsia="ru-RU"/>
        </w:rPr>
        <w:pict w14:anchorId="5C639494">
          <v:roundrect id="Скругленный прямоугольник 36" o:spid="_x0000_s1039" style="position:absolute;left:0;text-align:left;margin-left:28pt;margin-top:8.4pt;width:222.7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" fillcolor="#d8d8d8 [2732]" strokecolor="gray [1629]" strokeweight="2pt">
            <v:stroke dashstyle="3 1"/>
            <v:textbox>
              <w:txbxContent>
                <w:p w14:paraId="083A7D70" w14:textId="77777777" w:rsidR="00054BAD" w:rsidRDefault="00000000">
                  <w:pPr>
                    <w:jc w:val="center"/>
                    <w:rPr>
                      <w:color w:val="000000" w:themeColor="text1"/>
                    </w:rPr>
                  </w:pPr>
                  <w:r>
                    <w:rPr>
                      <w:color w:val="000000" w:themeColor="text1"/>
                    </w:rPr>
                    <w:t>девочка с нарушениями обучения</w:t>
                  </w:r>
                </w:p>
              </w:txbxContent>
            </v:textbox>
          </v:roundrect>
        </w:pict>
      </w:r>
    </w:p>
    <w:p w14:paraId="4E47140F" w14:textId="77777777" w:rsidR="00054BAD" w:rsidRDefault="00054BAD">
      <w:pPr>
        <w:ind w:firstLine="708"/>
        <w:jc w:val="both"/>
      </w:pPr>
    </w:p>
    <w:p w14:paraId="17D95B31" w14:textId="77777777" w:rsidR="00054BAD" w:rsidRDefault="00000000">
      <w:pPr>
        <w:ind w:firstLine="708"/>
        <w:jc w:val="both"/>
      </w:pPr>
      <w:r>
        <w:rPr>
          <w:noProof/>
          <w:lang w:eastAsia="ru-RU"/>
        </w:rPr>
        <w:pict w14:anchorId="7347DC03">
          <v:roundrect id="Скругленный прямоугольник 51" o:spid="_x0000_s1040" style="position:absolute;left:0;text-align:left;margin-left:262.8pt;margin-top:13.05pt;width:222.75pt;height: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" fillcolor="#d8d8d8 [2732]" strokecolor="gray [1629]" strokeweight="2pt">
            <v:stroke dashstyle="3 1"/>
            <v:textbox>
              <w:txbxContent>
                <w:p w14:paraId="3EBF12E7" w14:textId="77777777" w:rsidR="00054BAD" w:rsidRDefault="00000000">
                  <w:pPr>
                    <w:jc w:val="center"/>
                    <w:rPr>
                      <w:b/>
                      <w:color w:val="000000" w:themeColor="text1"/>
                    </w:rPr>
                  </w:pPr>
                  <w:r>
                    <w:rPr>
                      <w:b/>
                      <w:color w:val="000000" w:themeColor="text1"/>
                      <w:sz w:val="28"/>
                      <w:szCs w:val="28"/>
                    </w:rPr>
                    <w:t>умственно неполноценный</w:t>
                  </w:r>
                </w:p>
              </w:txbxContent>
            </v:textbox>
          </v:roundrect>
        </w:pict>
      </w:r>
      <w:r>
        <w:rPr>
          <w:noProof/>
          <w:lang w:eastAsia="ru-RU"/>
        </w:rPr>
        <w:pict w14:anchorId="26D04EA9">
          <v:roundrect id="Скругленный прямоугольник 37" o:spid="_x0000_s1041" style="position:absolute;left:0;text-align:left;margin-left:28.05pt;margin-top:12.3pt;width:222.75pt;height: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" fillcolor="#d8d8d8 [2732]" strokecolor="gray [1629]" strokeweight="2pt">
            <v:stroke dashstyle="3 1"/>
            <v:textbox>
              <w:txbxContent>
                <w:p w14:paraId="46B7FFCC" w14:textId="77777777" w:rsidR="00054BAD" w:rsidRDefault="00000000">
                  <w:pPr>
                    <w:jc w:val="center"/>
                    <w:rPr>
                      <w:color w:val="000000" w:themeColor="text1"/>
                    </w:rPr>
                  </w:pPr>
                  <w:r>
                    <w:rPr>
                      <w:color w:val="000000" w:themeColor="text1"/>
                    </w:rPr>
                    <w:t>учащийся с эмоциональными нарушениями</w:t>
                  </w:r>
                </w:p>
                <w:p w14:paraId="1BDD201C" w14:textId="77777777" w:rsidR="00054BAD" w:rsidRDefault="00000000">
                  <w:pPr>
                    <w:jc w:val="center"/>
                    <w:rPr>
                      <w:color w:val="000000" w:themeColor="text1"/>
                    </w:rPr>
                  </w:pPr>
                  <w:r>
                    <w:rPr>
                      <w:color w:val="000000" w:themeColor="text1"/>
                    </w:rPr>
                    <w:t>или нарушениями поведения</w:t>
                  </w:r>
                </w:p>
              </w:txbxContent>
            </v:textbox>
          </v:roundrect>
        </w:pict>
      </w:r>
    </w:p>
    <w:p w14:paraId="088C352E" w14:textId="77777777" w:rsidR="00054BAD" w:rsidRDefault="00054BAD">
      <w:pPr>
        <w:ind w:firstLine="708"/>
        <w:jc w:val="both"/>
      </w:pPr>
    </w:p>
    <w:p w14:paraId="05E0D90A" w14:textId="77777777" w:rsidR="00054BAD" w:rsidRDefault="00054BAD">
      <w:pPr>
        <w:ind w:firstLine="708"/>
        <w:jc w:val="both"/>
      </w:pPr>
    </w:p>
    <w:p w14:paraId="1DF3185F" w14:textId="77777777" w:rsidR="00054BAD" w:rsidRDefault="00054BAD">
      <w:pPr>
        <w:ind w:firstLine="708"/>
        <w:jc w:val="both"/>
      </w:pPr>
    </w:p>
    <w:p w14:paraId="11FAAFC8" w14:textId="77777777" w:rsidR="00054BAD" w:rsidRDefault="00054BAD">
      <w:pPr>
        <w:ind w:firstLine="708"/>
        <w:jc w:val="both"/>
      </w:pPr>
    </w:p>
    <w:p w14:paraId="59365922" w14:textId="77777777" w:rsidR="00054BAD" w:rsidRDefault="00000000">
      <w:pPr>
        <w:ind w:firstLine="708"/>
        <w:jc w:val="both"/>
      </w:pPr>
      <w:r>
        <w:rPr>
          <w:noProof/>
          <w:lang w:eastAsia="ru-RU"/>
        </w:rPr>
        <w:pict w14:anchorId="20666EB5">
          <v:roundrect id="Скругленный прямоугольник 52" o:spid="_x0000_s1042" style="position:absolute;left:0;text-align:left;margin-left:262.8pt;margin-top:5.55pt;width:222.75pt;height: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" fillcolor="#d8d8d8 [2732]" strokecolor="gray [1629]" strokeweight="2pt">
            <v:stroke dashstyle="3 1"/>
            <v:textbox>
              <w:txbxContent>
                <w:p w14:paraId="75B869A0" w14:textId="77777777" w:rsidR="00054BAD" w:rsidRDefault="00000000">
                  <w:pPr>
                    <w:jc w:val="center"/>
                    <w:rPr>
                      <w:b/>
                      <w:color w:val="000000" w:themeColor="text1"/>
                    </w:rPr>
                  </w:pPr>
                  <w:r>
                    <w:rPr>
                      <w:b/>
                      <w:color w:val="000000" w:themeColor="text1"/>
                      <w:sz w:val="28"/>
                      <w:szCs w:val="28"/>
                    </w:rPr>
                    <w:t>колясочник</w:t>
                  </w:r>
                </w:p>
              </w:txbxContent>
            </v:textbox>
          </v:roundrect>
        </w:pict>
      </w:r>
      <w:r>
        <w:rPr>
          <w:noProof/>
          <w:lang w:eastAsia="ru-RU"/>
        </w:rPr>
        <w:pict w14:anchorId="14B1C9E8">
          <v:roundrect id="Скругленный прямоугольник 39" o:spid="_x0000_s1043" style="position:absolute;left:0;text-align:left;margin-left:28.05pt;margin-top:4.8pt;width:222.7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" fillcolor="#d8d8d8 [2732]" strokecolor="gray [1629]" strokeweight="2pt">
            <v:stroke dashstyle="3 1"/>
            <v:textbox>
              <w:txbxContent>
                <w:p w14:paraId="5E91EFA8" w14:textId="77777777" w:rsidR="00054BAD" w:rsidRDefault="00000000">
                  <w:pPr>
                    <w:jc w:val="center"/>
                    <w:rPr>
                      <w:color w:val="000000" w:themeColor="text1"/>
                    </w:rPr>
                  </w:pPr>
                  <w:r>
                    <w:rPr>
                      <w:color w:val="000000" w:themeColor="text1"/>
                    </w:rPr>
                    <w:t>мальчик, использующий коляску</w:t>
                  </w:r>
                </w:p>
              </w:txbxContent>
            </v:textbox>
          </v:roundrect>
        </w:pict>
      </w:r>
    </w:p>
    <w:p w14:paraId="15064026" w14:textId="77777777" w:rsidR="00054BAD" w:rsidRDefault="00054BAD">
      <w:pPr>
        <w:jc w:val="both"/>
      </w:pPr>
    </w:p>
    <w:p w14:paraId="2BD7C0A1" w14:textId="77777777" w:rsidR="00054BAD" w:rsidRDefault="00054BAD">
      <w:pPr>
        <w:ind w:firstLine="708"/>
        <w:jc w:val="both"/>
      </w:pPr>
    </w:p>
    <w:p w14:paraId="0F05BDA1" w14:textId="77777777" w:rsidR="00054BAD" w:rsidRDefault="00000000">
      <w:pPr>
        <w:tabs>
          <w:tab w:val="center" w:pos="5173"/>
        </w:tabs>
        <w:ind w:firstLine="708"/>
        <w:jc w:val="both"/>
      </w:pPr>
      <w:r>
        <w:rPr>
          <w:noProof/>
          <w:lang w:eastAsia="ru-RU"/>
        </w:rPr>
        <w:pict w14:anchorId="039B8CF2">
          <v:roundrect id="Скругленный прямоугольник 38" o:spid="_x0000_s1044" style="position:absolute;left:0;text-align:left;margin-left:28.05pt;margin-top:3.8pt;width:222.7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" fillcolor="#d8d8d8 [2732]" strokecolor="gray [1629]" strokeweight="2pt">
            <v:stroke dashstyle="3 1"/>
            <v:textbox>
              <w:txbxContent>
                <w:p w14:paraId="70A43B3C" w14:textId="77777777" w:rsidR="00054BAD" w:rsidRDefault="00000000">
                  <w:pPr>
                    <w:jc w:val="center"/>
                    <w:rPr>
                      <w:color w:val="000000" w:themeColor="text1"/>
                    </w:rPr>
                  </w:pPr>
                  <w:r>
                    <w:rPr>
                      <w:color w:val="000000" w:themeColor="text1"/>
                    </w:rPr>
                    <w:t>люди с инвалидностью и без неё</w:t>
                  </w:r>
                </w:p>
              </w:txbxContent>
            </v:textbox>
          </v:roundrect>
        </w:pict>
      </w:r>
      <w:r>
        <w:rPr>
          <w:noProof/>
          <w:lang w:eastAsia="ru-RU"/>
        </w:rPr>
        <w:pict w14:anchorId="017AD438">
          <v:roundrect id="Скругленный прямоугольник 53" o:spid="_x0000_s1045" style="position:absolute;left:0;text-align:left;margin-left:262.8pt;margin-top:6.15pt;width:222.75pt;height: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" fillcolor="#d8d8d8 [2732]" strokecolor="gray [1629]" strokeweight="2pt">
            <v:stroke dashstyle="3 1"/>
            <v:textbox>
              <w:txbxContent>
                <w:p w14:paraId="69E39A78" w14:textId="77777777" w:rsidR="00054BAD" w:rsidRDefault="00000000">
                  <w:pPr>
                    <w:jc w:val="center"/>
                    <w:rPr>
                      <w:b/>
                      <w:color w:val="000000" w:themeColor="text1"/>
                    </w:rPr>
                  </w:pPr>
                  <w:r>
                    <w:rPr>
                      <w:b/>
                      <w:color w:val="000000" w:themeColor="text1"/>
                      <w:sz w:val="28"/>
                      <w:szCs w:val="28"/>
                    </w:rPr>
                    <w:t>инвалиды и здоровые люди</w:t>
                  </w:r>
                </w:p>
              </w:txbxContent>
            </v:textbox>
          </v:roundrect>
        </w:pict>
      </w:r>
      <w:r>
        <w:tab/>
      </w:r>
    </w:p>
    <w:p w14:paraId="6A48747F" w14:textId="77777777" w:rsidR="00054BAD" w:rsidRDefault="00054BAD">
      <w:pPr>
        <w:tabs>
          <w:tab w:val="center" w:pos="5173"/>
        </w:tabs>
        <w:ind w:firstLine="708"/>
        <w:jc w:val="both"/>
      </w:pPr>
    </w:p>
    <w:p w14:paraId="78AA1003" w14:textId="77777777" w:rsidR="00054BAD" w:rsidRDefault="00054BAD">
      <w:pPr>
        <w:tabs>
          <w:tab w:val="center" w:pos="5173"/>
        </w:tabs>
        <w:ind w:firstLine="708"/>
        <w:jc w:val="both"/>
      </w:pPr>
    </w:p>
    <w:p w14:paraId="2F35482A" w14:textId="77777777" w:rsidR="00054BAD" w:rsidRDefault="00054BAD">
      <w:pPr>
        <w:tabs>
          <w:tab w:val="center" w:pos="5173"/>
        </w:tabs>
        <w:ind w:firstLine="708"/>
        <w:jc w:val="both"/>
      </w:pPr>
    </w:p>
    <w:p w14:paraId="2A1E3D83" w14:textId="77777777" w:rsidR="00054BAD" w:rsidRDefault="00054BAD">
      <w:pPr>
        <w:tabs>
          <w:tab w:val="center" w:pos="5173"/>
        </w:tabs>
        <w:ind w:firstLine="708"/>
        <w:jc w:val="both"/>
      </w:pPr>
    </w:p>
    <w:p w14:paraId="652AA4A7" w14:textId="77777777" w:rsidR="00054BAD" w:rsidRDefault="00000000">
      <w:pPr>
        <w:jc w:val="both"/>
        <w:rPr>
          <w:sz w:val="28"/>
          <w:szCs w:val="28"/>
        </w:rPr>
      </w:pPr>
      <w:r>
        <w:rPr>
          <w:sz w:val="28"/>
          <w:szCs w:val="28"/>
        </w:rPr>
        <w:tab/>
        <w:t xml:space="preserve">Известно, что одна из распространенных форм работы с родителями – это </w:t>
      </w:r>
    </w:p>
    <w:p w14:paraId="2FFB813F" w14:textId="77777777" w:rsidR="00054BAD" w:rsidRDefault="00000000">
      <w:pPr>
        <w:jc w:val="both"/>
        <w:rPr>
          <w:color w:val="000000"/>
          <w:sz w:val="28"/>
          <w:szCs w:val="28"/>
        </w:rPr>
      </w:pPr>
      <w:r>
        <w:rPr>
          <w:sz w:val="28"/>
          <w:szCs w:val="28"/>
        </w:rPr>
        <w:t xml:space="preserve">родительское собрание. Мы предлагаем план-конспект родительского собрания «Разные дети», разработанного на основе работы воспитателя детского сада </w:t>
      </w:r>
      <w:r>
        <w:rPr>
          <w:color w:val="000000"/>
          <w:sz w:val="28"/>
          <w:szCs w:val="28"/>
        </w:rPr>
        <w:t xml:space="preserve">Т.И. Барановой [22]. </w:t>
      </w:r>
    </w:p>
    <w:p w14:paraId="5E9A1AE9" w14:textId="77777777" w:rsidR="00054BAD" w:rsidRDefault="00054BAD">
      <w:pPr>
        <w:jc w:val="both"/>
        <w:rPr>
          <w:color w:val="000000"/>
          <w:sz w:val="28"/>
          <w:szCs w:val="28"/>
        </w:rPr>
      </w:pPr>
    </w:p>
    <w:p w14:paraId="5907525B" w14:textId="77777777" w:rsidR="00054BAD" w:rsidRDefault="00000000">
      <w:pPr>
        <w:jc w:val="both"/>
        <w:rPr>
          <w:sz w:val="28"/>
          <w:szCs w:val="28"/>
        </w:rPr>
      </w:pPr>
      <w:r>
        <w:rPr>
          <w:b/>
          <w:i/>
          <w:noProof/>
          <w:sz w:val="28"/>
          <w:szCs w:val="28"/>
          <w:lang w:eastAsia="ru-RU"/>
        </w:rPr>
        <w:pict w14:anchorId="602C1393">
          <v:line id="Прямая соединительная линия 22" o:spid="_x0000_s1086" style="position:absolute;left:0;text-align:left;flip:y;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pt" to="481.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" strokecolor="black [3200]" strokeweight="3pt">
            <v:stroke dashstyle="1 1" linestyle="thinThick"/>
            <v:shadow on="t" color="black" opacity="22937f" origin=",.5" offset="0,.63889mm"/>
          </v:line>
        </w:pict>
      </w:r>
    </w:p>
    <w:p w14:paraId="08EF549D" w14:textId="77777777" w:rsidR="00054BAD" w:rsidRDefault="00000000">
      <w:pPr>
        <w:ind w:firstLine="600"/>
        <w:jc w:val="center"/>
        <w:rPr>
          <w:b/>
          <w:i/>
          <w:sz w:val="28"/>
          <w:szCs w:val="28"/>
        </w:rPr>
      </w:pPr>
      <w:r>
        <w:rPr>
          <w:b/>
          <w:i/>
          <w:sz w:val="28"/>
          <w:szCs w:val="28"/>
        </w:rPr>
        <w:t>План-конспект родительского собрания</w:t>
      </w:r>
    </w:p>
    <w:p w14:paraId="608DBF8F" w14:textId="77777777" w:rsidR="00054BAD" w:rsidRDefault="00054BAD">
      <w:pPr>
        <w:ind w:firstLine="600"/>
        <w:jc w:val="both"/>
        <w:rPr>
          <w:i/>
          <w:sz w:val="28"/>
          <w:szCs w:val="28"/>
        </w:rPr>
      </w:pPr>
    </w:p>
    <w:p w14:paraId="38FAB774" w14:textId="77777777" w:rsidR="00054BAD" w:rsidRDefault="00000000">
      <w:pPr>
        <w:ind w:firstLine="600"/>
        <w:jc w:val="both"/>
        <w:rPr>
          <w:sz w:val="28"/>
          <w:szCs w:val="28"/>
        </w:rPr>
      </w:pPr>
      <w:r>
        <w:rPr>
          <w:i/>
          <w:sz w:val="28"/>
          <w:szCs w:val="28"/>
        </w:rPr>
        <w:t>Тема:</w:t>
      </w:r>
      <w:r>
        <w:rPr>
          <w:sz w:val="28"/>
          <w:szCs w:val="28"/>
        </w:rPr>
        <w:t xml:space="preserve"> «Разные дети»</w:t>
      </w:r>
    </w:p>
    <w:p w14:paraId="055CA334" w14:textId="77777777" w:rsidR="00054BAD" w:rsidRDefault="00000000">
      <w:pPr>
        <w:pStyle w:val="11"/>
        <w:ind w:firstLine="600"/>
        <w:jc w:val="both"/>
        <w:rPr>
          <w:rFonts w:ascii="Times New Roman" w:hAnsi="Times New Roman" w:cs="Times New Roman"/>
          <w:sz w:val="28"/>
          <w:szCs w:val="28"/>
        </w:rPr>
      </w:pPr>
      <w:r>
        <w:rPr>
          <w:rFonts w:ascii="Times New Roman" w:hAnsi="Times New Roman" w:cs="Times New Roman"/>
          <w:i/>
          <w:sz w:val="28"/>
          <w:szCs w:val="28"/>
        </w:rPr>
        <w:t xml:space="preserve">Форма проведения: </w:t>
      </w:r>
      <w:r>
        <w:rPr>
          <w:rFonts w:ascii="Times New Roman" w:hAnsi="Times New Roman" w:cs="Times New Roman"/>
          <w:sz w:val="28"/>
          <w:szCs w:val="28"/>
        </w:rPr>
        <w:t xml:space="preserve">использование метода </w:t>
      </w:r>
      <w:r>
        <w:rPr>
          <w:rFonts w:ascii="Times New Roman" w:hAnsi="Times New Roman" w:cs="Times New Roman"/>
          <w:sz w:val="28"/>
          <w:szCs w:val="28"/>
          <w:lang w:val="en-US"/>
        </w:rPr>
        <w:t>PMI</w:t>
      </w:r>
      <w:r>
        <w:rPr>
          <w:rFonts w:ascii="Times New Roman" w:hAnsi="Times New Roman" w:cs="Times New Roman"/>
          <w:sz w:val="28"/>
          <w:szCs w:val="28"/>
        </w:rPr>
        <w:t xml:space="preserve"> (</w:t>
      </w:r>
      <w:r>
        <w:rPr>
          <w:rFonts w:ascii="Times New Roman" w:hAnsi="Times New Roman" w:cs="Times New Roman"/>
          <w:sz w:val="28"/>
          <w:szCs w:val="28"/>
          <w:lang w:val="en-US"/>
        </w:rPr>
        <w:t>Plus</w:t>
      </w:r>
      <w:r>
        <w:rPr>
          <w:rFonts w:ascii="Times New Roman" w:hAnsi="Times New Roman" w:cs="Times New Roman"/>
          <w:sz w:val="28"/>
          <w:szCs w:val="28"/>
        </w:rPr>
        <w:t xml:space="preserve"> </w:t>
      </w:r>
      <w:r>
        <w:rPr>
          <w:rFonts w:ascii="Times New Roman" w:hAnsi="Times New Roman" w:cs="Times New Roman"/>
          <w:sz w:val="28"/>
          <w:szCs w:val="28"/>
          <w:lang w:val="en-US"/>
        </w:rPr>
        <w:t>Minus</w:t>
      </w:r>
      <w:r>
        <w:rPr>
          <w:rFonts w:ascii="Times New Roman" w:hAnsi="Times New Roman" w:cs="Times New Roman"/>
          <w:sz w:val="28"/>
          <w:szCs w:val="28"/>
        </w:rPr>
        <w:t xml:space="preserve"> </w:t>
      </w:r>
      <w:r>
        <w:rPr>
          <w:rFonts w:ascii="Times New Roman" w:hAnsi="Times New Roman" w:cs="Times New Roman"/>
          <w:sz w:val="28"/>
          <w:szCs w:val="28"/>
          <w:lang w:val="en-US"/>
        </w:rPr>
        <w:t>Interesting</w:t>
      </w:r>
      <w:r>
        <w:rPr>
          <w:rFonts w:ascii="Times New Roman" w:hAnsi="Times New Roman" w:cs="Times New Roman"/>
          <w:sz w:val="28"/>
          <w:szCs w:val="28"/>
        </w:rPr>
        <w:t>)</w:t>
      </w:r>
    </w:p>
    <w:p w14:paraId="4DEDAEFF" w14:textId="77777777" w:rsidR="00054BAD" w:rsidRDefault="00000000">
      <w:pPr>
        <w:pStyle w:val="11"/>
        <w:ind w:firstLine="600"/>
        <w:jc w:val="both"/>
        <w:rPr>
          <w:rFonts w:ascii="Times New Roman" w:hAnsi="Times New Roman" w:cs="Times New Roman"/>
          <w:sz w:val="28"/>
          <w:szCs w:val="28"/>
        </w:rPr>
      </w:pPr>
      <w:r>
        <w:rPr>
          <w:rFonts w:ascii="Times New Roman" w:hAnsi="Times New Roman" w:cs="Times New Roman"/>
          <w:i/>
          <w:sz w:val="28"/>
          <w:szCs w:val="28"/>
        </w:rPr>
        <w:t xml:space="preserve">Место проведения: </w:t>
      </w:r>
      <w:r>
        <w:rPr>
          <w:rFonts w:ascii="Times New Roman" w:hAnsi="Times New Roman" w:cs="Times New Roman"/>
          <w:sz w:val="28"/>
          <w:szCs w:val="28"/>
        </w:rPr>
        <w:t xml:space="preserve">учебный кабинет или кабинет музыки </w:t>
      </w:r>
    </w:p>
    <w:p w14:paraId="325F53D0" w14:textId="77777777" w:rsidR="00054BAD" w:rsidRDefault="00000000">
      <w:pPr>
        <w:pStyle w:val="11"/>
        <w:ind w:firstLine="600"/>
        <w:jc w:val="both"/>
        <w:rPr>
          <w:rFonts w:ascii="Times New Roman" w:hAnsi="Times New Roman" w:cs="Times New Roman"/>
          <w:sz w:val="28"/>
          <w:szCs w:val="28"/>
        </w:rPr>
      </w:pPr>
      <w:r>
        <w:rPr>
          <w:rFonts w:ascii="Times New Roman" w:hAnsi="Times New Roman" w:cs="Times New Roman"/>
          <w:i/>
          <w:sz w:val="28"/>
          <w:szCs w:val="28"/>
        </w:rPr>
        <w:t>Цель:</w:t>
      </w:r>
      <w:r>
        <w:rPr>
          <w:rFonts w:ascii="Times New Roman" w:hAnsi="Times New Roman" w:cs="Times New Roman"/>
          <w:sz w:val="28"/>
          <w:szCs w:val="28"/>
        </w:rPr>
        <w:t xml:space="preserve"> погружение родителей «обычных детей» в проблему инклюзивного воспитания и образования.</w:t>
      </w:r>
    </w:p>
    <w:p w14:paraId="0E1F30FA" w14:textId="77777777" w:rsidR="00054BAD" w:rsidRDefault="00000000">
      <w:pPr>
        <w:pStyle w:val="11"/>
        <w:ind w:firstLine="708"/>
        <w:jc w:val="both"/>
        <w:rPr>
          <w:rFonts w:ascii="Times New Roman" w:hAnsi="Times New Roman" w:cs="Times New Roman"/>
          <w:i/>
          <w:sz w:val="28"/>
          <w:szCs w:val="28"/>
        </w:rPr>
      </w:pPr>
      <w:r>
        <w:rPr>
          <w:rFonts w:ascii="Times New Roman" w:hAnsi="Times New Roman" w:cs="Times New Roman"/>
          <w:i/>
          <w:sz w:val="28"/>
          <w:szCs w:val="28"/>
        </w:rPr>
        <w:t>Задачи:</w:t>
      </w:r>
    </w:p>
    <w:p w14:paraId="5DA69533" w14:textId="77777777" w:rsidR="00054BAD" w:rsidRDefault="00000000">
      <w:pPr>
        <w:pStyle w:val="11"/>
        <w:numPr>
          <w:ilvl w:val="0"/>
          <w:numId w:val="6"/>
        </w:numPr>
        <w:jc w:val="both"/>
        <w:rPr>
          <w:rFonts w:ascii="Times New Roman" w:hAnsi="Times New Roman" w:cs="Times New Roman"/>
          <w:sz w:val="28"/>
          <w:szCs w:val="28"/>
        </w:rPr>
      </w:pPr>
      <w:r>
        <w:rPr>
          <w:rFonts w:ascii="Times New Roman" w:hAnsi="Times New Roman" w:cs="Times New Roman"/>
          <w:sz w:val="28"/>
          <w:szCs w:val="28"/>
        </w:rPr>
        <w:t>Ознакомление родителей с понятием «инклюзивное воспитание и образование»</w:t>
      </w:r>
    </w:p>
    <w:p w14:paraId="5AB6B013" w14:textId="77777777" w:rsidR="00054BAD" w:rsidRDefault="00000000">
      <w:pPr>
        <w:pStyle w:val="11"/>
        <w:numPr>
          <w:ilvl w:val="0"/>
          <w:numId w:val="6"/>
        </w:numPr>
        <w:jc w:val="both"/>
        <w:rPr>
          <w:rFonts w:ascii="Times New Roman" w:hAnsi="Times New Roman" w:cs="Times New Roman"/>
          <w:sz w:val="28"/>
          <w:szCs w:val="28"/>
        </w:rPr>
      </w:pPr>
      <w:r>
        <w:rPr>
          <w:rFonts w:ascii="Times New Roman" w:hAnsi="Times New Roman" w:cs="Times New Roman"/>
          <w:sz w:val="28"/>
          <w:szCs w:val="28"/>
        </w:rPr>
        <w:t>Ознакомление родителей с основными условиями реализации инклюзивного воспитания и образования</w:t>
      </w:r>
    </w:p>
    <w:p w14:paraId="2D8DADFB" w14:textId="77777777" w:rsidR="00054BAD" w:rsidRDefault="00000000">
      <w:pPr>
        <w:pStyle w:val="11"/>
        <w:numPr>
          <w:ilvl w:val="0"/>
          <w:numId w:val="6"/>
        </w:numPr>
        <w:jc w:val="both"/>
        <w:rPr>
          <w:rFonts w:ascii="Times New Roman" w:hAnsi="Times New Roman" w:cs="Times New Roman"/>
          <w:sz w:val="28"/>
          <w:szCs w:val="28"/>
        </w:rPr>
      </w:pPr>
      <w:r>
        <w:rPr>
          <w:rFonts w:ascii="Times New Roman" w:hAnsi="Times New Roman" w:cs="Times New Roman"/>
          <w:sz w:val="28"/>
          <w:szCs w:val="28"/>
        </w:rPr>
        <w:t>Сплочение родительского коллектива</w:t>
      </w:r>
    </w:p>
    <w:p w14:paraId="2F58514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i/>
          <w:sz w:val="28"/>
          <w:szCs w:val="28"/>
        </w:rPr>
        <w:t>Предварительная работа:</w:t>
      </w:r>
      <w:r>
        <w:rPr>
          <w:rFonts w:ascii="Times New Roman" w:hAnsi="Times New Roman" w:cs="Times New Roman"/>
          <w:sz w:val="28"/>
          <w:szCs w:val="28"/>
        </w:rPr>
        <w:t xml:space="preserve"> анкетирование родителей, выставка детских рисунков на тему «Разные дети», выставка публикаций, статей, положений об инклюзивном образовании и воспитании. Изготовление памяток «Инклюзивное воспитание и образование».</w:t>
      </w:r>
    </w:p>
    <w:p w14:paraId="6A33A5A7"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Оборудование:</w:t>
      </w:r>
      <w:r>
        <w:rPr>
          <w:rFonts w:ascii="Times New Roman" w:hAnsi="Times New Roman" w:cs="Times New Roman"/>
          <w:sz w:val="28"/>
          <w:szCs w:val="28"/>
        </w:rPr>
        <w:t xml:space="preserve"> аудиоаппаратура, мультимедийный проектор, демонстрационная доска.</w:t>
      </w:r>
    </w:p>
    <w:p w14:paraId="5A66D7BA"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Ход родительского собрания:</w:t>
      </w:r>
    </w:p>
    <w:p w14:paraId="366ECF2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Педагог встречает родителей в музыкальном зале, предлагает ознакомиться с выставкой детских рисунков «Разные дети» и выставкой публикаций, статей, положений об инклюзивном воспитании и образовании. В музыкальном зале столы и стулья расставлены по кругу, спокойное музыкальное сопровождение.</w:t>
      </w:r>
    </w:p>
    <w:p w14:paraId="540E5ADE" w14:textId="77777777" w:rsidR="00054BAD" w:rsidRDefault="00000000">
      <w:pPr>
        <w:pStyle w:val="11"/>
        <w:jc w:val="both"/>
        <w:rPr>
          <w:rFonts w:ascii="Times New Roman" w:hAnsi="Times New Roman" w:cs="Times New Roman"/>
          <w:i/>
          <w:sz w:val="28"/>
          <w:szCs w:val="28"/>
        </w:rPr>
      </w:pPr>
      <w:r>
        <w:rPr>
          <w:rFonts w:ascii="Times New Roman" w:hAnsi="Times New Roman" w:cs="Times New Roman"/>
          <w:i/>
          <w:sz w:val="28"/>
          <w:szCs w:val="28"/>
        </w:rPr>
        <w:tab/>
        <w:t>1.Вступительное слово педагога:</w:t>
      </w:r>
    </w:p>
    <w:p w14:paraId="45C0E3F8"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b/>
          <w:i/>
          <w:sz w:val="28"/>
          <w:szCs w:val="28"/>
        </w:rPr>
        <w:t>Педагог</w:t>
      </w:r>
      <w:r>
        <w:rPr>
          <w:rFonts w:ascii="Times New Roman" w:hAnsi="Times New Roman" w:cs="Times New Roman"/>
          <w:sz w:val="28"/>
          <w:szCs w:val="28"/>
        </w:rPr>
        <w:t>: Уважаемые родители, педагоги! Разрешите открыть наше родительское собрание, посвященное инклюзивному воспитанию и образованию «Разные дети». Мы рады, что вы проявили интерес к этой теме. Чувствуйте себя свободно и активно включайтесь в работу.</w:t>
      </w:r>
    </w:p>
    <w:p w14:paraId="13F67B76"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Степень зрелости любого общества оценивается отношением к незащищенным слоям населения – это дети, старики, а также люди с ограниченными способностями. Сегодня, как никогда остро стала проблема социализации «особых детей». Многие из них, конечно, посещают специальные коррекционные учреждения, где хорошо разработана и налажена методика обучения  и воспитания, но слабо развита социальная адаптация «особого ребенка» в реальном мире. «Особые дети» оторваны от общества своих сверстников, они не имеют возможности развиваться, дружить, играть как «обычные дети». Как объяснить мальчишке, который проводит свое время с ровесниками во дворе, что он пойдет не в ту школу, что по соседству, не в тот, куда ходят все его сверстники, а в специальную, отличный от других? Именно поэтому «особые дети» нуждаются не столько в особом обращении и поддержке, а в большей степени, в реализации своих способностей и достижении успехов, причем не в специальной организации, а в обычной школе. Именно в этом и заключается задача инклюзивного воспитания и образования.</w:t>
      </w:r>
    </w:p>
    <w:p w14:paraId="71EB1397" w14:textId="77777777" w:rsidR="00054BAD" w:rsidRDefault="00000000">
      <w:pPr>
        <w:pStyle w:val="11"/>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2. Анализ результатов анкетирования родителей.</w:t>
      </w:r>
    </w:p>
    <w:p w14:paraId="625B6AC2" w14:textId="77777777" w:rsidR="00054BAD" w:rsidRDefault="00000000">
      <w:pPr>
        <w:pStyle w:val="11"/>
        <w:jc w:val="both"/>
        <w:rPr>
          <w:rFonts w:ascii="Times New Roman" w:hAnsi="Times New Roman" w:cs="Times New Roman"/>
          <w:i/>
          <w:sz w:val="28"/>
          <w:szCs w:val="28"/>
        </w:rPr>
      </w:pPr>
      <w:r>
        <w:rPr>
          <w:rFonts w:ascii="Times New Roman" w:hAnsi="Times New Roman" w:cs="Times New Roman"/>
          <w:i/>
          <w:sz w:val="28"/>
          <w:szCs w:val="28"/>
        </w:rPr>
        <w:tab/>
        <w:t xml:space="preserve">3.Краткий обмен присутствующих мнениями о сложностях инклюзивного воспитания и образования. Дискуссии по поводу утверждений: </w:t>
      </w:r>
    </w:p>
    <w:p w14:paraId="681B8BAF"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 «Я не уверен в том, что мой ребенок сможет принять «особого ребенка».</w:t>
      </w:r>
    </w:p>
    <w:p w14:paraId="03CAB868"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 «Я боюсь конфликтов между «обычными детьми» и «особыми детьми».</w:t>
      </w:r>
    </w:p>
    <w:p w14:paraId="13111C9D"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 «Мне не понятно для чего соединять разных детей?»</w:t>
      </w:r>
    </w:p>
    <w:p w14:paraId="12837AAB"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 xml:space="preserve">- «Меня пугает, что я не смогу объяснить своему ребенку, что «особого ребенка» нельзя обижать, я считаю, что неизбежны конфликты между родителями «особого ребенка» и мною, так как мой ребенок очень активный и часто бывает инициатором детских ссор. </w:t>
      </w:r>
    </w:p>
    <w:p w14:paraId="5905BE79"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 «Теоретически я не против того, чтобы в нашем классе будет «особый ребенок», но мне не понятно, как будет осуществляться процесс обучения, не будет ли педагог больше занят «особым ребенком», а наши дети останутся без должного внимания».</w:t>
      </w:r>
    </w:p>
    <w:p w14:paraId="4C690551"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 «Я считаю, что в нашей школе и в нашем классе нет условий для пребывания и обучения «особого ребенка», ведь согласитесь, для этих детей нужны особые условия. Но я согласна с тем, что «особые дети» должны общаться с обычными детьми, но для этого нужно менять условия».</w:t>
      </w:r>
    </w:p>
    <w:p w14:paraId="73FDDAB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b/>
          <w:i/>
          <w:sz w:val="28"/>
          <w:szCs w:val="28"/>
        </w:rPr>
        <w:t>Педагог:</w:t>
      </w:r>
      <w:r>
        <w:rPr>
          <w:rFonts w:ascii="Times New Roman" w:hAnsi="Times New Roman" w:cs="Times New Roman"/>
          <w:sz w:val="28"/>
          <w:szCs w:val="28"/>
        </w:rPr>
        <w:t xml:space="preserve"> спасибо вам за ваши мнения. Это искренние мнения, в которых много правды. Нам понятны ваши сомнения и тревоги и сегодня мы вместе постараемся ответить на ваши вопросы. Давайте найдем плюсы и минусы инклюзивного образования, и быть может, минусов окажется не так много, как кажется сейчас. И в этом нам поможет таблица принятия решения. У вас у каждого есть такая таблица. По ходу нашего родительского собрания предлагаю ее заполнять. В графу «Плюсы» будем записывать все, что в </w:t>
      </w:r>
      <w:r>
        <w:rPr>
          <w:rFonts w:ascii="Times New Roman" w:hAnsi="Times New Roman" w:cs="Times New Roman"/>
          <w:sz w:val="28"/>
          <w:szCs w:val="28"/>
        </w:rPr>
        <w:lastRenderedPageBreak/>
        <w:t>инклюзивном воспитании и образовании хорошего, положительного, а в графу «Минусы» будем записывать отрицательного. В графу «Интересно» будем записывать все, что находим интересного в идее инклюзивного образования. Предлагаю уже сейчас начать работу с таблицами, в графу «минусы» можно записать ранее озвученные проблемы, если они являются для вас важными. Кратко сформулируем их так - конфликты между детьми, конфликты между родителями, недостаток внимания педагога обычным детям. А вот высказывание  - мне не понятно для чего соединять разных детей предлагаю записать в графу «интересно», так как мы не можем отнести его ни к «плюсам», ни к «минусам».</w:t>
      </w:r>
    </w:p>
    <w:p w14:paraId="6CBC02E8" w14:textId="77777777" w:rsidR="00054BAD" w:rsidRDefault="00000000">
      <w:pPr>
        <w:pStyle w:val="11"/>
        <w:ind w:firstLine="708"/>
        <w:jc w:val="both"/>
        <w:rPr>
          <w:rFonts w:ascii="Times New Roman" w:hAnsi="Times New Roman" w:cs="Times New Roman"/>
          <w:i/>
          <w:sz w:val="28"/>
          <w:szCs w:val="28"/>
        </w:rPr>
      </w:pPr>
      <w:r>
        <w:rPr>
          <w:rFonts w:ascii="Times New Roman" w:hAnsi="Times New Roman" w:cs="Times New Roman"/>
          <w:i/>
          <w:sz w:val="28"/>
          <w:szCs w:val="28"/>
        </w:rPr>
        <w:t>4. Основная часть</w:t>
      </w:r>
    </w:p>
    <w:p w14:paraId="03C85E1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b/>
          <w:i/>
          <w:sz w:val="28"/>
          <w:szCs w:val="28"/>
        </w:rPr>
        <w:t>Педагог:</w:t>
      </w:r>
      <w:r>
        <w:rPr>
          <w:rFonts w:ascii="Times New Roman" w:hAnsi="Times New Roman" w:cs="Times New Roman"/>
          <w:sz w:val="28"/>
          <w:szCs w:val="28"/>
        </w:rPr>
        <w:t xml:space="preserve"> для начала давайте поймем, что же это такое «инклюзивное воспитание и образование» и чем же оно отличается от «обычного». </w:t>
      </w:r>
    </w:p>
    <w:p w14:paraId="38CF64A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Давайте посмотрим на экран (Слайд 1)</w:t>
      </w:r>
    </w:p>
    <w:p w14:paraId="07559757" w14:textId="77777777" w:rsidR="00054BAD" w:rsidRDefault="00054BAD">
      <w:pPr>
        <w:pStyle w:val="11"/>
        <w:ind w:firstLine="708"/>
        <w:jc w:val="both"/>
        <w:rPr>
          <w:rFonts w:ascii="Times New Roman" w:hAnsi="Times New Roman" w:cs="Times New Roman"/>
          <w:sz w:val="28"/>
          <w:szCs w:val="28"/>
        </w:rPr>
      </w:pPr>
    </w:p>
    <w:p w14:paraId="799BA650" w14:textId="77777777" w:rsidR="00054BAD" w:rsidRDefault="00054BAD">
      <w:pPr>
        <w:pStyle w:val="11"/>
        <w:ind w:firstLine="708"/>
        <w:jc w:val="both"/>
        <w:rPr>
          <w:rFonts w:ascii="Times New Roman" w:hAnsi="Times New Roman" w:cs="Times New Roman"/>
          <w:sz w:val="28"/>
          <w:szCs w:val="28"/>
        </w:rPr>
      </w:pPr>
    </w:p>
    <w:p w14:paraId="634856BA" w14:textId="77777777" w:rsidR="00054BAD" w:rsidRDefault="00000000">
      <w:pPr>
        <w:pStyle w:val="11"/>
        <w:ind w:firstLine="708"/>
        <w:jc w:val="both"/>
        <w:rPr>
          <w:rFonts w:ascii="Times New Roman" w:hAnsi="Times New Roman" w:cs="Times New Roman"/>
          <w:noProof/>
          <w:sz w:val="28"/>
          <w:szCs w:val="28"/>
          <w:lang w:eastAsia="ru-RU"/>
        </w:rPr>
      </w:pPr>
      <w:r>
        <w:rPr>
          <w:rFonts w:ascii="Times New Roman" w:hAnsi="Times New Roman" w:cs="Times New Roman"/>
          <w:sz w:val="28"/>
          <w:szCs w:val="28"/>
        </w:rPr>
        <w:tab/>
      </w:r>
      <w:r>
        <w:rPr>
          <w:rFonts w:ascii="Times New Roman" w:hAnsi="Times New Roman" w:cs="Times New Roman"/>
          <w:noProof/>
          <w:sz w:val="28"/>
          <w:szCs w:val="28"/>
          <w:lang w:eastAsia="ru-RU"/>
        </w:rPr>
        <w:t>Слайд №1</w:t>
      </w:r>
    </w:p>
    <w:p w14:paraId="69340D96" w14:textId="77777777" w:rsidR="00054BAD" w:rsidRDefault="00054BAD">
      <w:pPr>
        <w:pStyle w:val="11"/>
        <w:tabs>
          <w:tab w:val="left" w:pos="1971"/>
        </w:tabs>
        <w:ind w:firstLine="708"/>
        <w:jc w:val="both"/>
        <w:rPr>
          <w:rFonts w:ascii="Times New Roman" w:hAnsi="Times New Roman" w:cs="Times New Roman"/>
          <w:sz w:val="28"/>
          <w:szCs w:val="28"/>
        </w:rPr>
      </w:pPr>
    </w:p>
    <w:p w14:paraId="0CFA228A" w14:textId="77777777" w:rsidR="00054BAD" w:rsidRDefault="00000000">
      <w:pPr>
        <w:pStyle w:val="11"/>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98176" behindDoc="1" locked="0" layoutInCell="1" allowOverlap="1" wp14:anchorId="15F7E731" wp14:editId="626CFA3F">
            <wp:simplePos x="0" y="0"/>
            <wp:positionH relativeFrom="column">
              <wp:posOffset>451485</wp:posOffset>
            </wp:positionH>
            <wp:positionV relativeFrom="paragraph">
              <wp:posOffset>3810</wp:posOffset>
            </wp:positionV>
            <wp:extent cx="1895475" cy="1638300"/>
            <wp:effectExtent l="0" t="0" r="9525" b="0"/>
            <wp:wrapThrough wrapText="bothSides">
              <wp:wrapPolygon edited="0">
                <wp:start x="0" y="0"/>
                <wp:lineTo x="0" y="21349"/>
                <wp:lineTo x="21491" y="21349"/>
                <wp:lineTo x="21491" y="0"/>
                <wp:lineTo x="0" y="0"/>
              </wp:wrapPolygon>
            </wp:wrapThrough>
            <wp:docPr id="27" name="Рисунок 27" descr="C:\Users\Use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User\Desktop\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638300"/>
                    </a:xfrm>
                    <a:prstGeom prst="rect">
                      <a:avLst/>
                    </a:prstGeom>
                    <a:noFill/>
                    <a:ln>
                      <a:noFill/>
                    </a:ln>
                  </pic:spPr>
                </pic:pic>
              </a:graphicData>
            </a:graphic>
          </wp:anchor>
        </w:drawing>
      </w:r>
    </w:p>
    <w:p w14:paraId="730BC2F3" w14:textId="77777777" w:rsidR="00054BAD" w:rsidRDefault="00054BAD">
      <w:pPr>
        <w:pStyle w:val="11"/>
        <w:ind w:firstLine="708"/>
        <w:jc w:val="center"/>
        <w:rPr>
          <w:rFonts w:ascii="Times New Roman" w:hAnsi="Times New Roman" w:cs="Times New Roman"/>
          <w:noProof/>
          <w:sz w:val="28"/>
          <w:szCs w:val="28"/>
          <w:lang w:eastAsia="ru-RU"/>
        </w:rPr>
      </w:pPr>
    </w:p>
    <w:p w14:paraId="2542D4AC" w14:textId="77777777" w:rsidR="00054BAD" w:rsidRDefault="00000000">
      <w:pPr>
        <w:pStyle w:val="11"/>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Представим себе, что обычный  ребенок вот такой «кругленький цилиндрик» ходит в обычную школу с обычными педагогами – у нас круглые цилиндрики для круглых отверстий.</w:t>
      </w:r>
    </w:p>
    <w:p w14:paraId="0FE58FA5" w14:textId="77777777" w:rsidR="00054BAD" w:rsidRDefault="00054BAD">
      <w:pPr>
        <w:pStyle w:val="11"/>
        <w:jc w:val="both"/>
        <w:rPr>
          <w:rFonts w:ascii="Times New Roman" w:hAnsi="Times New Roman" w:cs="Times New Roman"/>
          <w:noProof/>
          <w:sz w:val="28"/>
          <w:szCs w:val="28"/>
          <w:lang w:eastAsia="ru-RU"/>
        </w:rPr>
      </w:pPr>
    </w:p>
    <w:p w14:paraId="74C47984" w14:textId="77777777" w:rsidR="00054BAD" w:rsidRDefault="00000000">
      <w:pPr>
        <w:pStyle w:val="11"/>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p>
    <w:p w14:paraId="3076AF38" w14:textId="77777777" w:rsidR="00054BAD" w:rsidRDefault="00000000">
      <w:pPr>
        <w:pStyle w:val="11"/>
        <w:ind w:firstLine="708"/>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Слайд №2</w:t>
      </w:r>
    </w:p>
    <w:p w14:paraId="542CD15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9200" behindDoc="1" locked="0" layoutInCell="1" allowOverlap="1" wp14:anchorId="09C92C9D" wp14:editId="05C141D4">
            <wp:simplePos x="0" y="0"/>
            <wp:positionH relativeFrom="column">
              <wp:posOffset>3810</wp:posOffset>
            </wp:positionH>
            <wp:positionV relativeFrom="paragraph">
              <wp:posOffset>3175</wp:posOffset>
            </wp:positionV>
            <wp:extent cx="2200275" cy="1571625"/>
            <wp:effectExtent l="0" t="0" r="9525" b="9525"/>
            <wp:wrapThrough wrapText="bothSides">
              <wp:wrapPolygon edited="0">
                <wp:start x="0" y="0"/>
                <wp:lineTo x="0" y="21469"/>
                <wp:lineTo x="21506" y="21469"/>
                <wp:lineTo x="21506" y="0"/>
                <wp:lineTo x="0" y="0"/>
              </wp:wrapPolygon>
            </wp:wrapThrough>
            <wp:docPr id="28" name="Рисунок 28" descr="C:\Users\Use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User\Desktop\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571625"/>
                    </a:xfrm>
                    <a:prstGeom prst="rect">
                      <a:avLst/>
                    </a:prstGeom>
                    <a:noFill/>
                    <a:ln>
                      <a:noFill/>
                    </a:ln>
                  </pic:spPr>
                </pic:pic>
              </a:graphicData>
            </a:graphic>
          </wp:anchor>
        </w:drawing>
      </w:r>
      <w:r>
        <w:rPr>
          <w:rFonts w:ascii="Times New Roman" w:hAnsi="Times New Roman" w:cs="Times New Roman"/>
          <w:sz w:val="28"/>
          <w:szCs w:val="28"/>
        </w:rPr>
        <w:t xml:space="preserve">«Особый ребенок» «колышек квадратный» получает специальное воспитание и образование,  тогда все подогнано под этот квадратик, созданы квадратные отверстия, для «квадратных колышков» - специальные школы, специальные педагоги. </w:t>
      </w:r>
    </w:p>
    <w:p w14:paraId="5667897D" w14:textId="77777777" w:rsidR="00054BAD" w:rsidRDefault="00054BAD">
      <w:pPr>
        <w:pStyle w:val="11"/>
        <w:ind w:firstLine="708"/>
        <w:jc w:val="both"/>
        <w:rPr>
          <w:rFonts w:ascii="Times New Roman" w:hAnsi="Times New Roman" w:cs="Times New Roman"/>
          <w:sz w:val="28"/>
          <w:szCs w:val="28"/>
        </w:rPr>
      </w:pPr>
    </w:p>
    <w:p w14:paraId="5D12518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ab/>
      </w:r>
    </w:p>
    <w:p w14:paraId="22CFA9ED"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Слайд №3</w:t>
      </w:r>
    </w:p>
    <w:p w14:paraId="13B6ADCF" w14:textId="77777777" w:rsidR="00054BAD" w:rsidRDefault="00054BAD">
      <w:pPr>
        <w:pStyle w:val="11"/>
        <w:jc w:val="both"/>
        <w:rPr>
          <w:rFonts w:ascii="Times New Roman" w:hAnsi="Times New Roman" w:cs="Times New Roman"/>
          <w:sz w:val="28"/>
          <w:szCs w:val="28"/>
        </w:rPr>
      </w:pPr>
    </w:p>
    <w:p w14:paraId="6236A75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0224" behindDoc="1" locked="0" layoutInCell="1" allowOverlap="1" wp14:anchorId="62071DBB" wp14:editId="460C8638">
            <wp:simplePos x="0" y="0"/>
            <wp:positionH relativeFrom="column">
              <wp:posOffset>3810</wp:posOffset>
            </wp:positionH>
            <wp:positionV relativeFrom="paragraph">
              <wp:posOffset>-3175</wp:posOffset>
            </wp:positionV>
            <wp:extent cx="1905000" cy="1609725"/>
            <wp:effectExtent l="0" t="0" r="0" b="9525"/>
            <wp:wrapThrough wrapText="bothSides">
              <wp:wrapPolygon edited="0">
                <wp:start x="0" y="0"/>
                <wp:lineTo x="0" y="21472"/>
                <wp:lineTo x="21384" y="21472"/>
                <wp:lineTo x="21384" y="0"/>
                <wp:lineTo x="0" y="0"/>
              </wp:wrapPolygon>
            </wp:wrapThrough>
            <wp:docPr id="29" name="Рисунок 29" descr="C:\Users\User\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User\Desktop\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609725"/>
                    </a:xfrm>
                    <a:prstGeom prst="rect">
                      <a:avLst/>
                    </a:prstGeom>
                    <a:noFill/>
                    <a:ln>
                      <a:noFill/>
                    </a:ln>
                  </pic:spPr>
                </pic:pic>
              </a:graphicData>
            </a:graphic>
          </wp:anchor>
        </w:drawing>
      </w:r>
      <w:r>
        <w:rPr>
          <w:rFonts w:ascii="Times New Roman" w:hAnsi="Times New Roman" w:cs="Times New Roman"/>
          <w:sz w:val="28"/>
          <w:szCs w:val="28"/>
        </w:rPr>
        <w:t>Когда мы говорим об инклюзивном воспитании и образовании, мы подразумеваем, что все дети разные, они могут быть любыми, они могут иметь разный рост, разный цвет кожи, разный цвет волос, разные способности, но все дети могут развиваться и учиться ВМЕСТЕ. При этом система адаптируется к потребностям ребенка.</w:t>
      </w:r>
    </w:p>
    <w:p w14:paraId="65BE2624" w14:textId="77777777" w:rsidR="00054BAD" w:rsidRDefault="00054BAD">
      <w:pPr>
        <w:pStyle w:val="11"/>
        <w:ind w:firstLine="708"/>
        <w:jc w:val="both"/>
        <w:rPr>
          <w:rFonts w:ascii="Times New Roman" w:hAnsi="Times New Roman" w:cs="Times New Roman"/>
          <w:sz w:val="28"/>
          <w:szCs w:val="28"/>
        </w:rPr>
      </w:pPr>
    </w:p>
    <w:p w14:paraId="4ACA311B" w14:textId="77777777" w:rsidR="00054BAD" w:rsidRDefault="00054BAD">
      <w:pPr>
        <w:pStyle w:val="11"/>
        <w:ind w:firstLine="708"/>
        <w:jc w:val="both"/>
        <w:rPr>
          <w:rFonts w:ascii="Times New Roman" w:hAnsi="Times New Roman" w:cs="Times New Roman"/>
          <w:sz w:val="28"/>
          <w:szCs w:val="28"/>
        </w:rPr>
      </w:pPr>
    </w:p>
    <w:p w14:paraId="49CAC69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инклюзивное воспитание и образование – процесс сложный, многогранный и он возможен только, когда в нем взаимодействуют все участники образовательного процесса:  это педагоги, психолог, специальные педагоги, администрация школы и, конечно же, родители. Но центральной фигурой всегда остается ребенок. Когда  «особый ребенок» попадает в обычный класс, то должны быть созданы определенные условия. Давайте поговорим об этих условиях. </w:t>
      </w:r>
    </w:p>
    <w:p w14:paraId="0330F99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Одно из первых условий – это специально подготовленные для работы с этими детьми педагоги. Педагоги, в чьих классах находятся «особые дети», должны постоянно обучаться, повышать свою педагогическую квалификацию. Процесс обучения педагогов должен быть непрерывным и качественным. Профессиональный рост педагога – несомненный плюс в инклюзивном воспитании и образовании. Давайте обратимся к нашим таблицам принятия решения и впишем эти условия в графу «плюсов» или «минусов», или «интересно», на усмотрение каждого. У меня тоже есть такая таблица, и я впишу профессиональный рост педагога в графу «плюсы» (педагог работает с демонстрационной доской).</w:t>
      </w:r>
    </w:p>
    <w:p w14:paraId="08E36621"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Следующие условие пребывания «особого ребенка» в обычной школе – это особый медицинский контроль, как за таким ребенком, так и за всеми детьми школ. Медицинская поддержка должна быть оказана всем ученикам без исключения. Что тоже является плюсом инклюзивного воспитания и образования. Я вписываю данное условие в графу «плюсы» (работа педагога с демонстрационной доской). Если и вы считаете усиленный медицинский контроль плюсом, то вписывайте его в графу «плюсы», если нет, то в графу «минусы».</w:t>
      </w:r>
    </w:p>
    <w:p w14:paraId="16D1BEC9"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Помимо особого медицинского контроля инклюзивное воспитание и образование предполагает и поддержку психолога. Психологическая поддержка, как и медицинская, должна быть направлена не только на «особого ребенка», но и на детей всего класса. В психологической поддержке нуждаются так же педагоги. Особую психологическую поддержку  мы можем отнести к  графе «плюсы» нашей таблицы принятия решения. Психолог должен помочь «особому» ребенку успешно включиться в детский коллектив. Когда такой ребенок попадает в обычную школу, то важным условием является то, как относятся к нему, принимают его играть или нет, уделяют ли ему внимание, любят ли его. И действительно проблема межличностных отношений в детском коллективе одна из очевидных. Слово представляется психологу.</w:t>
      </w:r>
    </w:p>
    <w:p w14:paraId="0790D15F" w14:textId="77777777" w:rsidR="00054BAD" w:rsidRDefault="00000000">
      <w:pPr>
        <w:pStyle w:val="11"/>
        <w:ind w:firstLine="708"/>
        <w:jc w:val="both"/>
        <w:rPr>
          <w:rFonts w:ascii="Times New Roman" w:hAnsi="Times New Roman" w:cs="Times New Roman"/>
          <w:b/>
          <w:i/>
          <w:sz w:val="28"/>
          <w:szCs w:val="28"/>
        </w:rPr>
      </w:pPr>
      <w:r>
        <w:rPr>
          <w:rFonts w:ascii="Times New Roman" w:hAnsi="Times New Roman" w:cs="Times New Roman"/>
          <w:i/>
          <w:sz w:val="28"/>
          <w:szCs w:val="28"/>
        </w:rPr>
        <w:t xml:space="preserve">5. Выступление педагога-психолога.                                                                           </w:t>
      </w:r>
    </w:p>
    <w:p w14:paraId="59BCE21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b/>
          <w:i/>
          <w:sz w:val="28"/>
          <w:szCs w:val="28"/>
        </w:rPr>
        <w:t>Педагог-психолог:</w:t>
      </w:r>
      <w:r>
        <w:rPr>
          <w:rFonts w:ascii="Times New Roman" w:hAnsi="Times New Roman" w:cs="Times New Roman"/>
          <w:sz w:val="28"/>
          <w:szCs w:val="28"/>
        </w:rPr>
        <w:t xml:space="preserve"> Прежде всего, хотелось бы определиться с понятием «дети с ограниченными возможностями здоровья». Кто же такие – эти дети с ограниченными возможностями здоровья? К группе детей с ограниченными возможностями здоровья относятся дети, состояние здоровья которых препятствует освоению ими всех или некоторых разделов образовательной программы школы вне специальных условий воспитания и обучения. Группа школьников с ограниченными возможностями здоровья не однородна, в нее </w:t>
      </w:r>
      <w:r>
        <w:rPr>
          <w:rFonts w:ascii="Times New Roman" w:hAnsi="Times New Roman" w:cs="Times New Roman"/>
          <w:sz w:val="28"/>
          <w:szCs w:val="28"/>
        </w:rPr>
        <w:lastRenderedPageBreak/>
        <w:t xml:space="preserve">входят дети с разными нарушениями развития, выраженность которых может быть различна.                                                                                                             </w:t>
      </w:r>
    </w:p>
    <w:p w14:paraId="3E3B8EB9"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выделяются следующие категории детей с нарушениями развития:                                                                                                         </w:t>
      </w:r>
    </w:p>
    <w:p w14:paraId="0DDF2E12"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нарушениями слуха (неслышащие и слабослышащие);                         </w:t>
      </w:r>
    </w:p>
    <w:p w14:paraId="45F71A5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нарушениями зрения (незрячие и слабовидящие);                                   </w:t>
      </w:r>
    </w:p>
    <w:p w14:paraId="33BB59F9"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тяжелыми нарушениями речи;                                                                                   </w:t>
      </w:r>
    </w:p>
    <w:p w14:paraId="3577666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нарушениями опорно-двигательного аппарата                                                          </w:t>
      </w:r>
    </w:p>
    <w:p w14:paraId="40A1033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задержкой психического развития;                                                                        </w:t>
      </w:r>
    </w:p>
    <w:p w14:paraId="7C0547D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нарушениями эмоционально-волевой сферы (дети с ранним детским аутизмом);                                                                                                                    </w:t>
      </w:r>
    </w:p>
    <w:p w14:paraId="71A214C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 дети с комплексными нарушениями развития, у которых сочетаются два и более нарушения (например, слабослышащие с детским церебральным параличом, слабовидящие  с задержкой психического развития и др.).                                                                                                                       </w:t>
      </w:r>
    </w:p>
    <w:p w14:paraId="7203813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Проблема воспитания и обучения «особых детей» в общеобразовательном пространстве требует  деликатного и гибкого подхода, так как известно, что не все «особые дети» могут  успешно включиться в среду здоровых сверстников. Индивидуальный образовательный маршрут предполагает постепенное включение таких детей в коллектив сверстников.                                                                                                                         </w:t>
      </w:r>
    </w:p>
    <w:p w14:paraId="0B81D981"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Теперь давайте вернемся к тем сложностям инклюзивного воспитания и образования, которые были вами озвучены. Многие из вас боятся, что обычные дети не примут «особых детей». На этот счет мне хочется сказать, что сами дети часто не выделяют «особого ребенка» как особого. Они просто не знают или не замечают особенность такого ребенка. А если и замечают, то это совсем не значит, что обычные дети не захотят с ним учиться, играть, дружить. Ведь согласитесь, что и между обычными детьми могут возникнуть конфликты, однако мы этих конфликтов не боимся. Ведь именно конфликты учат ребенка взаимодействию с другими.                                        </w:t>
      </w:r>
    </w:p>
    <w:p w14:paraId="0F81E356"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i/>
          <w:sz w:val="28"/>
          <w:szCs w:val="28"/>
        </w:rPr>
        <w:t>История из жизни:</w:t>
      </w:r>
      <w:r>
        <w:rPr>
          <w:rFonts w:ascii="Times New Roman" w:hAnsi="Times New Roman" w:cs="Times New Roman"/>
          <w:sz w:val="28"/>
          <w:szCs w:val="28"/>
        </w:rPr>
        <w:t xml:space="preserve"> в классе появился «особый ребенок» и все-все вокруг: педагог, какие-то тети - постоянно кружатся около этого ребенка. И у некоторых «обычных детей» это вызвало негативные эмоции - ревность, обиды. Чем же закончилась наша история? Негативные эмоции, ревность по отношению к «особому ребенку» сменились на качества, которые раньше в учениках не замечали. Они стали более внимательными, терпимыми. Изменился и сам процесс воспитания в классе, стал, более индивидуальным для всех детей. Постепенно «включились» и родители, и это стало общим делом.                                                   </w:t>
      </w:r>
    </w:p>
    <w:p w14:paraId="04FB19EF"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Несомненными плюсами инклюзивного воспитания и образования является то, что «обычные дети» учатся быть терпимыми друг к другу, доброжелательными. Инклюзивное образование помогает развивать у «обычных детей» терпимость к физическим и психическим недостаткам сверстников, чувство взаимопомощи и стремление к сотрудничеству. Формируется  ответственность, уважение к правам других, усиливается умение помогать товарищу, который попал в трудную ситуацию. Инклюзивное образование дает возможность детям почувствовать себя на месте другого - содействует развитию толерантности.                                                                                                       </w:t>
      </w:r>
    </w:p>
    <w:p w14:paraId="301EA870" w14:textId="77777777" w:rsidR="00054BAD" w:rsidRDefault="00000000">
      <w:pPr>
        <w:jc w:val="both"/>
        <w:rPr>
          <w:i/>
          <w:sz w:val="28"/>
          <w:szCs w:val="28"/>
        </w:rPr>
      </w:pPr>
      <w:r>
        <w:lastRenderedPageBreak/>
        <w:tab/>
      </w:r>
      <w:r>
        <w:rPr>
          <w:i/>
          <w:sz w:val="28"/>
          <w:szCs w:val="28"/>
        </w:rPr>
        <w:t xml:space="preserve">6. Краткий обмен присутствующих мнениями. </w:t>
      </w:r>
    </w:p>
    <w:p w14:paraId="23309686"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b/>
          <w:i/>
          <w:sz w:val="28"/>
          <w:szCs w:val="28"/>
        </w:rPr>
        <w:t>Педагог:</w:t>
      </w:r>
      <w:r>
        <w:rPr>
          <w:rFonts w:ascii="Times New Roman" w:hAnsi="Times New Roman" w:cs="Times New Roman"/>
          <w:sz w:val="28"/>
          <w:szCs w:val="28"/>
        </w:rPr>
        <w:t xml:space="preserve"> большое спасибо вам за ваше выступление, надеюсь, что для многих сомнений стало меньше. Давайте обратимся к нашим таблицам принятия решения, что мы можем вписать в графу « плюсы»? Прежде всего, это - развитие толерантности у наших детей. Это очень важное качество.                                                                                                                                </w:t>
      </w:r>
    </w:p>
    <w:p w14:paraId="1A0B513F" w14:textId="77777777" w:rsidR="00054BAD" w:rsidRDefault="00000000">
      <w:pPr>
        <w:pStyle w:val="11"/>
        <w:ind w:firstLine="567"/>
        <w:jc w:val="both"/>
        <w:rPr>
          <w:rFonts w:ascii="Times New Roman" w:hAnsi="Times New Roman" w:cs="Times New Roman"/>
          <w:sz w:val="28"/>
          <w:szCs w:val="28"/>
        </w:rPr>
      </w:pPr>
      <w:r>
        <w:rPr>
          <w:rFonts w:ascii="Times New Roman" w:hAnsi="Times New Roman" w:cs="Times New Roman"/>
          <w:sz w:val="28"/>
          <w:szCs w:val="28"/>
        </w:rPr>
        <w:t>Принцип инклюзивного образования заключается в следующем: администрация и педагоги принимают всех детей, не зависимо от их социального положения, физического, эмоционального и интеллектуального развития и создаёт им условия на основе психолого-педагогических приемов, ориентированных на потребности этих детей.</w:t>
      </w:r>
    </w:p>
    <w:p w14:paraId="3F38AB10" w14:textId="77777777" w:rsidR="00054BAD" w:rsidRDefault="00000000">
      <w:pPr>
        <w:pStyle w:val="11"/>
        <w:ind w:firstLine="567"/>
        <w:jc w:val="both"/>
        <w:rPr>
          <w:rFonts w:ascii="Times New Roman" w:hAnsi="Times New Roman" w:cs="Times New Roman"/>
          <w:sz w:val="28"/>
          <w:szCs w:val="28"/>
        </w:rPr>
      </w:pPr>
      <w:r>
        <w:rPr>
          <w:rFonts w:ascii="Times New Roman" w:hAnsi="Times New Roman" w:cs="Times New Roman"/>
          <w:sz w:val="28"/>
          <w:szCs w:val="28"/>
        </w:rPr>
        <w:t>Одним из важных условий организации процесса воспитания и обучения «особых детей» в условиях общеобразовательной школы является оснащение его специальным оборудованием:</w:t>
      </w:r>
    </w:p>
    <w:p w14:paraId="7C076218" w14:textId="77777777" w:rsidR="00054BAD" w:rsidRDefault="00000000">
      <w:pPr>
        <w:pStyle w:val="11"/>
        <w:numPr>
          <w:ilvl w:val="0"/>
          <w:numId w:val="7"/>
        </w:numPr>
        <w:ind w:left="993"/>
        <w:jc w:val="both"/>
        <w:rPr>
          <w:rFonts w:ascii="Times New Roman" w:hAnsi="Times New Roman" w:cs="Times New Roman"/>
          <w:sz w:val="28"/>
          <w:szCs w:val="28"/>
        </w:rPr>
      </w:pPr>
      <w:r>
        <w:rPr>
          <w:rFonts w:ascii="Times New Roman" w:hAnsi="Times New Roman" w:cs="Times New Roman"/>
          <w:sz w:val="28"/>
          <w:szCs w:val="28"/>
        </w:rPr>
        <w:t>для «особых детей», имеющих нарушения опорно-двигательной системы, необходимы специальные кресла с подлокотниками, специальные столы, корректоры осанки (реклинаторы);</w:t>
      </w:r>
    </w:p>
    <w:p w14:paraId="424B3864" w14:textId="77777777" w:rsidR="00054BAD" w:rsidRDefault="00000000">
      <w:pPr>
        <w:pStyle w:val="11"/>
        <w:numPr>
          <w:ilvl w:val="0"/>
          <w:numId w:val="7"/>
        </w:numPr>
        <w:ind w:left="993"/>
        <w:jc w:val="both"/>
        <w:rPr>
          <w:rFonts w:ascii="Times New Roman" w:hAnsi="Times New Roman" w:cs="Times New Roman"/>
          <w:sz w:val="28"/>
          <w:szCs w:val="28"/>
        </w:rPr>
      </w:pPr>
      <w:r>
        <w:rPr>
          <w:rFonts w:ascii="Times New Roman" w:hAnsi="Times New Roman" w:cs="Times New Roman"/>
          <w:sz w:val="28"/>
          <w:szCs w:val="28"/>
        </w:rPr>
        <w:t>следует предусмотреть наличие пандуса;</w:t>
      </w:r>
    </w:p>
    <w:p w14:paraId="5ABF2FF7" w14:textId="77777777" w:rsidR="00054BAD" w:rsidRDefault="00000000">
      <w:pPr>
        <w:pStyle w:val="11"/>
        <w:numPr>
          <w:ilvl w:val="0"/>
          <w:numId w:val="7"/>
        </w:numPr>
        <w:ind w:left="993"/>
        <w:jc w:val="both"/>
        <w:rPr>
          <w:rFonts w:ascii="Times New Roman" w:hAnsi="Times New Roman" w:cs="Times New Roman"/>
          <w:sz w:val="28"/>
          <w:szCs w:val="28"/>
        </w:rPr>
      </w:pPr>
      <w:r>
        <w:rPr>
          <w:rFonts w:ascii="Times New Roman" w:hAnsi="Times New Roman" w:cs="Times New Roman"/>
          <w:sz w:val="28"/>
          <w:szCs w:val="28"/>
        </w:rPr>
        <w:t>для «особых детей», имеющих нарушения зрения, необходимы специальные оптические средства (очки, лупы, линзы и др.);</w:t>
      </w:r>
    </w:p>
    <w:p w14:paraId="739FF630" w14:textId="77777777" w:rsidR="00054BAD" w:rsidRDefault="00000000">
      <w:pPr>
        <w:pStyle w:val="11"/>
        <w:numPr>
          <w:ilvl w:val="0"/>
          <w:numId w:val="7"/>
        </w:numPr>
        <w:ind w:left="993"/>
        <w:jc w:val="both"/>
        <w:rPr>
          <w:rFonts w:ascii="Times New Roman" w:hAnsi="Times New Roman" w:cs="Times New Roman"/>
          <w:sz w:val="28"/>
          <w:szCs w:val="28"/>
        </w:rPr>
      </w:pPr>
      <w:r>
        <w:rPr>
          <w:rFonts w:ascii="Times New Roman" w:hAnsi="Times New Roman" w:cs="Times New Roman"/>
          <w:sz w:val="28"/>
          <w:szCs w:val="28"/>
        </w:rPr>
        <w:t>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14:paraId="5AB47903" w14:textId="77777777" w:rsidR="00054BAD" w:rsidRDefault="00000000">
      <w:pPr>
        <w:pStyle w:val="11"/>
        <w:numPr>
          <w:ilvl w:val="0"/>
          <w:numId w:val="7"/>
        </w:numPr>
        <w:ind w:left="993"/>
        <w:jc w:val="both"/>
        <w:rPr>
          <w:rFonts w:ascii="Times New Roman" w:hAnsi="Times New Roman" w:cs="Times New Roman"/>
          <w:sz w:val="28"/>
          <w:szCs w:val="28"/>
        </w:rPr>
      </w:pPr>
      <w:r>
        <w:rPr>
          <w:rFonts w:ascii="Times New Roman" w:hAnsi="Times New Roman" w:cs="Times New Roman"/>
          <w:sz w:val="28"/>
          <w:szCs w:val="28"/>
        </w:rPr>
        <w:t>для «особых детей», имеющих нарушения слуха, необходимы слуховые аппараты и другие технические устройства.</w:t>
      </w:r>
    </w:p>
    <w:p w14:paraId="58933F61"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Помимо оснащения специальным оборудованием в классе, где есть «особый ребенок», дополнительно оснащается различным демонстрационным, дидактическим материалом для всех детей.</w:t>
      </w:r>
    </w:p>
    <w:p w14:paraId="23F35D8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Инклюзивное обучение признано всем мировым сообществом как наиболее гуманное и наиболее эффективное. Направление на развитие инклюзивного образования так же становиться одним из главных в казахстанской образовательной политике.                                                                             </w:t>
      </w:r>
    </w:p>
    <w:p w14:paraId="4A57F67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b/>
          <w:i/>
          <w:sz w:val="28"/>
          <w:szCs w:val="28"/>
        </w:rPr>
        <w:t>Педагог:</w:t>
      </w:r>
      <w:r>
        <w:rPr>
          <w:rFonts w:ascii="Times New Roman" w:hAnsi="Times New Roman" w:cs="Times New Roman"/>
          <w:sz w:val="28"/>
          <w:szCs w:val="28"/>
        </w:rPr>
        <w:t xml:space="preserve"> Какие плюсы, уважаемые родители, мы можем выделить для себя? Это оснащение специальным оборудованием и дополнительное оснащение дидактическим и игровым материалом.</w:t>
      </w:r>
    </w:p>
    <w:p w14:paraId="2B96CE5B" w14:textId="77777777" w:rsidR="00054BAD" w:rsidRDefault="00000000">
      <w:pPr>
        <w:pStyle w:val="11"/>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7. Заключение.</w:t>
      </w:r>
    </w:p>
    <w:p w14:paraId="53774975"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i/>
          <w:sz w:val="28"/>
          <w:szCs w:val="28"/>
        </w:rPr>
        <w:t>Педагог:</w:t>
      </w:r>
      <w:r>
        <w:rPr>
          <w:rFonts w:ascii="Times New Roman" w:hAnsi="Times New Roman" w:cs="Times New Roman"/>
          <w:sz w:val="28"/>
          <w:szCs w:val="28"/>
        </w:rPr>
        <w:t xml:space="preserve"> Наше родительское собрание подходит к концу. Давайте возьмем наши таблицы принятия решений и оценим каждую графу, по пятибалльной шкале. Напротив каждого «плюса» или «минуса», или «интересного», ставим оценку от единицы до пяти. Считаем сумму «плюсов», «минусов», сумму «интересного». Теперь, когда вы видите результаты своих подсчетов,  можете принять решение: «за» или «против» инклюзивного образования.</w:t>
      </w:r>
    </w:p>
    <w:p w14:paraId="2249E386"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lastRenderedPageBreak/>
        <w:tab/>
        <w:t>Когда вы узнали больше об инклюзивном воспитании и образовании, сомнений у вас, я надеюсь, стало меньше. Сегодня мы с вами находимся только в начале пути становления инклюзивного воспитания и образования, качество которого зависит от нас. Каждый из нас должен сделать шаг навстречу, протянуть руку помощи, поменять свое отношение к «особым детям». Огромное вам спасибо за активную работу!</w:t>
      </w:r>
    </w:p>
    <w:p w14:paraId="07AA533D" w14:textId="77777777" w:rsidR="00054BAD" w:rsidRDefault="00054BAD">
      <w:pPr>
        <w:jc w:val="both"/>
        <w:rPr>
          <w:sz w:val="28"/>
          <w:szCs w:val="28"/>
        </w:rPr>
      </w:pPr>
    </w:p>
    <w:p w14:paraId="2C48108C" w14:textId="77777777" w:rsidR="00054BAD" w:rsidRDefault="00000000">
      <w:pPr>
        <w:jc w:val="both"/>
        <w:rPr>
          <w:sz w:val="28"/>
          <w:szCs w:val="28"/>
        </w:rPr>
      </w:pPr>
      <w:r>
        <w:rPr>
          <w:b/>
          <w:i/>
          <w:noProof/>
          <w:sz w:val="28"/>
          <w:szCs w:val="28"/>
          <w:lang w:eastAsia="ru-RU"/>
        </w:rPr>
        <w:pict w14:anchorId="6985F2C6">
          <v:line id="Прямая соединительная линия 30" o:spid="_x0000_s1085" style="position:absolute;left:0;text-align:left;flip:y;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8.45pt" to="478.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" strokecolor="black [3200]" strokeweight="3pt">
            <v:stroke dashstyle="1 1" linestyle="thinThick"/>
            <v:shadow on="t" color="black" opacity="22937f" origin=",.5" offset="0,.63889mm"/>
          </v:line>
        </w:pict>
      </w:r>
    </w:p>
    <w:p w14:paraId="63AF85FA" w14:textId="77777777" w:rsidR="00054BAD" w:rsidRDefault="00054BAD">
      <w:pPr>
        <w:jc w:val="both"/>
        <w:rPr>
          <w:sz w:val="28"/>
          <w:szCs w:val="28"/>
        </w:rPr>
      </w:pPr>
    </w:p>
    <w:p w14:paraId="5FB3ADB9" w14:textId="77777777" w:rsidR="00054BAD" w:rsidRDefault="00000000">
      <w:pPr>
        <w:jc w:val="both"/>
        <w:rPr>
          <w:sz w:val="28"/>
          <w:szCs w:val="28"/>
        </w:rPr>
      </w:pPr>
      <w:r>
        <w:rPr>
          <w:sz w:val="28"/>
          <w:szCs w:val="28"/>
        </w:rPr>
        <w:tab/>
        <w:t xml:space="preserve">Работая с родителями, необходимо проявить терпение и уважением к их мнению – ведь они, в первую очередь, заботятся о своих детях, и это ведь не ошибка. Поэтому всегда надо помнить, что терпение и уважение – ключ к успеху в отношениях! </w:t>
      </w:r>
    </w:p>
    <w:p w14:paraId="0B1C6D40" w14:textId="77777777" w:rsidR="00054BAD" w:rsidRDefault="00054BAD">
      <w:pPr>
        <w:ind w:firstLine="708"/>
        <w:jc w:val="both"/>
        <w:rPr>
          <w:sz w:val="28"/>
          <w:szCs w:val="28"/>
        </w:rPr>
      </w:pPr>
    </w:p>
    <w:p w14:paraId="5C97D7F6" w14:textId="77777777" w:rsidR="00054BAD" w:rsidRDefault="00054BAD">
      <w:pPr>
        <w:ind w:firstLine="708"/>
        <w:jc w:val="both"/>
        <w:rPr>
          <w:rStyle w:val="apple-converted-space"/>
          <w:rFonts w:ascii="Arial" w:hAnsi="Arial" w:cs="Arial"/>
          <w:color w:val="555555"/>
          <w:sz w:val="20"/>
          <w:szCs w:val="20"/>
          <w:shd w:val="clear" w:color="auto" w:fill="FFFFFF"/>
        </w:rPr>
      </w:pPr>
    </w:p>
    <w:p w14:paraId="4844DC8C" w14:textId="77777777" w:rsidR="00054BAD" w:rsidRDefault="00000000">
      <w:pPr>
        <w:ind w:firstLine="708"/>
        <w:jc w:val="both"/>
        <w:rPr>
          <w:b/>
          <w:sz w:val="28"/>
          <w:szCs w:val="28"/>
        </w:rPr>
      </w:pPr>
      <w:r>
        <w:rPr>
          <w:b/>
          <w:sz w:val="28"/>
          <w:szCs w:val="28"/>
        </w:rPr>
        <w:t>1.3 Формирование положительного отношения «обычных детей» к «особым детям»</w:t>
      </w:r>
    </w:p>
    <w:p w14:paraId="14CDBB15" w14:textId="77777777" w:rsidR="00054BAD" w:rsidRDefault="00054BAD">
      <w:pPr>
        <w:ind w:firstLine="708"/>
        <w:jc w:val="both"/>
        <w:rPr>
          <w:sz w:val="28"/>
          <w:szCs w:val="28"/>
        </w:rPr>
      </w:pPr>
    </w:p>
    <w:p w14:paraId="338ECE66" w14:textId="77777777" w:rsidR="00054BAD" w:rsidRDefault="00000000">
      <w:pPr>
        <w:ind w:firstLine="708"/>
        <w:jc w:val="both"/>
        <w:rPr>
          <w:sz w:val="28"/>
          <w:szCs w:val="28"/>
        </w:rPr>
      </w:pPr>
      <w:r>
        <w:rPr>
          <w:sz w:val="28"/>
          <w:szCs w:val="28"/>
        </w:rPr>
        <w:t>Готовить к встрече с «особыми детьми» надо не только родителей, но «обычных детей». От того, насколько дети будут подготовлены к принятию, и от их желания дружить и учиться вместе, будет зависеть успех совместного обучения. Для решения данной задачи возможно использование разных и методов воспитательной работы: классные часы, воспитательные мероприятия, беседа, ролевые игры, рассказ, где дети не просто слушают, но, самое главное, имеют возможность участвовать, анализировать ситуации, сделать вывод.</w:t>
      </w:r>
    </w:p>
    <w:p w14:paraId="0890FA9F" w14:textId="77777777" w:rsidR="00054BAD" w:rsidRDefault="00000000">
      <w:pPr>
        <w:ind w:firstLine="708"/>
        <w:jc w:val="both"/>
        <w:rPr>
          <w:sz w:val="28"/>
          <w:szCs w:val="28"/>
        </w:rPr>
      </w:pPr>
      <w:r>
        <w:rPr>
          <w:sz w:val="28"/>
          <w:szCs w:val="28"/>
        </w:rPr>
        <w:t>Для подготовки «обычных детей» к встрече с «особыми детьми» не обязательно лишь только на воспитательных мероприятиях, возможно использование историй об «особых детях», рассказы, притчи, сказки и на уроках. Мы этим хотим подчеркнуть, что без системы и комплексности не будет эффективного результата.</w:t>
      </w:r>
    </w:p>
    <w:p w14:paraId="3CEB57E4" w14:textId="77777777" w:rsidR="00054BAD" w:rsidRDefault="00000000">
      <w:pPr>
        <w:ind w:firstLine="708"/>
        <w:jc w:val="both"/>
        <w:rPr>
          <w:sz w:val="28"/>
          <w:szCs w:val="28"/>
        </w:rPr>
      </w:pPr>
      <w:r>
        <w:rPr>
          <w:sz w:val="28"/>
          <w:szCs w:val="28"/>
        </w:rPr>
        <w:t>Например, в начальных классах можно использовать сказку «Гадкий утенок» и дать возможность детям проанализировать ситуацию с точки зрения того, что как окружающие люди относятся к отличиям других и как это влияет на «особого», выразить свое отношение к данной ситуации.</w:t>
      </w:r>
    </w:p>
    <w:p w14:paraId="2B978D29" w14:textId="77777777" w:rsidR="00054BAD" w:rsidRDefault="00000000">
      <w:pPr>
        <w:ind w:firstLine="708"/>
        <w:jc w:val="both"/>
        <w:rPr>
          <w:sz w:val="28"/>
          <w:szCs w:val="28"/>
        </w:rPr>
      </w:pPr>
      <w:r>
        <w:rPr>
          <w:b/>
          <w:i/>
          <w:noProof/>
          <w:sz w:val="28"/>
          <w:szCs w:val="28"/>
          <w:lang w:eastAsia="ru-RU"/>
        </w:rPr>
        <w:pict w14:anchorId="52BF8D5D">
          <v:line id="Прямая соединительная линия 41" o:spid="_x0000_s1084" style="position:absolute;left:0;text-align:left;flip:y;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14.85pt" to="487.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" strokecolor="black [3200]" strokeweight="3pt">
            <v:stroke dashstyle="1 1" linestyle="thinThick"/>
            <v:shadow on="t" color="black" opacity="22937f" origin=",.5" offset="0,.63889mm"/>
          </v:line>
        </w:pict>
      </w:r>
    </w:p>
    <w:p w14:paraId="700F34BC" w14:textId="77777777" w:rsidR="00054BAD" w:rsidRDefault="00054BAD">
      <w:pPr>
        <w:ind w:firstLine="708"/>
        <w:jc w:val="both"/>
        <w:rPr>
          <w:sz w:val="28"/>
          <w:szCs w:val="28"/>
        </w:rPr>
      </w:pPr>
    </w:p>
    <w:p w14:paraId="1266FE25" w14:textId="77777777" w:rsidR="00054BAD" w:rsidRDefault="00000000">
      <w:pPr>
        <w:pStyle w:val="11"/>
        <w:jc w:val="center"/>
        <w:rPr>
          <w:rFonts w:ascii="Times New Roman" w:hAnsi="Times New Roman" w:cs="Times New Roman"/>
          <w:i/>
          <w:sz w:val="28"/>
          <w:szCs w:val="28"/>
        </w:rPr>
      </w:pPr>
      <w:r>
        <w:rPr>
          <w:rFonts w:ascii="Times New Roman" w:hAnsi="Times New Roman" w:cs="Times New Roman"/>
          <w:i/>
          <w:sz w:val="28"/>
          <w:szCs w:val="28"/>
        </w:rPr>
        <w:t>Гадкий утенок</w:t>
      </w:r>
    </w:p>
    <w:p w14:paraId="14309002"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Хорошо было за городом! Стояло лето. На полях уже золотилась рожь, овес зеленел, сено было сметано в стога; по зеленому лугу расхаживал длинноногий аист и болтал по-египетски – этому языку он выучился у своей матери. За полями и лугами темнел большой лес, а в лесу прятались глубокие синие озера. Да, хорошо было за городом! Солнце освещало старую усадьбу, окруженную глубокими канавами с водой. Вся земля – от стен дома до самой воды – заросла лопухом, да таким высоким, что маленькие дети могли стоять под самыми крупными его листьями во весь рост.</w:t>
      </w:r>
    </w:p>
    <w:p w14:paraId="261169E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чаще лопуха было так же глухо и дико, как в густом лесу, и вот там-то сидела на яйцах утка. Сидела она уже давно, и ей это занятие порядком надоело. К тому же ее редко навещали, – другим уткам больше нравилось плавать по канавкам, чем сидеть в лопухе да крякать вместе с нею.</w:t>
      </w:r>
    </w:p>
    <w:p w14:paraId="0518A03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Наконец яичные скорлупки затрещали.</w:t>
      </w:r>
    </w:p>
    <w:p w14:paraId="1CC6CA3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Утята зашевелились, застучали клювами и высунули головки.</w:t>
      </w:r>
    </w:p>
    <w:p w14:paraId="1147E22B"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Пип, пип! – сказали они.</w:t>
      </w:r>
    </w:p>
    <w:p w14:paraId="0DBC44B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Кряк, кряк! – ответила утка. – Поторапливайтесь!</w:t>
      </w:r>
    </w:p>
    <w:p w14:paraId="0AA50A0F"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Утята выкарабкались кое-как из скорлупы и стали озираться кругом, разглядывая зеленые листья лопуха. Мать не мешала им – зеленый цвет полезен для глаз.</w:t>
      </w:r>
    </w:p>
    <w:p w14:paraId="787F924D"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Ах, как велик мир! – сказали утята. Еще бы! Теперь им было куда просторнее, чем в скорлупе.</w:t>
      </w:r>
    </w:p>
    <w:p w14:paraId="511C7E4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Уж не думаете ли вы, что тут и весь мир? – сказала мать. – Какое там! Он тянется далеко-далеко, туда, за сад, за поле... Но, по правде говоря, там я отроду не бывала!.. Ну что, все уже выбрались? – И она поднялась на ноги. – Ах нет, еще не все... Самое большое яйцо целехонько! Да когда же этому будет конец! Я скоро совсем потеряю терпение.</w:t>
      </w:r>
    </w:p>
    <w:p w14:paraId="4D25F9DB"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И она уселась опять.</w:t>
      </w:r>
    </w:p>
    <w:p w14:paraId="44EF3501"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Ну, как дела? – спросила старая утка, просунув голову в чащу лопуха.</w:t>
      </w:r>
    </w:p>
    <w:p w14:paraId="27D1372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Да вот, с одним яйцом никак не могу справиться, – сказала молодая утка. – Сижу, сижу, а оно всё не лопается. Зато посмотри на тех малюток, что уже вылупились. Просто прелесть! Все, как один, – в отца! А он-то, негодный, даже не навестил меня ни разу!</w:t>
      </w:r>
    </w:p>
    <w:p w14:paraId="203E0AE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Постой, покажи-ка мне сперва то яйцо, которое не лопается, – сказала старая утка. – Уж не индюшечье ли оно, чего доброго? Ну да, конечно!.. Вот точно так же и меня однажды провели. А сколько хлопот было у меня потом с этими индюшатами! Ты не поверишь: они до того боятся воды, что их и не загонишь в канаву. Уж я и шипела, и крякала, и просто толкала их в воду, – не идут, да и только. Дай-ка я еще раз взгляну. Ну, так и есть! Индюшечье! Брось-ка его да ступай учи своих деток плавать!</w:t>
      </w:r>
    </w:p>
    <w:p w14:paraId="0734B55B"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Нет, я, пожалуй, посижу, – сказала молодая утка. – Уж столько терпела, что можно еще немного потерпеть.</w:t>
      </w:r>
    </w:p>
    <w:p w14:paraId="0C1E267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Ну и сиди! – сказала старая утка и ушла. И вот наконец большое яйцо треснуло.</w:t>
      </w:r>
    </w:p>
    <w:p w14:paraId="7BB5BAB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Пип! Пип! – пропищал птенец и вывалился из скорлупы.</w:t>
      </w:r>
    </w:p>
    <w:p w14:paraId="05C87CB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Но какой же он был большой и гадкий! Утка оглядела его со всех сторон и всплеснула крыльями.</w:t>
      </w:r>
    </w:p>
    <w:p w14:paraId="776411A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Ужасный урод! – сказала она. – И совсем не похож на других! Уж не индюшонок ли это в самом деле? Ну, да в воде-то он у меня побывает, хоть бы мне пришлось столкнуть его туда силой!</w:t>
      </w:r>
    </w:p>
    <w:p w14:paraId="55050EF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На другой день погода стояла чудесная, зеленый лопух был залит солнцем. Утка со всей своей семьей отправилась к канаве. Бултых! – и она очутилась в воде.</w:t>
      </w:r>
    </w:p>
    <w:p w14:paraId="3E1C5D5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lastRenderedPageBreak/>
        <w:t>– Кряк-кряк! За мной! Живо! – позвала она, и утята один за другим тоже бултыхнулись в воду.</w:t>
      </w:r>
    </w:p>
    <w:p w14:paraId="6136C31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Сначала вода покрыла их с головой, но они сейчас же вынырнули и отлично поплыли вперед. Лапки у них так и заработали, так и заработали. Даже гадкий серый утёнок не отставал от других.</w:t>
      </w:r>
    </w:p>
    <w:p w14:paraId="0CE7A22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Какой же это индюшонок? – сказала утка. – Вон как славно гребет лапками! И как прямо держится! Нет, это мой собственный сын. Да он вовсе не так дурен, если хорошенько присмотреться к нему. Ну, живо, живо за мной! Я сейчас введу вас в общество – мы отправимся на птичий двор. Только держитесь ко мне поближе, чтобы кто-нибудь не наступил на вас, да берегитесь кошек!</w:t>
      </w:r>
    </w:p>
    <w:p w14:paraId="2D436BC2"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Скоро утка со всем своим выводком добралась до птичьего двора. Бог ты мой! Что тут был за шум! Два утиных семейства дрались из-за головки угря. И в конце концов эта головка досталась кошке.</w:t>
      </w:r>
    </w:p>
    <w:p w14:paraId="0E89CBEB"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Вот так всегда и бывает в жизни! – сказала утка и облизнула язычком клюв – она и сама была не прочь отведать угриной головки. – Ну, ну, шевелите лапками! – скомандовала она, поворачиваясь к утятам. – Крякните и поклонитесь вон той старой утке! Она здесь знатнее всех. Она испанской породы и потому такая жирная. Видите, у нее на лапке красный лоскуток! До чего красиво! Это высшее отличие, какого только может удостоиться утка. Это значит, что ее не хотят потерять, – по этому лоскутку ее сразу узнают и люди и животные. Ну, живо! Да не держите лапки вместе! Благовоспитанный утенок должен выворачивать лапки наружу. Вот так! Смотрите. Теперь наклоните головки и скажите: “Кряк!”</w:t>
      </w:r>
    </w:p>
    <w:p w14:paraId="5760B310"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Утята так и сделали.</w:t>
      </w:r>
    </w:p>
    <w:p w14:paraId="33C24B99"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Но другие утки оглядели их и громко заговорили:</w:t>
      </w:r>
    </w:p>
    <w:p w14:paraId="3FDAFDC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Ну вот, еще целая орава! Точно без них нас мало было! А один-то какой гадкий! Этого уж мы никак не потерпим!</w:t>
      </w:r>
    </w:p>
    <w:p w14:paraId="4F479DC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сейчас же одна утка подлетела и клюнула его в шею.</w:t>
      </w:r>
    </w:p>
    <w:p w14:paraId="097CC24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Оставьте его! – сказала утка-мать. – Ведь он вам ничего не сделал!</w:t>
      </w:r>
    </w:p>
    <w:p w14:paraId="1234B46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Положим, что так. Но какой-то он большой и несуразный! – прошипела злая утка. – Не мешает его немного проучить.</w:t>
      </w:r>
    </w:p>
    <w:p w14:paraId="0AF9417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А знатная утка с красным лоскутком на лапке сказала:</w:t>
      </w:r>
    </w:p>
    <w:p w14:paraId="175028C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Славные у тебя детки! Все очень, очень милы, кроме одного, пожалуй... Бедняга не удался! Хорошо бы его переделать.</w:t>
      </w:r>
    </w:p>
    <w:p w14:paraId="7938170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Это никак невозможно, ваша милость! – ответила утка-мать. – Он некрасив – это правда, но у него доброе сердце. А плавает он не хуже, смею даже сказать – лучше других. Я думаю, со временем он выровняется и станет поменьше. Он слишком долго пролежал в яйце и потому немного перерос. – И она разгладила клювом перышки на его спине. – Кроме того, он селезень, а селезню красота не так уж нужна. Я думаю, он вырастет сильным и пробьет себе дорогу в жизнь.</w:t>
      </w:r>
    </w:p>
    <w:p w14:paraId="77D85A1B"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Остальные утята очень, очень милы! – сказала знатная утка. – Ну, будьте как дома, а если найдете угриную головку, можете принести ее мне.</w:t>
      </w:r>
    </w:p>
    <w:p w14:paraId="4205B3A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lastRenderedPageBreak/>
        <w:t>И вот утята стали вести себя как дома. Только бедному утенку, который вылупился позже других и был такой гадкий, никто не давал проходу. Его клевали, толкали и дразнили не только утки, но даже куры.</w:t>
      </w:r>
    </w:p>
    <w:p w14:paraId="6FCA9CA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Слишком велик! – говорили они.</w:t>
      </w:r>
    </w:p>
    <w:p w14:paraId="4AE9BF30"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ab/>
        <w:t>А индийский петух, который родился со шпорами на ногах и потому воображал себя чуть не императором, надулся и, словно корабль на всех парусах, подлетел прямо к утенку, поглядел на него и сердито залопотал; гребешок у него так и налился кровью. Бедный утенок просто не знал, что ему делать, куда деваться. И надо же было ему уродиться таким гадким, что весь птичий двор смеется над ним!</w:t>
      </w:r>
    </w:p>
    <w:p w14:paraId="04587792"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Так прошел первый день, а потом стало еще хуже. Все гнали бедного утенка, даже братья и сестры сердито говорили ему: “Хоть бы кошка утащила тебя, несносный урод!” А мать прибавляла: “Глаза б мои на тебя не глядели!” Утки щипали его, куры клевали, а девушка, которая давала птицам корм, отталкивала его ногою.</w:t>
      </w:r>
    </w:p>
    <w:p w14:paraId="50EFDB6D"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Наконец утенок не выдержал. Он перебежал через двор и, распустив свои неуклюжие крылышки, кое-как перевалился через забор прямо в колючие кусты. Маленькие птички, сидевшие на ветках, разом вспорхнули и разлетелись в разные стороны. "Это оттого, что я такой гадкий", – подумал утенок и, зажмурив глаза, бросился бежать, сам не зная куда. Он бежал до тех пор.пока не очутился в болоте, где жили дикие утки.</w:t>
      </w:r>
    </w:p>
    <w:p w14:paraId="1CC1D811"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Тут он провел всю ночь. Бедный утенок устал, и ему было очень грустно.</w:t>
      </w:r>
    </w:p>
    <w:p w14:paraId="538AB421"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Утром дикие утки проснулись в своих гнездах и увидали нового товарища.</w:t>
      </w:r>
    </w:p>
    <w:p w14:paraId="0B2D396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Это что за птица? – спросили они. Утенок вертелся и кланялся во все стороны, как умел.</w:t>
      </w:r>
    </w:p>
    <w:p w14:paraId="61009922"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Ну и гадкий же ты! – сказали дикие утки. – Впрочем, нам до этого нет никакого дела, только бы ты не лез к нам в родню.</w:t>
      </w:r>
    </w:p>
    <w:p w14:paraId="6EFF905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Бедняжка! Где уж ему было и думать об этом! Лишь бы ему позволили жить в камышах да пить болотную воду, – о большем он и не мечтал. </w:t>
      </w:r>
    </w:p>
    <w:p w14:paraId="5D50E4B2"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Так просидел он в болоте два дня. На третий день туда прилетели два диких гусака. Они совсем недавно научились летать и поэтому очень важничали.</w:t>
      </w:r>
    </w:p>
    <w:p w14:paraId="0362560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Слушай, дружище! – сказали они. – Ты такой чудной, что на тебя смотреть весело. Хочешь дружить с нами? Мы птицы вольные – куда хотим, туда и летим. Здесь поблизости есть еще болото, там живут премиленькие дикие гусыни-барышни. Они умеют говорить: "Рап! Рап!" Ты так забавен, что, чего доброго, будешь иметь у них большой успех.</w:t>
      </w:r>
    </w:p>
    <w:p w14:paraId="6E8A604B"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Пиф! Паф! – раздалось вдруг над болотом, и оба гусака упали в камыши мертвыми, а вода покраснела от крови.</w:t>
      </w:r>
    </w:p>
    <w:p w14:paraId="4D9D07B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Пиф! Паф! – раздалось опять, и целая стая диких гусей поднялась над болотом. Выстрел гремел за выстрелом. Охотники окружили болото со всех сторон; некоторые из них забрались на деревья и вели стрельбу сверху. Голубой дым облаками окутывал вершины деревьев и стлался над водой. По болоту рыскали охотничьи собаки. Только и слышно было: шлёп-шлёп! И камыш раскачивался из стороны в сторону. Бедный утенок от страха был ни жив ни мертв. Он хотел было спрятать голову под крылышко, как вдруг прямо </w:t>
      </w:r>
      <w:r>
        <w:rPr>
          <w:rFonts w:ascii="Times New Roman" w:hAnsi="Times New Roman" w:cs="Times New Roman"/>
          <w:sz w:val="28"/>
          <w:szCs w:val="28"/>
        </w:rPr>
        <w:lastRenderedPageBreak/>
        <w:t>перед ним выросла охотничья собака с высунутым языком и сверкающими злыми глазами. Она посмотрела на утенка, оскалила острые зубы и – шлёп-шлёп! – побежала дальше. «Кажется, пронесло, – подумал утенок и перевел дух. – Видно, я такой гадкий, что даже собаке противно съесть меня!</w:t>
      </w:r>
    </w:p>
    <w:p w14:paraId="1C3DFC0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И он притаился в камышах. А над головою его то и дело свистела дробь, раздавались выстрелы. Пальба стихла только к вечеру, но утенок долго еще боялся пошевельнуться. Прошло несколько часов. Наконец он осмелился встать, осторожно огляделся вокруг и пустился бежать дальше по полям и лугам. </w:t>
      </w:r>
    </w:p>
    <w:p w14:paraId="10FA7EC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Дул такой сильный встречный ветер, что утенок еле-еле передвигал лапками. К ночи он добрался до маленькой убогой избушки. Избушка до того обветшала, что готова была упасть, да не знала, на какой бок, потому и держалась. Ветер так и подхватывал утенка, – приходилось прижиматься к самой земле, чтобы не унесло. К счастью, он заметил, что дверь избушки соскочила с одной петли и так перекосилась, что сквозь щель можно легко пробраться внутрь. И утенок пробрался.</w:t>
      </w:r>
    </w:p>
    <w:p w14:paraId="74DD35EF"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В избушке жила старуха со своей курицей и котом. Кота она звала Сыночком; он умел выгибать спину, мурлыкать и даже сыпать искрами, но для этого надо было погладить его против шерсти. У курицы были маленькие коротенькие ножки, и потому ее так и прозвали Коротконожкой. Она прилежно несла яйца, и старушка любила ее, как дочку.</w:t>
      </w:r>
    </w:p>
    <w:p w14:paraId="656AF5C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Утром утенка заметили. Кот начал мурлыкать, а курица кудахтать.</w:t>
      </w:r>
    </w:p>
    <w:p w14:paraId="5363B91F"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Что там такое? – спросила старушка. Она поглядела кругом и увидела в углу утенка, но сослепу приняла его за жирную утку, которая отбилась от дому.</w:t>
      </w:r>
    </w:p>
    <w:p w14:paraId="33C1AE5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Вот так находка! – сказала старушка. – Теперь у меня будут утиные яйца, если только это не селезень. И она решила оставить бездомную птицу у себя. Но прошло недели три, а яиц всё не было. Настоящим хозяином в доме был кот, а хозяйкой – курица. Оба они всегда говорили: “Мы и весь свет!” Они считали самих себя половиной всего света, и притом лучшей половиной.  Утенку, правда, казалось, что на сей счет можно быть другого мнения. Но курица этого не допускала.</w:t>
      </w:r>
    </w:p>
    <w:p w14:paraId="2849C51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Умеешь ты нести яйца? – спросила она утенка.</w:t>
      </w:r>
    </w:p>
    <w:p w14:paraId="311A4DB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Нет!</w:t>
      </w:r>
    </w:p>
    <w:p w14:paraId="5923F07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Так и держи язык на привязи! А кот спросил:</w:t>
      </w:r>
    </w:p>
    <w:p w14:paraId="52CE068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Умеешь ты выгибать спину, сыпать искрами и мурлыкать?</w:t>
      </w:r>
    </w:p>
    <w:p w14:paraId="44DCA94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Нет!</w:t>
      </w:r>
    </w:p>
    <w:p w14:paraId="6056F2E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Так и не суйся со своим мнением, когда говорят умные люди!</w:t>
      </w:r>
    </w:p>
    <w:p w14:paraId="02B0F67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утенок сидел в углу, нахохлившись.</w:t>
      </w:r>
    </w:p>
    <w:p w14:paraId="59EBDA5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Как-то раз дверь широко отворилась, и в комнату ворвались струя свежего воздуха и яркий солнечный луч. Утенка так сильно потянуло на волю, так захотелось ему поплавать, что он не мог удержаться и сказал об этом курице.</w:t>
      </w:r>
    </w:p>
    <w:p w14:paraId="482434C4"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Ну, что еще выдумал? – напустилась на него курица. – Бездельничаешь, вот тебе в голову и лезет всякая чепуха! Неси-ка яйца или мурлычь, дурь-то и пройдет!</w:t>
      </w:r>
    </w:p>
    <w:p w14:paraId="3009290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lastRenderedPageBreak/>
        <w:t>– Ах, плавать так приятно! – сказал утенок. – Такое удовольствие нырнуть вниз головой в самую глубь!</w:t>
      </w:r>
    </w:p>
    <w:p w14:paraId="6A77EBF9"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Вот так удовольствие! – сказала курица. – Ты совсем с ума сошел! Спроси у кота – он рассудительней всех, кого я знаю, – нравится ли ему плавать и нырять? О себе самой я уж не говорю. Спроси, наконец, у нашей госпожи старушки, умнее ее, уж наверное, никого нет на свете! Она тебе скажет, любит ли она нырять вниз головой в самую глубь!</w:t>
      </w:r>
    </w:p>
    <w:p w14:paraId="15A4A80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Вы меня не понимаете! – сказал утенок.</w:t>
      </w:r>
    </w:p>
    <w:p w14:paraId="68CE8541"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Если уж мы не понимаем, так кто тебя и поймет! Ты, видно, хочешь быть умнее кота и нашей госпожи, не говоря уже обо мне! Не дури и будь благодарен за все, что для тебя сделали! Тебя приютили, пригрели, ты попал в такое общество, в котором можешь кое-чему научиться. Но ты пустая голова, и разговаривать с тобой не стоит. Уж поверь мне! Я желаю тебе добра, потому и браню тебя. Так всегда поступают истинные друзья. Старайся же нести яйца или научись мурлыкать да сыпать искрами!</w:t>
      </w:r>
    </w:p>
    <w:p w14:paraId="55DB0CB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Я думаю, мне лучше уйти отсюда куда глаза глядят! – сказал утенок.</w:t>
      </w:r>
    </w:p>
    <w:p w14:paraId="4F83BD38"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Ну и ступай себе! – ответила курица.</w:t>
      </w:r>
    </w:p>
    <w:p w14:paraId="0BFEE709"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утенок ушел. Он жил на озере, плавал и нырял вниз головой, но все вокруг по-прежнему смеялись над ним и называли его гадким и безобразным.</w:t>
      </w:r>
    </w:p>
    <w:p w14:paraId="4CF20801"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А между тем настала осень. Листья на деревьях пожелтели и побурели. Они так и сыпались с ветвей, а ветер подхватывал их и кружил по воздуху. Стало очень холодно. Тяжелые тучи сеяли на землю то град, то снег. Даже ворон, сидя на изгороди, каркал от холода во все горло. Брр! Замерзнешь при одной мысли о такой стуже!</w:t>
      </w:r>
    </w:p>
    <w:p w14:paraId="7C29EFFE"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Плохо приходилось бедному утенку.</w:t>
      </w:r>
    </w:p>
    <w:p w14:paraId="6FE8D71C"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Раз под вечер, когда солнышко еще сияло на небе, из-за леса поднялась целая стая чудесных, больших птиц. Таких красивых птиц утенок никогда еще не видел – все белые как снег, с длинными гибкими шеями...</w:t>
      </w:r>
    </w:p>
    <w:p w14:paraId="5291467B" w14:textId="77777777" w:rsidR="00054BAD" w:rsidRDefault="00000000">
      <w:pPr>
        <w:pStyle w:val="11"/>
        <w:jc w:val="both"/>
        <w:rPr>
          <w:rFonts w:ascii="Times New Roman" w:hAnsi="Times New Roman" w:cs="Times New Roman"/>
          <w:sz w:val="28"/>
          <w:szCs w:val="28"/>
        </w:rPr>
      </w:pPr>
      <w:r>
        <w:rPr>
          <w:rFonts w:ascii="Times New Roman" w:hAnsi="Times New Roman" w:cs="Times New Roman"/>
          <w:sz w:val="28"/>
          <w:szCs w:val="28"/>
        </w:rPr>
        <w:t>Это были лебеди. Их крик был похож на звуки трубы. Они распростерли свои широкие, могучие крылья и полетели с холодных лугов в теплые края, за синие моря... Вот уж они поднялись высоко-высоко, а бедный утенок всё смотрел им вслед, и какая-то непонятная тревога охватила его. Он завертелся в воде, как волчок, вытянул шею и тоже закричал, да так громко и странно, что сам испугался. Он не мог оторвать глаз от этих прекрасных птиц, а когда они совсем скрылись из виду, он нырнул на самое дно, потом выплыл опять и все-таки долго еще не мог опомниться. Утенок не знал, как зовут этих птиц, не знал, куда они летят, но полюбил их, как не любил до сих пор никого на свете. Красоте их он не завидовал. Ему и в голову не приходило, что он может быть таким же красивым, как они.</w:t>
      </w:r>
    </w:p>
    <w:p w14:paraId="2A49B98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Он был рад-радехонек, если бы хоть утки не отталкивали его от себя. Бедный гадкий утенок!</w:t>
      </w:r>
    </w:p>
    <w:p w14:paraId="695EFF2D"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xml:space="preserve">Зима настала холодная-прехолодная. Утенок должен был плавать по озеру без отдыха, чтобы не дать воде замерзнуть совсем, но с каждой ночью полынья, в которой он плавал, становилась все меньше и меньше. Мороз был </w:t>
      </w:r>
      <w:r>
        <w:rPr>
          <w:rFonts w:ascii="Times New Roman" w:hAnsi="Times New Roman" w:cs="Times New Roman"/>
          <w:sz w:val="28"/>
          <w:szCs w:val="28"/>
        </w:rPr>
        <w:lastRenderedPageBreak/>
        <w:t>такой, что даже лед потрескивал. Утенок без устали работал лапками. Под конец он совсем выбился из сил, растянулся и примерз ко льду.</w:t>
      </w:r>
    </w:p>
    <w:p w14:paraId="7C7055B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Рано утром мимо проходил крестьянин. Он увидел примерзшего ко льду утенка, разбил лед своим деревянным башмаком и отнес полумертвую птицу домой к жене. Утенка отогрели. Дети задумали поиграть с ним, но утенку показалось, что они хотят обидеть его. Он шарахнулся от страха в угол и попал прямо в подойник с молоком. Молоко потекло по полу. Хозяйка вскрикнула и всплеснула руками, а утенок заметался по комнате, влетел в кадку с маслом, а оттуда в бочонок с мукой. Легко представить, на что он стал похож!</w:t>
      </w:r>
    </w:p>
    <w:p w14:paraId="7C95045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Хозяйка бранила утенка и гонялась за ним с угольными щипцами, дети бегали, сшибая друг друга с ног, хохотали и визжали. Хорошо, что дверь была открыта, – утенок выбежал, растопырив крылья, кинулся в кусты, прямо на свежевыпавший снег, и долго-долго лежал там почти без чувств.</w:t>
      </w:r>
    </w:p>
    <w:p w14:paraId="7BD3E2D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Было бы слишком печально рассказывать про все беды и несчастья гадкого утенка в эту суровую зиму.</w:t>
      </w:r>
    </w:p>
    <w:p w14:paraId="0AB2CB6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Наконец солнышко опять пригрело землю своими теплыми лучами. Зазвенели жаворонки в полях. Вернулась весна!</w:t>
      </w:r>
    </w:p>
    <w:p w14:paraId="0831A176"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Утенок выбрался из камышей, где он прятался всю зиму, взмахнул крыльями и полетел. Крылья его теперь были куда крепче прежнего, они зашумели и подняли его над землей. Не успел он опомниться, как долетел уже до большого сада. Яблони стояли все вцвету, душистая сирень склоняла свои длинные зеленые ветви над извилистым каналом. Ах, как тут было хорошо, как пахло весною!</w:t>
      </w:r>
    </w:p>
    <w:p w14:paraId="730BCF1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вдруг из чащи тростника выплыли три чудных белых лебедя. Они плыли так легко и плавно, точно скользили по воде. Утенок узнал этих прекрасных птиц, и его охватила какая-то непонятная грусть.</w:t>
      </w:r>
    </w:p>
    <w:p w14:paraId="271440B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«Полечу к ним, к этим величавым птицам. Они, наверно, заклюют меня насмерть за то, что я, такой гадкий, осмелился приблизиться к ним. Но все равно! Лучше погибнуть от их ударов, чем сносить щипки уток и кур, пинки птичницы да терпеть холод и голод зимою!»</w:t>
      </w:r>
    </w:p>
    <w:p w14:paraId="4F031EC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он опустился на воду и поплыл навстречу прекрасным лебедям, а лебеди, завидев его, замахали крыльями и поплыли прямо к нему.</w:t>
      </w:r>
    </w:p>
    <w:p w14:paraId="45C03C3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Убейте меня! – сказал гадкий утенок и низко опустил голову.</w:t>
      </w:r>
    </w:p>
    <w:p w14:paraId="7AD1E85B"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вдруг в чистой, как зеркало, воде он увидел свое собственное отражение. Он был уже не гадким темно-серым утенком, а красивым белым лебедем!</w:t>
      </w:r>
    </w:p>
    <w:p w14:paraId="61CBF2F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Теперь утенок был даже рад, что перенес столько горя и бед. Он много вытерпел и поэтому мог лучше оценить свое счастье. А большие лебеди плавали вокруг и гладили его своими клювами.</w:t>
      </w:r>
    </w:p>
    <w:p w14:paraId="68354DD7"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В это время в сад прибежали дети. Они стали бросать лебедям кусочки хлеба и зерно, а самый младший из них закричал:</w:t>
      </w:r>
    </w:p>
    <w:p w14:paraId="5FF815F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Новый прилетел! Новый прилетел! И все остальные подхватили:</w:t>
      </w:r>
    </w:p>
    <w:p w14:paraId="4B6F449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Да, новый, новый!</w:t>
      </w:r>
    </w:p>
    <w:p w14:paraId="06A69CD0"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Дети хлопали в ладоши и плясали от радости. Потом они побежали за отцом с матерью и опять стали бросать в воду кусочки хлеба и пирожного.</w:t>
      </w:r>
    </w:p>
    <w:p w14:paraId="40DA9022"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lastRenderedPageBreak/>
        <w:t>И дети и взрослые говорили:</w:t>
      </w:r>
    </w:p>
    <w:p w14:paraId="1BD84783"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Новый лебедь лучше всех! Он такой красивый и молодой!</w:t>
      </w:r>
    </w:p>
    <w:p w14:paraId="533C3A4A"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И старые лебеди склонили перед ним головы. А он совсем смутился и спрятал голову под крыло, сам не зная зачем. Он вспоминал то время, когда все смеялись над ним и гнали его. Но всё это было позади. Теперь люди говорят, что он самый прекрасный среди прекрасных лебедей. Сирень склоняет к нему в воду душистые ветки, а солнышко ласкает своими теплыми лучами... И вот крылья его зашумели, стройная шея выпрямилась, а из груди вырвался ликующий крик:</w:t>
      </w:r>
    </w:p>
    <w:p w14:paraId="48951095" w14:textId="77777777" w:rsidR="00054BAD" w:rsidRDefault="00000000">
      <w:pPr>
        <w:pStyle w:val="11"/>
        <w:ind w:firstLine="708"/>
        <w:jc w:val="both"/>
        <w:rPr>
          <w:rFonts w:ascii="Times New Roman" w:hAnsi="Times New Roman" w:cs="Times New Roman"/>
          <w:sz w:val="28"/>
          <w:szCs w:val="28"/>
        </w:rPr>
      </w:pPr>
      <w:r>
        <w:rPr>
          <w:rFonts w:ascii="Times New Roman" w:hAnsi="Times New Roman" w:cs="Times New Roman"/>
          <w:sz w:val="28"/>
          <w:szCs w:val="28"/>
        </w:rPr>
        <w:t>– Нет, о таком счастье я и не мечтал, когда был еще гадким утенком! [23]</w:t>
      </w:r>
    </w:p>
    <w:p w14:paraId="19AA0CF5" w14:textId="77777777" w:rsidR="00054BAD" w:rsidRDefault="00054BAD">
      <w:pPr>
        <w:pStyle w:val="11"/>
        <w:jc w:val="both"/>
        <w:rPr>
          <w:rFonts w:ascii="Times New Roman" w:hAnsi="Times New Roman" w:cs="Times New Roman"/>
          <w:sz w:val="28"/>
          <w:szCs w:val="28"/>
        </w:rPr>
      </w:pPr>
    </w:p>
    <w:p w14:paraId="2BBFCAE7" w14:textId="77777777" w:rsidR="00054BAD" w:rsidRDefault="00000000">
      <w:pPr>
        <w:ind w:firstLine="708"/>
        <w:jc w:val="both"/>
        <w:rPr>
          <w:sz w:val="28"/>
          <w:szCs w:val="28"/>
        </w:rPr>
      </w:pPr>
      <w:r>
        <w:rPr>
          <w:b/>
          <w:i/>
          <w:noProof/>
          <w:sz w:val="28"/>
          <w:szCs w:val="28"/>
          <w:lang w:eastAsia="ru-RU"/>
        </w:rPr>
        <w:pict w14:anchorId="199F1728">
          <v:line id="Прямая соединительная линия 42" o:spid="_x0000_s1083" style="position:absolute;left:0;text-align:left;flip:y;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9.05pt" to="487.0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" strokecolor="black [3200]" strokeweight="3pt">
            <v:stroke dashstyle="1 1" linestyle="thinThick"/>
            <v:shadow on="t" color="black" opacity="22937f" origin=",.5" offset="0,.63889mm"/>
          </v:line>
        </w:pict>
      </w:r>
    </w:p>
    <w:p w14:paraId="77D7C6B9" w14:textId="77777777" w:rsidR="00054BAD" w:rsidRDefault="00054BAD">
      <w:pPr>
        <w:ind w:firstLine="708"/>
        <w:jc w:val="both"/>
        <w:rPr>
          <w:sz w:val="28"/>
          <w:szCs w:val="28"/>
        </w:rPr>
      </w:pPr>
    </w:p>
    <w:p w14:paraId="2BEF9A00" w14:textId="77777777" w:rsidR="00054BAD" w:rsidRDefault="00000000">
      <w:pPr>
        <w:ind w:firstLine="708"/>
        <w:jc w:val="both"/>
        <w:rPr>
          <w:rFonts w:eastAsia="Times New Roman"/>
          <w:iCs/>
          <w:color w:val="000000"/>
          <w:sz w:val="28"/>
          <w:szCs w:val="28"/>
          <w:lang w:eastAsia="ru-RU"/>
        </w:rPr>
      </w:pPr>
      <w:r>
        <w:rPr>
          <w:sz w:val="28"/>
          <w:szCs w:val="28"/>
        </w:rPr>
        <w:t xml:space="preserve">Важно, у «обычных детей» выработать культуру общения с «особыми детьми», снизить страх неправильного обращения с ними. Для этого необходимо ознакомить их с общими правилами этикета. Данные правила составлены людьми с ограниченными возможностями, на основе правил,  </w:t>
      </w:r>
      <w:r>
        <w:rPr>
          <w:rFonts w:eastAsia="Times New Roman"/>
          <w:iCs/>
          <w:color w:val="000000"/>
          <w:sz w:val="28"/>
          <w:szCs w:val="28"/>
          <w:lang w:eastAsia="ru-RU"/>
        </w:rPr>
        <w:t xml:space="preserve">первоначально составленных К.Мейер (Национальный центр доступности США) </w:t>
      </w:r>
      <w:r>
        <w:rPr>
          <w:sz w:val="28"/>
          <w:szCs w:val="28"/>
        </w:rPr>
        <w:t>[24]</w:t>
      </w:r>
      <w:r>
        <w:rPr>
          <w:rFonts w:eastAsia="Times New Roman"/>
          <w:iCs/>
          <w:color w:val="000000"/>
          <w:sz w:val="28"/>
          <w:szCs w:val="28"/>
          <w:lang w:eastAsia="ru-RU"/>
        </w:rPr>
        <w:t>.</w:t>
      </w:r>
    </w:p>
    <w:p w14:paraId="21F3AFF8" w14:textId="77777777" w:rsidR="00054BAD" w:rsidRDefault="00000000">
      <w:pPr>
        <w:shd w:val="clear" w:color="auto" w:fill="FFFFFF"/>
        <w:jc w:val="center"/>
        <w:rPr>
          <w:rFonts w:ascii="Arial" w:eastAsia="Times New Roman" w:hAnsi="Arial" w:cs="Arial"/>
          <w:color w:val="000000"/>
          <w:sz w:val="20"/>
          <w:szCs w:val="20"/>
          <w:lang w:eastAsia="ru-RU"/>
        </w:rPr>
      </w:pPr>
      <w:r>
        <w:rPr>
          <w:b/>
          <w:i/>
          <w:noProof/>
          <w:sz w:val="28"/>
          <w:szCs w:val="28"/>
          <w:lang w:eastAsia="ru-RU"/>
        </w:rPr>
        <w:pict w14:anchorId="0748225E">
          <v:line id="Прямая соединительная линия 43" o:spid="_x0000_s1082" style="position:absolute;left:0;text-align:left;flip:y;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pt,13.5pt" to="490.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" strokecolor="black [3200]" strokeweight="3pt">
            <v:stroke dashstyle="1 1" linestyle="thinThick"/>
            <v:shadow on="t" color="black" opacity="22937f" origin=",.5" offset="0,.63889mm"/>
          </v:line>
        </w:pict>
      </w:r>
    </w:p>
    <w:p w14:paraId="1CB278E4" w14:textId="77777777" w:rsidR="00054BAD" w:rsidRDefault="00000000">
      <w:pPr>
        <w:shd w:val="clear" w:color="auto" w:fill="FFFFFF"/>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w:t>
      </w:r>
    </w:p>
    <w:p w14:paraId="05D4745C" w14:textId="77777777" w:rsidR="00054BAD" w:rsidRDefault="00000000">
      <w:pPr>
        <w:shd w:val="clear" w:color="auto" w:fill="FFFFFF"/>
        <w:jc w:val="center"/>
        <w:rPr>
          <w:b/>
          <w:i/>
          <w:sz w:val="28"/>
          <w:szCs w:val="28"/>
          <w:u w:val="single"/>
        </w:rPr>
      </w:pPr>
      <w:r>
        <w:rPr>
          <w:b/>
          <w:i/>
          <w:sz w:val="28"/>
          <w:szCs w:val="28"/>
          <w:u w:val="single"/>
        </w:rPr>
        <w:t>10 общих правил этикета</w:t>
      </w:r>
    </w:p>
    <w:p w14:paraId="4280A35F" w14:textId="77777777" w:rsidR="00054BAD" w:rsidRDefault="00054BAD">
      <w:pPr>
        <w:shd w:val="clear" w:color="auto" w:fill="FFFFFF"/>
        <w:jc w:val="center"/>
        <w:rPr>
          <w:b/>
          <w:i/>
          <w:sz w:val="28"/>
          <w:szCs w:val="28"/>
          <w:u w:val="single"/>
        </w:rPr>
      </w:pPr>
    </w:p>
    <w:p w14:paraId="5C0844F5"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1. Когда вы разговариваете с «особыми детьми», обращайтесь непосредственно к нему, а не к сопровождающему или сурдопереводчику, которые присутствуют при разговоре.</w:t>
      </w:r>
    </w:p>
    <w:p w14:paraId="444A55DA"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2. Когда Вас знакомят с «особым ребенком/человеком», вполне естественно пожать ему руку – даже те, кому трудно двигать рукой, или кто пользуется протезом, вполне могут пожать руку – правую или левую, что вполне допустимо.</w:t>
      </w:r>
    </w:p>
    <w:p w14:paraId="72CC66C8" w14:textId="77777777" w:rsidR="00054BAD" w:rsidRDefault="00000000">
      <w:pPr>
        <w:shd w:val="clear" w:color="auto" w:fill="FFFFFF"/>
        <w:jc w:val="both"/>
        <w:rPr>
          <w:rFonts w:eastAsia="Times New Roman"/>
          <w:color w:val="000000"/>
          <w:sz w:val="28"/>
          <w:szCs w:val="28"/>
          <w:lang w:eastAsia="ru-RU"/>
        </w:rPr>
      </w:pPr>
      <w:r>
        <w:rPr>
          <w:rFonts w:eastAsia="Times New Roman"/>
          <w:color w:val="000000"/>
          <w:sz w:val="28"/>
          <w:szCs w:val="28"/>
          <w:lang w:eastAsia="ru-RU"/>
        </w:rPr>
        <w:t> </w:t>
      </w:r>
      <w:r>
        <w:rPr>
          <w:rFonts w:eastAsia="Times New Roman"/>
          <w:color w:val="000000"/>
          <w:sz w:val="28"/>
          <w:szCs w:val="28"/>
          <w:lang w:eastAsia="ru-RU"/>
        </w:rPr>
        <w:tab/>
        <w:t>3. Когда Вы встречаетесь с «особым ребенком»,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14:paraId="268FF7A6" w14:textId="77777777" w:rsidR="00054BAD" w:rsidRDefault="00000000">
      <w:pPr>
        <w:shd w:val="clear" w:color="auto" w:fill="FFFFFF"/>
        <w:jc w:val="both"/>
        <w:rPr>
          <w:rFonts w:eastAsia="Times New Roman"/>
          <w:color w:val="000000"/>
          <w:sz w:val="28"/>
          <w:szCs w:val="28"/>
          <w:lang w:eastAsia="ru-RU"/>
        </w:rPr>
      </w:pPr>
      <w:r>
        <w:rPr>
          <w:rFonts w:eastAsia="Times New Roman"/>
          <w:color w:val="000000"/>
          <w:sz w:val="28"/>
          <w:szCs w:val="28"/>
          <w:lang w:eastAsia="ru-RU"/>
        </w:rPr>
        <w:t> </w:t>
      </w:r>
      <w:r>
        <w:rPr>
          <w:rFonts w:eastAsia="Times New Roman"/>
          <w:color w:val="000000"/>
          <w:sz w:val="28"/>
          <w:szCs w:val="28"/>
          <w:lang w:eastAsia="ru-RU"/>
        </w:rPr>
        <w:tab/>
        <w:t>4. Если Вы предлагаете помощь, ждите, пока ее примут, а затем спрашивайте, что и как делать. Если Вы не поняли, не стесняйтесь – переспросите.</w:t>
      </w:r>
    </w:p>
    <w:p w14:paraId="7C1C71D8" w14:textId="77777777" w:rsidR="00054BAD" w:rsidRDefault="00000000">
      <w:pPr>
        <w:shd w:val="clear" w:color="auto" w:fill="FFFFFF"/>
        <w:jc w:val="both"/>
        <w:rPr>
          <w:rFonts w:eastAsia="Times New Roman"/>
          <w:color w:val="000000"/>
          <w:sz w:val="28"/>
          <w:szCs w:val="28"/>
          <w:lang w:eastAsia="ru-RU"/>
        </w:rPr>
      </w:pPr>
      <w:r>
        <w:rPr>
          <w:rFonts w:eastAsia="Times New Roman"/>
          <w:color w:val="000000"/>
          <w:sz w:val="28"/>
          <w:szCs w:val="28"/>
          <w:lang w:eastAsia="ru-RU"/>
        </w:rPr>
        <w:t> </w:t>
      </w:r>
      <w:r>
        <w:rPr>
          <w:rFonts w:eastAsia="Times New Roman"/>
          <w:color w:val="000000"/>
          <w:sz w:val="28"/>
          <w:szCs w:val="28"/>
          <w:lang w:eastAsia="ru-RU"/>
        </w:rPr>
        <w:tab/>
        <w:t>5. Обращайтесь с «особыми детьми» по имени, а с подростками и старше, как со взрослыми.</w:t>
      </w:r>
    </w:p>
    <w:p w14:paraId="6A4863CD" w14:textId="77777777" w:rsidR="00054BAD" w:rsidRDefault="00000000">
      <w:pPr>
        <w:shd w:val="clear" w:color="auto" w:fill="FFFFFF"/>
        <w:jc w:val="both"/>
        <w:rPr>
          <w:rFonts w:eastAsia="Times New Roman"/>
          <w:color w:val="000000"/>
          <w:sz w:val="28"/>
          <w:szCs w:val="28"/>
          <w:lang w:eastAsia="ru-RU"/>
        </w:rPr>
      </w:pPr>
      <w:r>
        <w:rPr>
          <w:rFonts w:eastAsia="Times New Roman"/>
          <w:color w:val="000000"/>
          <w:sz w:val="28"/>
          <w:szCs w:val="28"/>
          <w:lang w:eastAsia="ru-RU"/>
        </w:rPr>
        <w:t> </w:t>
      </w:r>
      <w:r>
        <w:rPr>
          <w:rFonts w:eastAsia="Times New Roman"/>
          <w:color w:val="000000"/>
          <w:sz w:val="28"/>
          <w:szCs w:val="28"/>
          <w:lang w:eastAsia="ru-RU"/>
        </w:rPr>
        <w:tab/>
        <w:t>6. Опираться или повиснуть на чьей-то инвалидной коляске – то же самое, что опираться или повиснуть на ее обладателе. Инвалидная коляска – это часть неприкасаемого пространства человека, который ее использует. (Как для педагогов, так и для учащихся)</w:t>
      </w:r>
    </w:p>
    <w:p w14:paraId="7629A4E2"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 xml:space="preserve">7. Разговаривая с «особым ребенком», испытывающим трудности в общении, слушайте его внимательно. Будьте терпеливы, ждите, пока он сам </w:t>
      </w:r>
      <w:r>
        <w:rPr>
          <w:rFonts w:eastAsia="Times New Roman"/>
          <w:color w:val="000000"/>
          <w:sz w:val="28"/>
          <w:szCs w:val="28"/>
          <w:lang w:eastAsia="ru-RU"/>
        </w:rPr>
        <w:lastRenderedPageBreak/>
        <w:t>закончит фразу. Не поправляйте и не договаривайте за него. Не стесняйтесь переспрашивать, если вы не поняли собеседника.</w:t>
      </w:r>
    </w:p>
    <w:p w14:paraId="36A76425"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8. Когда Вы говорите с «особым ребенком», пользующимся инвалидной коляской или костылями, расположитесь так, чтобы ваши и его глаза были на одном уровне. Вам будет легче разговаривать, а вашему собеседнику не понадобится запрокидывать голову.</w:t>
      </w:r>
    </w:p>
    <w:p w14:paraId="4EB9A49A" w14:textId="77777777" w:rsidR="00054BAD" w:rsidRDefault="00000000">
      <w:pPr>
        <w:shd w:val="clear" w:color="auto" w:fill="FFFFFF"/>
        <w:jc w:val="both"/>
        <w:rPr>
          <w:rFonts w:eastAsia="Times New Roman"/>
          <w:color w:val="000000"/>
          <w:sz w:val="28"/>
          <w:szCs w:val="28"/>
          <w:lang w:eastAsia="ru-RU"/>
        </w:rPr>
      </w:pPr>
      <w:r>
        <w:rPr>
          <w:rFonts w:eastAsia="Times New Roman"/>
          <w:color w:val="000000"/>
          <w:spacing w:val="15"/>
          <w:sz w:val="28"/>
          <w:szCs w:val="28"/>
          <w:lang w:eastAsia="ru-RU"/>
        </w:rPr>
        <w:t> </w:t>
      </w:r>
      <w:r>
        <w:rPr>
          <w:rFonts w:eastAsia="Times New Roman"/>
          <w:color w:val="000000"/>
          <w:spacing w:val="15"/>
          <w:sz w:val="28"/>
          <w:szCs w:val="28"/>
          <w:lang w:eastAsia="ru-RU"/>
        </w:rPr>
        <w:tab/>
        <w:t>9. Чтобы привлечь внимание «особого ребенка», который плохо слышит, помашите </w:t>
      </w:r>
      <w:r>
        <w:rPr>
          <w:rFonts w:eastAsia="Times New Roman"/>
          <w:color w:val="000000"/>
          <w:sz w:val="28"/>
          <w:szCs w:val="28"/>
          <w:lang w:eastAsia="ru-RU"/>
        </w:rPr>
        <w:t>ему рукой или похлопайте по плечу. Смотрите ему прямо в глаза и говорите четко, хотя имейте в виду, что не все дети, которые плохо слышат, могут читать по губам. Разговаривая с теми, кто может читать по губам, расположитесь так, чтобы на вас падал свет, и Вас было хорошо видно, постарайтесь, чтобы Вам ничего не мешало и ничто не заслоняло Вас.</w:t>
      </w:r>
    </w:p>
    <w:p w14:paraId="42EC7486" w14:textId="77777777" w:rsidR="00054BAD" w:rsidRDefault="00000000">
      <w:pPr>
        <w:shd w:val="clear" w:color="auto" w:fill="FFFFFF"/>
        <w:jc w:val="both"/>
        <w:rPr>
          <w:rFonts w:eastAsia="Times New Roman"/>
          <w:color w:val="000000"/>
          <w:sz w:val="28"/>
          <w:szCs w:val="28"/>
          <w:lang w:eastAsia="ru-RU"/>
        </w:rPr>
      </w:pPr>
      <w:r>
        <w:rPr>
          <w:rFonts w:eastAsia="Times New Roman"/>
          <w:color w:val="000000"/>
          <w:sz w:val="28"/>
          <w:szCs w:val="28"/>
          <w:lang w:eastAsia="ru-RU"/>
        </w:rPr>
        <w:t> </w:t>
      </w:r>
      <w:r>
        <w:rPr>
          <w:rFonts w:eastAsia="Times New Roman"/>
          <w:color w:val="000000"/>
          <w:sz w:val="28"/>
          <w:szCs w:val="28"/>
          <w:lang w:eastAsia="ru-RU"/>
        </w:rPr>
        <w:tab/>
        <w:t>10. Не смущайтесь, если случайно сказали: «Увидимся» или: «Вы слышали об этом…?» «особому ребенку», который на самом деле не может видеть или слышать.</w:t>
      </w:r>
    </w:p>
    <w:p w14:paraId="043F0496" w14:textId="77777777" w:rsidR="00054BAD" w:rsidRDefault="00000000">
      <w:pPr>
        <w:ind w:firstLine="708"/>
        <w:jc w:val="both"/>
        <w:rPr>
          <w:sz w:val="28"/>
          <w:szCs w:val="28"/>
        </w:rPr>
      </w:pPr>
      <w:r>
        <w:rPr>
          <w:b/>
          <w:i/>
          <w:noProof/>
          <w:sz w:val="28"/>
          <w:szCs w:val="28"/>
          <w:lang w:eastAsia="ru-RU"/>
        </w:rPr>
        <w:pict w14:anchorId="755B128A">
          <v:line id="Прямая соединительная линия 44" o:spid="_x0000_s1081" style="position:absolute;left:0;text-align:left;flip:y;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15.65pt" to="478.8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" strokecolor="black [3200]" strokeweight="3pt">
            <v:stroke dashstyle="1 1" linestyle="thinThick"/>
            <v:shadow on="t" color="black" opacity="22937f" origin=",.5" offset="0,.63889mm"/>
          </v:line>
        </w:pict>
      </w:r>
    </w:p>
    <w:p w14:paraId="009FA20C" w14:textId="77777777" w:rsidR="00054BAD" w:rsidRDefault="00054BAD">
      <w:pPr>
        <w:ind w:firstLine="708"/>
        <w:jc w:val="both"/>
        <w:rPr>
          <w:sz w:val="28"/>
          <w:szCs w:val="28"/>
        </w:rPr>
      </w:pPr>
    </w:p>
    <w:p w14:paraId="071858A4" w14:textId="77777777" w:rsidR="00054BAD" w:rsidRDefault="00000000">
      <w:pPr>
        <w:ind w:firstLine="709"/>
        <w:jc w:val="both"/>
        <w:rPr>
          <w:sz w:val="28"/>
          <w:szCs w:val="28"/>
        </w:rPr>
      </w:pPr>
      <w:r>
        <w:rPr>
          <w:sz w:val="28"/>
          <w:szCs w:val="28"/>
        </w:rPr>
        <w:t>Общей идеологией инклюзивного образования является толерантность и уважение к различиям, поэтому одним из главных направлений развития инклюзивного образования является формирование толерантного отношения «обычных детей» к «особым детям». Это отношение необходимо развивать в детях с самого детства, в семье, в детском саду, а потом в школе. В качестве образца предлагаем план-конспект классного часа на тему «Навыки общения», предлагаемой учителем начальных классов Горбачевой Н. Г. [25; 95]</w:t>
      </w:r>
      <w:r>
        <w:rPr>
          <w:rFonts w:eastAsia="Times New Roman"/>
          <w:iCs/>
          <w:color w:val="000000"/>
          <w:sz w:val="28"/>
          <w:szCs w:val="28"/>
          <w:lang w:eastAsia="ru-RU"/>
        </w:rPr>
        <w:t>.</w:t>
      </w:r>
    </w:p>
    <w:p w14:paraId="4C0D3A7C" w14:textId="77777777" w:rsidR="00054BAD" w:rsidRDefault="00000000">
      <w:pPr>
        <w:spacing w:line="276" w:lineRule="auto"/>
        <w:ind w:firstLine="708"/>
        <w:jc w:val="both"/>
        <w:rPr>
          <w:sz w:val="28"/>
          <w:szCs w:val="28"/>
        </w:rPr>
      </w:pPr>
      <w:r>
        <w:rPr>
          <w:b/>
          <w:i/>
          <w:noProof/>
          <w:sz w:val="28"/>
          <w:szCs w:val="28"/>
          <w:lang w:eastAsia="ru-RU"/>
        </w:rPr>
        <w:pict w14:anchorId="41E32049">
          <v:line id="Прямая соединительная линия 59" o:spid="_x0000_s1080" style="position:absolute;left:0;text-align:left;flip:y;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14.35pt" to="484.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" strokecolor="black [3200]" strokeweight="3pt">
            <v:stroke dashstyle="1 1" linestyle="thinThick"/>
            <v:shadow on="t" color="black" opacity="22937f" origin=",.5" offset="0,.63889mm"/>
          </v:line>
        </w:pict>
      </w:r>
    </w:p>
    <w:p w14:paraId="32898126" w14:textId="77777777" w:rsidR="00054BAD" w:rsidRDefault="00054BAD">
      <w:pPr>
        <w:spacing w:line="276" w:lineRule="auto"/>
        <w:ind w:firstLine="708"/>
        <w:jc w:val="both"/>
        <w:rPr>
          <w:sz w:val="28"/>
          <w:szCs w:val="28"/>
        </w:rPr>
      </w:pPr>
    </w:p>
    <w:p w14:paraId="602C65B8" w14:textId="77777777" w:rsidR="00054BAD" w:rsidRDefault="00000000">
      <w:pPr>
        <w:spacing w:line="276" w:lineRule="auto"/>
        <w:ind w:firstLine="708"/>
        <w:jc w:val="center"/>
        <w:rPr>
          <w:b/>
          <w:i/>
          <w:sz w:val="28"/>
          <w:szCs w:val="28"/>
        </w:rPr>
      </w:pPr>
      <w:r>
        <w:rPr>
          <w:b/>
          <w:i/>
          <w:sz w:val="28"/>
          <w:szCs w:val="28"/>
        </w:rPr>
        <w:t>План-конспект классного часа</w:t>
      </w:r>
    </w:p>
    <w:p w14:paraId="224738A9" w14:textId="77777777" w:rsidR="00054BAD" w:rsidRDefault="00000000">
      <w:pPr>
        <w:spacing w:line="276" w:lineRule="auto"/>
        <w:ind w:firstLine="708"/>
        <w:rPr>
          <w:sz w:val="28"/>
          <w:szCs w:val="28"/>
        </w:rPr>
      </w:pPr>
      <w:r>
        <w:rPr>
          <w:i/>
          <w:sz w:val="28"/>
          <w:szCs w:val="28"/>
        </w:rPr>
        <w:t>Тема:</w:t>
      </w:r>
      <w:r>
        <w:rPr>
          <w:sz w:val="28"/>
          <w:szCs w:val="28"/>
        </w:rPr>
        <w:t xml:space="preserve"> «Навыки общения»  </w:t>
      </w:r>
    </w:p>
    <w:p w14:paraId="215565B1" w14:textId="77777777" w:rsidR="00054BAD" w:rsidRDefault="00000000">
      <w:pPr>
        <w:spacing w:line="276" w:lineRule="auto"/>
        <w:ind w:firstLine="708"/>
        <w:jc w:val="both"/>
        <w:rPr>
          <w:sz w:val="28"/>
          <w:szCs w:val="28"/>
        </w:rPr>
      </w:pPr>
      <w:r>
        <w:rPr>
          <w:i/>
          <w:sz w:val="28"/>
          <w:szCs w:val="28"/>
        </w:rPr>
        <w:t>Цель:</w:t>
      </w:r>
      <w:r>
        <w:rPr>
          <w:sz w:val="28"/>
          <w:szCs w:val="28"/>
        </w:rPr>
        <w:t xml:space="preserve"> знакомство учащихся с понятием «толерантность» и актуальностью его формирования, как нравственного качества личности.  </w:t>
      </w:r>
    </w:p>
    <w:p w14:paraId="642AF6EA" w14:textId="77777777" w:rsidR="00054BAD" w:rsidRDefault="00000000">
      <w:pPr>
        <w:spacing w:line="276" w:lineRule="auto"/>
        <w:ind w:firstLine="708"/>
        <w:jc w:val="both"/>
        <w:rPr>
          <w:i/>
          <w:sz w:val="28"/>
          <w:szCs w:val="28"/>
        </w:rPr>
      </w:pPr>
      <w:r>
        <w:rPr>
          <w:i/>
          <w:sz w:val="28"/>
          <w:szCs w:val="28"/>
        </w:rPr>
        <w:t xml:space="preserve">Задачи:  </w:t>
      </w:r>
    </w:p>
    <w:p w14:paraId="5F4F5103" w14:textId="77777777" w:rsidR="00054BAD" w:rsidRDefault="00000000">
      <w:pPr>
        <w:spacing w:line="276" w:lineRule="auto"/>
        <w:ind w:firstLine="708"/>
        <w:jc w:val="both"/>
        <w:rPr>
          <w:sz w:val="28"/>
          <w:szCs w:val="28"/>
        </w:rPr>
      </w:pPr>
      <w:r>
        <w:rPr>
          <w:sz w:val="28"/>
          <w:szCs w:val="28"/>
        </w:rPr>
        <w:t xml:space="preserve">- помочь учащимся понять, почему так важно уважать окружающих;  </w:t>
      </w:r>
    </w:p>
    <w:p w14:paraId="00E3D069" w14:textId="77777777" w:rsidR="00054BAD" w:rsidRDefault="00000000">
      <w:pPr>
        <w:spacing w:line="276" w:lineRule="auto"/>
        <w:ind w:firstLine="708"/>
        <w:jc w:val="both"/>
        <w:rPr>
          <w:sz w:val="28"/>
          <w:szCs w:val="28"/>
        </w:rPr>
      </w:pPr>
      <w:r>
        <w:rPr>
          <w:sz w:val="28"/>
          <w:szCs w:val="28"/>
        </w:rPr>
        <w:t xml:space="preserve">- развивать речь, обогащать словарный запас учащихся, развивать  умения  формулировать и высказывать своё мнение, владеть собой, уважать чужое мнение;  </w:t>
      </w:r>
    </w:p>
    <w:p w14:paraId="3EBF0A56" w14:textId="77777777" w:rsidR="00054BAD" w:rsidRDefault="00000000">
      <w:pPr>
        <w:spacing w:line="276" w:lineRule="auto"/>
        <w:ind w:firstLine="708"/>
        <w:jc w:val="both"/>
        <w:rPr>
          <w:sz w:val="28"/>
          <w:szCs w:val="28"/>
        </w:rPr>
      </w:pPr>
      <w:r>
        <w:rPr>
          <w:sz w:val="28"/>
          <w:szCs w:val="28"/>
        </w:rPr>
        <w:t xml:space="preserve">- воспитывать уважение и доброе отношение к другим людям.  </w:t>
      </w:r>
    </w:p>
    <w:p w14:paraId="41FC55F1" w14:textId="77777777" w:rsidR="00054BAD" w:rsidRDefault="00000000">
      <w:pPr>
        <w:spacing w:line="276" w:lineRule="auto"/>
        <w:ind w:firstLine="708"/>
        <w:jc w:val="both"/>
        <w:rPr>
          <w:sz w:val="28"/>
          <w:szCs w:val="28"/>
        </w:rPr>
      </w:pPr>
      <w:r>
        <w:rPr>
          <w:i/>
          <w:sz w:val="28"/>
          <w:szCs w:val="28"/>
        </w:rPr>
        <w:t>Оборудование:</w:t>
      </w:r>
      <w:r>
        <w:rPr>
          <w:sz w:val="28"/>
          <w:szCs w:val="28"/>
        </w:rPr>
        <w:t xml:space="preserve"> шаблоны с изображением человека, карточки для каждой  </w:t>
      </w:r>
    </w:p>
    <w:p w14:paraId="0879D58C" w14:textId="77777777" w:rsidR="00054BAD" w:rsidRDefault="00000000">
      <w:pPr>
        <w:spacing w:line="276" w:lineRule="auto"/>
        <w:jc w:val="both"/>
        <w:rPr>
          <w:sz w:val="28"/>
          <w:szCs w:val="28"/>
        </w:rPr>
      </w:pPr>
      <w:r>
        <w:rPr>
          <w:sz w:val="28"/>
          <w:szCs w:val="28"/>
        </w:rPr>
        <w:t xml:space="preserve">группы детей с названием качеств личности, карточки разного цвета, магнитная доска, солнышко, таблицы.   </w:t>
      </w:r>
    </w:p>
    <w:p w14:paraId="45020AEA" w14:textId="77777777" w:rsidR="00054BAD" w:rsidRDefault="00000000">
      <w:pPr>
        <w:spacing w:line="276" w:lineRule="auto"/>
        <w:ind w:firstLine="708"/>
        <w:rPr>
          <w:i/>
          <w:sz w:val="28"/>
          <w:szCs w:val="28"/>
        </w:rPr>
      </w:pPr>
      <w:r>
        <w:rPr>
          <w:i/>
          <w:sz w:val="28"/>
          <w:szCs w:val="28"/>
        </w:rPr>
        <w:t>Ход занятия:</w:t>
      </w:r>
    </w:p>
    <w:p w14:paraId="7A698F8A" w14:textId="77777777" w:rsidR="00054BAD" w:rsidRDefault="00000000">
      <w:pPr>
        <w:spacing w:line="276" w:lineRule="auto"/>
        <w:ind w:firstLine="708"/>
        <w:jc w:val="right"/>
        <w:rPr>
          <w:i/>
          <w:sz w:val="28"/>
          <w:szCs w:val="28"/>
        </w:rPr>
      </w:pPr>
      <w:r>
        <w:rPr>
          <w:i/>
          <w:sz w:val="28"/>
          <w:szCs w:val="28"/>
        </w:rPr>
        <w:t xml:space="preserve">Если я чем-то на тебя не похож,  </w:t>
      </w:r>
    </w:p>
    <w:p w14:paraId="3EB4ADD9" w14:textId="77777777" w:rsidR="00054BAD" w:rsidRDefault="00000000">
      <w:pPr>
        <w:spacing w:line="276" w:lineRule="auto"/>
        <w:ind w:firstLine="708"/>
        <w:rPr>
          <w:i/>
          <w:sz w:val="28"/>
          <w:szCs w:val="28"/>
        </w:rPr>
      </w:pPr>
      <w:r>
        <w:rPr>
          <w:i/>
          <w:sz w:val="28"/>
          <w:szCs w:val="28"/>
        </w:rPr>
        <w:t xml:space="preserve">                                                            я этим вовсе не оскорбляю тебя,  </w:t>
      </w:r>
    </w:p>
    <w:p w14:paraId="347E3C78" w14:textId="77777777" w:rsidR="00054BAD" w:rsidRDefault="00000000">
      <w:pPr>
        <w:spacing w:line="276" w:lineRule="auto"/>
        <w:ind w:firstLine="708"/>
        <w:rPr>
          <w:i/>
          <w:sz w:val="28"/>
          <w:szCs w:val="28"/>
        </w:rPr>
      </w:pPr>
      <w:r>
        <w:rPr>
          <w:i/>
          <w:sz w:val="28"/>
          <w:szCs w:val="28"/>
        </w:rPr>
        <w:lastRenderedPageBreak/>
        <w:t xml:space="preserve">                                                            а, напротив, одаряю…  </w:t>
      </w:r>
    </w:p>
    <w:p w14:paraId="69E28AE1" w14:textId="77777777" w:rsidR="00054BAD" w:rsidRDefault="00000000">
      <w:pPr>
        <w:spacing w:line="276" w:lineRule="auto"/>
        <w:ind w:firstLine="708"/>
        <w:jc w:val="both"/>
        <w:rPr>
          <w:i/>
          <w:sz w:val="28"/>
          <w:szCs w:val="28"/>
        </w:rPr>
      </w:pPr>
      <w:r>
        <w:rPr>
          <w:i/>
          <w:sz w:val="28"/>
          <w:szCs w:val="28"/>
        </w:rPr>
        <w:t xml:space="preserve">                                                                          (Антуан де Сент-Экзюпери)  </w:t>
      </w:r>
    </w:p>
    <w:p w14:paraId="32F6B7ED" w14:textId="77777777" w:rsidR="00054BAD" w:rsidRDefault="00000000">
      <w:pPr>
        <w:ind w:firstLine="709"/>
        <w:jc w:val="both"/>
        <w:rPr>
          <w:sz w:val="28"/>
          <w:szCs w:val="28"/>
        </w:rPr>
      </w:pPr>
      <w:r>
        <w:rPr>
          <w:b/>
          <w:i/>
          <w:sz w:val="28"/>
          <w:szCs w:val="28"/>
        </w:rPr>
        <w:t>Педагог:</w:t>
      </w:r>
      <w:r>
        <w:rPr>
          <w:sz w:val="28"/>
          <w:szCs w:val="28"/>
        </w:rPr>
        <w:t xml:space="preserve"> ребята, прочитайте высказывание Антуана де Сент-Экзюпери. Как вы думаете, о чем сегодня пойдет речь?  </w:t>
      </w:r>
    </w:p>
    <w:p w14:paraId="3DFABEF0" w14:textId="77777777" w:rsidR="00054BAD" w:rsidRDefault="00000000">
      <w:pPr>
        <w:ind w:firstLine="709"/>
        <w:jc w:val="both"/>
        <w:rPr>
          <w:sz w:val="28"/>
          <w:szCs w:val="28"/>
        </w:rPr>
      </w:pPr>
      <w:r>
        <w:rPr>
          <w:sz w:val="28"/>
          <w:szCs w:val="28"/>
        </w:rPr>
        <w:t xml:space="preserve">Проводится   упражнение   </w:t>
      </w:r>
      <w:r>
        <w:rPr>
          <w:i/>
          <w:sz w:val="28"/>
          <w:szCs w:val="28"/>
        </w:rPr>
        <w:t>«Нарисуй   себя».</w:t>
      </w:r>
      <w:r>
        <w:rPr>
          <w:sz w:val="28"/>
          <w:szCs w:val="28"/>
        </w:rPr>
        <w:t xml:space="preserve">   Все  дети получают   шаблон человека. На основе этого шаблона они рисуют себя, добавляя свои индивидуальные особенности (учащиеся вывешивают своих человечков на доску).   </w:t>
      </w:r>
    </w:p>
    <w:p w14:paraId="577BCDBC" w14:textId="77777777" w:rsidR="00054BAD" w:rsidRDefault="00000000">
      <w:pPr>
        <w:ind w:firstLine="709"/>
        <w:jc w:val="both"/>
        <w:rPr>
          <w:sz w:val="28"/>
          <w:szCs w:val="28"/>
        </w:rPr>
      </w:pPr>
      <w:r>
        <w:rPr>
          <w:sz w:val="28"/>
          <w:szCs w:val="28"/>
        </w:rPr>
        <w:t xml:space="preserve">- Что общего у всех человечков?   </w:t>
      </w:r>
    </w:p>
    <w:p w14:paraId="43908940" w14:textId="77777777" w:rsidR="00054BAD" w:rsidRDefault="00000000">
      <w:pPr>
        <w:ind w:firstLine="709"/>
        <w:jc w:val="both"/>
        <w:rPr>
          <w:sz w:val="28"/>
          <w:szCs w:val="28"/>
        </w:rPr>
      </w:pPr>
      <w:r>
        <w:rPr>
          <w:sz w:val="28"/>
          <w:szCs w:val="28"/>
        </w:rPr>
        <w:t xml:space="preserve">- Чем они отличаются?   </w:t>
      </w:r>
    </w:p>
    <w:p w14:paraId="1AEE41EE" w14:textId="77777777" w:rsidR="00054BAD" w:rsidRDefault="00000000">
      <w:pPr>
        <w:ind w:firstLine="709"/>
        <w:jc w:val="both"/>
        <w:rPr>
          <w:sz w:val="28"/>
          <w:szCs w:val="28"/>
        </w:rPr>
      </w:pPr>
      <w:r>
        <w:rPr>
          <w:b/>
          <w:i/>
          <w:sz w:val="28"/>
          <w:szCs w:val="28"/>
        </w:rPr>
        <w:t xml:space="preserve">Педагог: </w:t>
      </w:r>
      <w:r>
        <w:rPr>
          <w:sz w:val="28"/>
          <w:szCs w:val="28"/>
        </w:rPr>
        <w:t xml:space="preserve">Все мы разные: блондины и брюнеты, люди разных рас и национальностей. Почему мы иногда посмеиваемся друг над другом? Мы не обязаны любить всех. Однако все люди имеют право достойно жить на планете и не страдать от презрения и оскорблений. Каждый из нас неповторим и значим. Уважать других со всеми их физическими и религиозными различиями, быть внимательными к другим, отмечать, в первую очередь, то, что нас объединяет – вот самое главное, чему мы должны с вами научиться.  </w:t>
      </w:r>
    </w:p>
    <w:p w14:paraId="41640D98" w14:textId="77777777" w:rsidR="00054BAD" w:rsidRDefault="00000000">
      <w:pPr>
        <w:ind w:firstLine="709"/>
        <w:jc w:val="both"/>
        <w:rPr>
          <w:sz w:val="28"/>
          <w:szCs w:val="28"/>
        </w:rPr>
      </w:pPr>
      <w:r>
        <w:rPr>
          <w:i/>
          <w:sz w:val="28"/>
          <w:szCs w:val="28"/>
        </w:rPr>
        <w:t>Упражнение «Комплименты».</w:t>
      </w:r>
      <w:r>
        <w:rPr>
          <w:sz w:val="28"/>
          <w:szCs w:val="28"/>
        </w:rPr>
        <w:t xml:space="preserve"> Каждому из нас приятно, когда его хвалят, говорят о нем хорошие, добрые слова, особенно когда заслуженно. Любой человек хочет, чтобы его любили и уважали, ценили и понимали, и очень часто нам просто необходимо слышать от окружающих людей добрые слова и пожелания. Ведь от этого улучшается настроение и мы готовы делиться радостью и помогать другим.</w:t>
      </w:r>
    </w:p>
    <w:p w14:paraId="366A5AA8" w14:textId="77777777" w:rsidR="00054BAD" w:rsidRDefault="00000000">
      <w:pPr>
        <w:ind w:firstLine="708"/>
        <w:jc w:val="both"/>
        <w:rPr>
          <w:sz w:val="28"/>
          <w:szCs w:val="28"/>
        </w:rPr>
      </w:pPr>
      <w:r>
        <w:rPr>
          <w:sz w:val="28"/>
          <w:szCs w:val="28"/>
        </w:rPr>
        <w:t xml:space="preserve">Сейчас каждый из вас, кто сядет на волшебный стул, узнает о себе много хорошего, все остальные ребята расскажут про положительные качества этого человека (После того, как все дети побывали на «волшебном стуле», обсуждается с классом то, что дети почувствовали во время упражнения).  </w:t>
      </w:r>
    </w:p>
    <w:p w14:paraId="2924C217" w14:textId="77777777" w:rsidR="00054BAD" w:rsidRDefault="00000000">
      <w:pPr>
        <w:ind w:firstLine="708"/>
        <w:jc w:val="both"/>
        <w:rPr>
          <w:sz w:val="28"/>
          <w:szCs w:val="28"/>
        </w:rPr>
      </w:pPr>
      <w:r>
        <w:rPr>
          <w:sz w:val="28"/>
          <w:szCs w:val="28"/>
        </w:rPr>
        <w:t xml:space="preserve">- Вам понравилось это упражнение?  </w:t>
      </w:r>
    </w:p>
    <w:p w14:paraId="0236A4C8" w14:textId="77777777" w:rsidR="00054BAD" w:rsidRDefault="00000000">
      <w:pPr>
        <w:ind w:firstLine="708"/>
        <w:jc w:val="both"/>
        <w:rPr>
          <w:sz w:val="28"/>
          <w:szCs w:val="28"/>
        </w:rPr>
      </w:pPr>
      <w:r>
        <w:rPr>
          <w:sz w:val="28"/>
          <w:szCs w:val="28"/>
        </w:rPr>
        <w:t xml:space="preserve">- Почему?  </w:t>
      </w:r>
    </w:p>
    <w:p w14:paraId="055C3785" w14:textId="77777777" w:rsidR="00054BAD" w:rsidRDefault="00000000">
      <w:pPr>
        <w:ind w:firstLine="708"/>
        <w:jc w:val="both"/>
        <w:rPr>
          <w:sz w:val="28"/>
          <w:szCs w:val="28"/>
        </w:rPr>
      </w:pPr>
      <w:r>
        <w:rPr>
          <w:sz w:val="28"/>
          <w:szCs w:val="28"/>
        </w:rPr>
        <w:t xml:space="preserve">- Что нового вы узнали друг о друге?  </w:t>
      </w:r>
    </w:p>
    <w:p w14:paraId="3DCA98E6" w14:textId="77777777" w:rsidR="00054BAD" w:rsidRDefault="00000000">
      <w:pPr>
        <w:ind w:firstLine="708"/>
        <w:jc w:val="both"/>
        <w:rPr>
          <w:sz w:val="28"/>
          <w:szCs w:val="28"/>
        </w:rPr>
      </w:pPr>
      <w:r>
        <w:rPr>
          <w:sz w:val="28"/>
          <w:szCs w:val="28"/>
        </w:rPr>
        <w:t xml:space="preserve">- Были комплименты одинаковыми или разными?  </w:t>
      </w:r>
    </w:p>
    <w:p w14:paraId="20588724" w14:textId="77777777" w:rsidR="00054BAD" w:rsidRDefault="00000000">
      <w:pPr>
        <w:ind w:firstLine="708"/>
        <w:jc w:val="both"/>
        <w:rPr>
          <w:sz w:val="28"/>
          <w:szCs w:val="28"/>
        </w:rPr>
      </w:pPr>
      <w:r>
        <w:rPr>
          <w:sz w:val="28"/>
          <w:szCs w:val="28"/>
        </w:rPr>
        <w:t xml:space="preserve">- Почему разные?  </w:t>
      </w:r>
    </w:p>
    <w:p w14:paraId="7F45213A" w14:textId="77777777" w:rsidR="00054BAD" w:rsidRDefault="00000000">
      <w:pPr>
        <w:ind w:firstLine="708"/>
        <w:jc w:val="both"/>
        <w:rPr>
          <w:sz w:val="28"/>
          <w:szCs w:val="28"/>
        </w:rPr>
      </w:pPr>
      <w:r>
        <w:rPr>
          <w:sz w:val="28"/>
          <w:szCs w:val="28"/>
        </w:rPr>
        <w:t xml:space="preserve">Действительно, ребята, каждый человек неповторим, это его индивидуальность, личность, обладающая своими собственными особенностями. И мы должны уважать индивидуальность каждого человека.   </w:t>
      </w:r>
    </w:p>
    <w:p w14:paraId="1A18B445" w14:textId="77777777" w:rsidR="00054BAD" w:rsidRDefault="00000000">
      <w:pPr>
        <w:ind w:firstLine="708"/>
        <w:jc w:val="both"/>
        <w:rPr>
          <w:sz w:val="28"/>
          <w:szCs w:val="28"/>
        </w:rPr>
      </w:pPr>
      <w:r>
        <w:rPr>
          <w:i/>
          <w:sz w:val="28"/>
          <w:szCs w:val="28"/>
        </w:rPr>
        <w:t xml:space="preserve">Упражнение  «Белая  ворона». </w:t>
      </w:r>
      <w:r>
        <w:rPr>
          <w:sz w:val="28"/>
          <w:szCs w:val="28"/>
        </w:rPr>
        <w:t xml:space="preserve">Сообщается каждому ребенку «на ушко» название одного животного (кошка, собака, корова, лягушка) (Важно поделить детей на 4 одинаковые группы). Одному сообщается слово ворона. Задание детям: Не говоря того слова, что вам сказали, а произнося лишь звуки, которые издают эти животные, найдите «своих» (После того, как все дети разбились на группы, проводится обсуждение).  </w:t>
      </w:r>
    </w:p>
    <w:p w14:paraId="40C87AD5" w14:textId="77777777" w:rsidR="00054BAD" w:rsidRDefault="00000000">
      <w:pPr>
        <w:ind w:firstLine="708"/>
        <w:jc w:val="both"/>
        <w:rPr>
          <w:sz w:val="28"/>
          <w:szCs w:val="28"/>
        </w:rPr>
      </w:pPr>
      <w:r>
        <w:rPr>
          <w:sz w:val="28"/>
          <w:szCs w:val="28"/>
        </w:rPr>
        <w:t xml:space="preserve">- Как вы узнали, где ваша группа?  </w:t>
      </w:r>
    </w:p>
    <w:p w14:paraId="661D06F5" w14:textId="77777777" w:rsidR="00054BAD" w:rsidRDefault="00000000">
      <w:pPr>
        <w:ind w:firstLine="708"/>
        <w:jc w:val="both"/>
        <w:rPr>
          <w:sz w:val="28"/>
          <w:szCs w:val="28"/>
        </w:rPr>
      </w:pPr>
      <w:r>
        <w:rPr>
          <w:sz w:val="28"/>
          <w:szCs w:val="28"/>
        </w:rPr>
        <w:t xml:space="preserve">- Легко ли было найти «своих»?  </w:t>
      </w:r>
    </w:p>
    <w:p w14:paraId="02A0CD15" w14:textId="77777777" w:rsidR="00054BAD" w:rsidRDefault="00000000">
      <w:pPr>
        <w:ind w:firstLine="708"/>
        <w:jc w:val="both"/>
        <w:rPr>
          <w:sz w:val="28"/>
          <w:szCs w:val="28"/>
        </w:rPr>
      </w:pPr>
      <w:r>
        <w:rPr>
          <w:sz w:val="28"/>
          <w:szCs w:val="28"/>
        </w:rPr>
        <w:t xml:space="preserve">Обращаются к вороне:  </w:t>
      </w:r>
    </w:p>
    <w:p w14:paraId="6DE85D91" w14:textId="77777777" w:rsidR="00054BAD" w:rsidRDefault="00000000">
      <w:pPr>
        <w:ind w:firstLine="708"/>
        <w:jc w:val="both"/>
        <w:rPr>
          <w:sz w:val="28"/>
          <w:szCs w:val="28"/>
        </w:rPr>
      </w:pPr>
      <w:r>
        <w:rPr>
          <w:sz w:val="28"/>
          <w:szCs w:val="28"/>
        </w:rPr>
        <w:lastRenderedPageBreak/>
        <w:t xml:space="preserve">- Почему никто не обращал на тебя внимания?  </w:t>
      </w:r>
    </w:p>
    <w:p w14:paraId="065A73B3" w14:textId="77777777" w:rsidR="00054BAD" w:rsidRDefault="00000000">
      <w:pPr>
        <w:ind w:firstLine="708"/>
        <w:jc w:val="both"/>
        <w:rPr>
          <w:sz w:val="28"/>
          <w:szCs w:val="28"/>
        </w:rPr>
      </w:pPr>
      <w:r>
        <w:rPr>
          <w:sz w:val="28"/>
          <w:szCs w:val="28"/>
        </w:rPr>
        <w:t xml:space="preserve">- Как ты себя чувствовал?  </w:t>
      </w:r>
    </w:p>
    <w:p w14:paraId="57155359" w14:textId="77777777" w:rsidR="00054BAD" w:rsidRDefault="00000000">
      <w:pPr>
        <w:ind w:firstLine="708"/>
        <w:jc w:val="both"/>
        <w:rPr>
          <w:sz w:val="28"/>
          <w:szCs w:val="28"/>
        </w:rPr>
      </w:pPr>
      <w:r>
        <w:rPr>
          <w:sz w:val="28"/>
          <w:szCs w:val="28"/>
        </w:rPr>
        <w:t xml:space="preserve">- Ребята, почему вы не обращали на него внимания?  </w:t>
      </w:r>
    </w:p>
    <w:p w14:paraId="682B5572" w14:textId="77777777" w:rsidR="00054BAD" w:rsidRDefault="00000000">
      <w:pPr>
        <w:ind w:firstLine="708"/>
        <w:jc w:val="both"/>
        <w:rPr>
          <w:sz w:val="28"/>
          <w:szCs w:val="28"/>
        </w:rPr>
      </w:pPr>
      <w:r>
        <w:rPr>
          <w:sz w:val="28"/>
          <w:szCs w:val="28"/>
        </w:rPr>
        <w:t xml:space="preserve">- Хотели ли вы быть на месте вороны?  </w:t>
      </w:r>
    </w:p>
    <w:p w14:paraId="6179E7A1" w14:textId="77777777" w:rsidR="00054BAD" w:rsidRDefault="00000000">
      <w:pPr>
        <w:ind w:firstLine="708"/>
        <w:jc w:val="both"/>
        <w:rPr>
          <w:sz w:val="28"/>
          <w:szCs w:val="28"/>
        </w:rPr>
      </w:pPr>
      <w:r>
        <w:rPr>
          <w:sz w:val="28"/>
          <w:szCs w:val="28"/>
        </w:rPr>
        <w:t xml:space="preserve">- Вам знакомо выражение «белая ворона»? Что оно обозначает?  </w:t>
      </w:r>
    </w:p>
    <w:p w14:paraId="1CB7F6F0" w14:textId="77777777" w:rsidR="00054BAD" w:rsidRDefault="00000000">
      <w:pPr>
        <w:ind w:firstLine="708"/>
        <w:jc w:val="both"/>
        <w:rPr>
          <w:sz w:val="28"/>
          <w:szCs w:val="28"/>
        </w:rPr>
      </w:pPr>
      <w:r>
        <w:rPr>
          <w:sz w:val="28"/>
          <w:szCs w:val="28"/>
        </w:rPr>
        <w:t xml:space="preserve">- Вам бы хотелось быть «белой вороной»? Почему?  </w:t>
      </w:r>
    </w:p>
    <w:p w14:paraId="58891ACB" w14:textId="77777777" w:rsidR="00054BAD" w:rsidRDefault="00000000">
      <w:pPr>
        <w:ind w:firstLine="708"/>
        <w:jc w:val="both"/>
        <w:rPr>
          <w:sz w:val="28"/>
          <w:szCs w:val="28"/>
        </w:rPr>
      </w:pPr>
      <w:r>
        <w:rPr>
          <w:sz w:val="28"/>
          <w:szCs w:val="28"/>
        </w:rPr>
        <w:t xml:space="preserve">- Вы хотели бы, чтобы вас понимали, уважали и любили?   </w:t>
      </w:r>
    </w:p>
    <w:p w14:paraId="1ED5D423" w14:textId="77777777" w:rsidR="00054BAD" w:rsidRDefault="00000000">
      <w:pPr>
        <w:ind w:firstLine="708"/>
        <w:jc w:val="both"/>
        <w:rPr>
          <w:sz w:val="28"/>
          <w:szCs w:val="28"/>
        </w:rPr>
      </w:pPr>
      <w:r>
        <w:rPr>
          <w:b/>
          <w:i/>
          <w:sz w:val="28"/>
          <w:szCs w:val="28"/>
        </w:rPr>
        <w:t>Педагог:</w:t>
      </w:r>
      <w:r>
        <w:rPr>
          <w:sz w:val="28"/>
          <w:szCs w:val="28"/>
        </w:rPr>
        <w:t xml:space="preserve"> Ребята, давайте вспомним сказку «Гадкий утёнок».   </w:t>
      </w:r>
    </w:p>
    <w:p w14:paraId="0C37F5E5" w14:textId="77777777" w:rsidR="00054BAD" w:rsidRDefault="00000000">
      <w:pPr>
        <w:ind w:firstLine="708"/>
        <w:jc w:val="both"/>
        <w:rPr>
          <w:sz w:val="28"/>
          <w:szCs w:val="28"/>
        </w:rPr>
      </w:pPr>
      <w:r>
        <w:rPr>
          <w:sz w:val="28"/>
          <w:szCs w:val="28"/>
        </w:rPr>
        <w:t xml:space="preserve">- Почему гадкому утёнку было плохо на птичьем дворе?  </w:t>
      </w:r>
    </w:p>
    <w:p w14:paraId="59E107FD" w14:textId="77777777" w:rsidR="00054BAD" w:rsidRDefault="00000000">
      <w:pPr>
        <w:ind w:firstLine="708"/>
        <w:jc w:val="both"/>
        <w:rPr>
          <w:sz w:val="28"/>
          <w:szCs w:val="28"/>
        </w:rPr>
      </w:pPr>
      <w:r>
        <w:rPr>
          <w:sz w:val="28"/>
          <w:szCs w:val="28"/>
        </w:rPr>
        <w:t xml:space="preserve">- По какой причине это происходило?  </w:t>
      </w:r>
    </w:p>
    <w:p w14:paraId="28FC5EC9" w14:textId="77777777" w:rsidR="00054BAD" w:rsidRDefault="00000000">
      <w:pPr>
        <w:ind w:firstLine="708"/>
        <w:jc w:val="both"/>
        <w:rPr>
          <w:sz w:val="28"/>
          <w:szCs w:val="28"/>
        </w:rPr>
      </w:pPr>
      <w:r>
        <w:rPr>
          <w:sz w:val="28"/>
          <w:szCs w:val="28"/>
        </w:rPr>
        <w:t xml:space="preserve">- Вам эта причина кажется справедливой?  </w:t>
      </w:r>
    </w:p>
    <w:p w14:paraId="74CD11BE" w14:textId="77777777" w:rsidR="00054BAD" w:rsidRDefault="00000000">
      <w:pPr>
        <w:ind w:firstLine="708"/>
        <w:jc w:val="both"/>
        <w:rPr>
          <w:sz w:val="28"/>
          <w:szCs w:val="28"/>
        </w:rPr>
      </w:pPr>
      <w:r>
        <w:rPr>
          <w:sz w:val="28"/>
          <w:szCs w:val="28"/>
        </w:rPr>
        <w:t>- За что его прогнали со двора? Да, он не такой как все. А какой он был на</w:t>
      </w:r>
    </w:p>
    <w:p w14:paraId="7A2EA639" w14:textId="77777777" w:rsidR="00054BAD" w:rsidRDefault="00000000">
      <w:pPr>
        <w:ind w:firstLine="708"/>
        <w:jc w:val="both"/>
        <w:rPr>
          <w:sz w:val="28"/>
          <w:szCs w:val="28"/>
        </w:rPr>
      </w:pPr>
      <w:r>
        <w:rPr>
          <w:sz w:val="28"/>
          <w:szCs w:val="28"/>
        </w:rPr>
        <w:t xml:space="preserve">самом деле?  </w:t>
      </w:r>
    </w:p>
    <w:p w14:paraId="6AABD0D1" w14:textId="77777777" w:rsidR="00054BAD" w:rsidRDefault="00000000">
      <w:pPr>
        <w:ind w:firstLine="708"/>
        <w:jc w:val="both"/>
        <w:rPr>
          <w:sz w:val="28"/>
          <w:szCs w:val="28"/>
        </w:rPr>
      </w:pPr>
      <w:r>
        <w:rPr>
          <w:sz w:val="28"/>
          <w:szCs w:val="28"/>
        </w:rPr>
        <w:t xml:space="preserve">Он был хороший! Непохожий - не  значит  плохой. В этом была главная ошибка обитателей птичьего двора. Они считали, что непохожий на них – значит гадкий. Гадкого утёнка презирали, преследовали, ненавидели только за то, что он – просто другой.   </w:t>
      </w:r>
    </w:p>
    <w:p w14:paraId="5C76C25B" w14:textId="77777777" w:rsidR="00054BAD" w:rsidRDefault="00000000">
      <w:pPr>
        <w:ind w:firstLine="708"/>
        <w:jc w:val="both"/>
        <w:rPr>
          <w:sz w:val="28"/>
          <w:szCs w:val="28"/>
        </w:rPr>
      </w:pPr>
      <w:r>
        <w:rPr>
          <w:sz w:val="28"/>
          <w:szCs w:val="28"/>
        </w:rPr>
        <w:t xml:space="preserve">- Ответьте, хорошо, когда вас не прогоняют, понимают?  </w:t>
      </w:r>
    </w:p>
    <w:p w14:paraId="530B147E" w14:textId="77777777" w:rsidR="00054BAD" w:rsidRDefault="00000000">
      <w:pPr>
        <w:ind w:firstLine="708"/>
        <w:jc w:val="both"/>
        <w:rPr>
          <w:sz w:val="28"/>
          <w:szCs w:val="28"/>
        </w:rPr>
      </w:pPr>
      <w:r>
        <w:rPr>
          <w:sz w:val="28"/>
          <w:szCs w:val="28"/>
        </w:rPr>
        <w:t xml:space="preserve">- Вы согласны, что злость, ненависть, презрение, пренебрежение разрушают человека? Но мы сегодня с вами попробуем не разрушить, а построить. Построить отношения с теми, кто не похож на нас.   </w:t>
      </w:r>
    </w:p>
    <w:p w14:paraId="6B1E1424" w14:textId="77777777" w:rsidR="00054BAD" w:rsidRDefault="00000000">
      <w:pPr>
        <w:ind w:firstLine="708"/>
        <w:jc w:val="both"/>
        <w:rPr>
          <w:sz w:val="28"/>
          <w:szCs w:val="28"/>
        </w:rPr>
      </w:pPr>
      <w:r>
        <w:rPr>
          <w:b/>
          <w:i/>
          <w:sz w:val="28"/>
          <w:szCs w:val="28"/>
        </w:rPr>
        <w:t>Педагог:</w:t>
      </w:r>
      <w:r>
        <w:rPr>
          <w:sz w:val="28"/>
          <w:szCs w:val="28"/>
        </w:rPr>
        <w:t xml:space="preserve"> Чем люди могут быть не похожими друг на друга? Они могут быть разные по полу, по возрасту, по социальному положению. Один – богатый, другой – бедный. Люди могут быть разной национальности, вероисповедания.  А  ещё люди могут иметь и физические недостатки. В нашей школе много детей, которые слышат или видят хуже, чем остальные. Многим трудно ходить, а некоторые вовсе не имеют такой возможности. Как вы думаете, тяжело ли им быть непохожими на всех? Как нам надо относиться к таким людям?  </w:t>
      </w:r>
    </w:p>
    <w:p w14:paraId="7BF79845" w14:textId="77777777" w:rsidR="00054BAD" w:rsidRDefault="00000000">
      <w:pPr>
        <w:ind w:firstLine="708"/>
        <w:jc w:val="both"/>
        <w:rPr>
          <w:sz w:val="28"/>
          <w:szCs w:val="28"/>
        </w:rPr>
      </w:pPr>
      <w:r>
        <w:rPr>
          <w:b/>
          <w:i/>
          <w:sz w:val="28"/>
          <w:szCs w:val="28"/>
        </w:rPr>
        <w:t>Педагог:</w:t>
      </w:r>
      <w:r>
        <w:rPr>
          <w:sz w:val="28"/>
          <w:szCs w:val="28"/>
        </w:rPr>
        <w:t xml:space="preserve"> Предлагаю вам самим определить, как строить отношения с людьми, которые на нас не похожи.  Перед  вами  таблица.  В  первом  столбике  </w:t>
      </w:r>
    </w:p>
    <w:p w14:paraId="64997E2F" w14:textId="77777777" w:rsidR="00054BAD" w:rsidRDefault="00000000">
      <w:pPr>
        <w:jc w:val="both"/>
        <w:rPr>
          <w:sz w:val="28"/>
          <w:szCs w:val="28"/>
        </w:rPr>
      </w:pPr>
      <w:r>
        <w:rPr>
          <w:sz w:val="28"/>
          <w:szCs w:val="28"/>
        </w:rPr>
        <w:t xml:space="preserve">выписаны группы людей, которые так или иначе могут быть не похожи на нас. Давайте прочитаем его. А правый столбик называется – «Мы не имеем права их осуждать, потому что …», но столбик этот пустой. На отдельных листочках лежат возможные варианты ответов. Попробуйте выбрать правильный ответ для каждой группы и прочитать его вслух.  </w:t>
      </w:r>
    </w:p>
    <w:p w14:paraId="6F8AB94C" w14:textId="77777777" w:rsidR="00054BAD" w:rsidRDefault="00054BAD">
      <w:pPr>
        <w:ind w:firstLine="708"/>
        <w:jc w:val="both"/>
        <w:rPr>
          <w:sz w:val="28"/>
          <w:szCs w:val="28"/>
        </w:rPr>
      </w:pPr>
    </w:p>
    <w:tbl>
      <w:tblPr>
        <w:tblStyle w:val="ad"/>
        <w:tblW w:w="0" w:type="auto"/>
        <w:tblLook w:val="04A0" w:firstRow="1" w:lastRow="0" w:firstColumn="1" w:lastColumn="0" w:noHBand="0" w:noVBand="1"/>
      </w:tblPr>
      <w:tblGrid>
        <w:gridCol w:w="4927"/>
        <w:gridCol w:w="4927"/>
      </w:tblGrid>
      <w:tr w:rsidR="00054BAD" w14:paraId="298948D8" w14:textId="77777777">
        <w:trPr>
          <w:trHeight w:val="409"/>
        </w:trPr>
        <w:tc>
          <w:tcPr>
            <w:tcW w:w="4927" w:type="dxa"/>
          </w:tcPr>
          <w:p w14:paraId="37F38BDA" w14:textId="77777777" w:rsidR="00054BAD" w:rsidRDefault="00000000">
            <w:pPr>
              <w:jc w:val="center"/>
              <w:rPr>
                <w:b/>
                <w:i/>
                <w:sz w:val="24"/>
                <w:szCs w:val="24"/>
              </w:rPr>
            </w:pPr>
            <w:r>
              <w:rPr>
                <w:b/>
                <w:i/>
                <w:sz w:val="24"/>
                <w:szCs w:val="24"/>
              </w:rPr>
              <w:t>Группы людей</w:t>
            </w:r>
          </w:p>
        </w:tc>
        <w:tc>
          <w:tcPr>
            <w:tcW w:w="4927" w:type="dxa"/>
          </w:tcPr>
          <w:p w14:paraId="1548EBC3" w14:textId="77777777" w:rsidR="00054BAD" w:rsidRDefault="00000000">
            <w:pPr>
              <w:jc w:val="center"/>
              <w:rPr>
                <w:b/>
                <w:i/>
                <w:sz w:val="24"/>
                <w:szCs w:val="24"/>
              </w:rPr>
            </w:pPr>
            <w:r>
              <w:rPr>
                <w:b/>
                <w:i/>
                <w:sz w:val="24"/>
                <w:szCs w:val="24"/>
              </w:rPr>
              <w:t>Мы не имеем права их осуждать, потому что…</w:t>
            </w:r>
          </w:p>
        </w:tc>
      </w:tr>
      <w:tr w:rsidR="00054BAD" w14:paraId="5B9FA57D" w14:textId="77777777">
        <w:tc>
          <w:tcPr>
            <w:tcW w:w="4927" w:type="dxa"/>
          </w:tcPr>
          <w:p w14:paraId="12BC585E" w14:textId="77777777" w:rsidR="00054BAD" w:rsidRDefault="00000000">
            <w:pPr>
              <w:jc w:val="both"/>
              <w:rPr>
                <w:sz w:val="24"/>
                <w:szCs w:val="24"/>
              </w:rPr>
            </w:pPr>
            <w:r>
              <w:rPr>
                <w:sz w:val="24"/>
                <w:szCs w:val="24"/>
              </w:rPr>
              <w:t xml:space="preserve">Те, кто иначе выглядит, иначе одевается.               </w:t>
            </w:r>
          </w:p>
        </w:tc>
        <w:tc>
          <w:tcPr>
            <w:tcW w:w="4927" w:type="dxa"/>
          </w:tcPr>
          <w:p w14:paraId="5E96D614" w14:textId="77777777" w:rsidR="00054BAD" w:rsidRDefault="00000000">
            <w:pPr>
              <w:jc w:val="both"/>
              <w:rPr>
                <w:sz w:val="24"/>
                <w:szCs w:val="24"/>
              </w:rPr>
            </w:pPr>
            <w:r>
              <w:rPr>
                <w:sz w:val="24"/>
                <w:szCs w:val="24"/>
              </w:rPr>
              <w:t xml:space="preserve">Они по-другому  видят  мир – это их  право. Нельзя считать, что именно мой эстетический вкус – самый правильный.   </w:t>
            </w:r>
          </w:p>
        </w:tc>
      </w:tr>
      <w:tr w:rsidR="00054BAD" w14:paraId="16D56E10" w14:textId="77777777">
        <w:tc>
          <w:tcPr>
            <w:tcW w:w="4927" w:type="dxa"/>
          </w:tcPr>
          <w:p w14:paraId="169C9FA7" w14:textId="77777777" w:rsidR="00054BAD" w:rsidRDefault="00000000">
            <w:pPr>
              <w:jc w:val="both"/>
              <w:rPr>
                <w:sz w:val="24"/>
                <w:szCs w:val="24"/>
              </w:rPr>
            </w:pPr>
            <w:r>
              <w:rPr>
                <w:sz w:val="24"/>
                <w:szCs w:val="24"/>
              </w:rPr>
              <w:t>Нищие, бездомные, просящие    милостыню. Очень богатые люди. Люди бедные, нуждающиеся.</w:t>
            </w:r>
          </w:p>
        </w:tc>
        <w:tc>
          <w:tcPr>
            <w:tcW w:w="4927" w:type="dxa"/>
          </w:tcPr>
          <w:p w14:paraId="11A58B15" w14:textId="77777777" w:rsidR="00054BAD" w:rsidRDefault="00000000">
            <w:pPr>
              <w:jc w:val="both"/>
              <w:rPr>
                <w:sz w:val="24"/>
                <w:szCs w:val="24"/>
              </w:rPr>
            </w:pPr>
            <w:r>
              <w:rPr>
                <w:sz w:val="24"/>
                <w:szCs w:val="24"/>
              </w:rPr>
              <w:t xml:space="preserve">Если деньги определяют мое  отношение к человеку, это не с ним, а со мной что-то не так.  </w:t>
            </w:r>
          </w:p>
        </w:tc>
      </w:tr>
      <w:tr w:rsidR="00054BAD" w14:paraId="49EA98DB" w14:textId="77777777">
        <w:tc>
          <w:tcPr>
            <w:tcW w:w="4927" w:type="dxa"/>
          </w:tcPr>
          <w:p w14:paraId="14EC0F97" w14:textId="77777777" w:rsidR="00054BAD" w:rsidRDefault="00000000">
            <w:pPr>
              <w:jc w:val="both"/>
              <w:rPr>
                <w:sz w:val="24"/>
                <w:szCs w:val="24"/>
              </w:rPr>
            </w:pPr>
            <w:r>
              <w:rPr>
                <w:sz w:val="24"/>
                <w:szCs w:val="24"/>
              </w:rPr>
              <w:t xml:space="preserve">Люди старые, немощные. Инвалиды, люди с </w:t>
            </w:r>
            <w:r>
              <w:rPr>
                <w:sz w:val="24"/>
                <w:szCs w:val="24"/>
              </w:rPr>
              <w:lastRenderedPageBreak/>
              <w:t xml:space="preserve">ограниченными возможностями.                 </w:t>
            </w:r>
          </w:p>
          <w:p w14:paraId="3F1EDB0A" w14:textId="77777777" w:rsidR="00054BAD" w:rsidRDefault="00054BAD">
            <w:pPr>
              <w:jc w:val="both"/>
              <w:rPr>
                <w:sz w:val="24"/>
                <w:szCs w:val="24"/>
              </w:rPr>
            </w:pPr>
          </w:p>
        </w:tc>
        <w:tc>
          <w:tcPr>
            <w:tcW w:w="4927" w:type="dxa"/>
          </w:tcPr>
          <w:p w14:paraId="1DC5D78A" w14:textId="77777777" w:rsidR="00054BAD" w:rsidRDefault="00000000">
            <w:pPr>
              <w:jc w:val="both"/>
              <w:rPr>
                <w:sz w:val="24"/>
                <w:szCs w:val="24"/>
              </w:rPr>
            </w:pPr>
            <w:r>
              <w:rPr>
                <w:sz w:val="24"/>
                <w:szCs w:val="24"/>
              </w:rPr>
              <w:lastRenderedPageBreak/>
              <w:t xml:space="preserve">Никто не застрахован ни от болезни, ни от </w:t>
            </w:r>
            <w:r>
              <w:rPr>
                <w:sz w:val="24"/>
                <w:szCs w:val="24"/>
              </w:rPr>
              <w:lastRenderedPageBreak/>
              <w:t xml:space="preserve">старости, ни от несчастья. Если  ты плохо относишься к этим людям, то и не удивляйся, если и тебя в беде никто не поддержит, не поможет, отвернется от тебя!  </w:t>
            </w:r>
          </w:p>
        </w:tc>
      </w:tr>
      <w:tr w:rsidR="00054BAD" w14:paraId="5911A717" w14:textId="77777777">
        <w:trPr>
          <w:trHeight w:val="1111"/>
        </w:trPr>
        <w:tc>
          <w:tcPr>
            <w:tcW w:w="4927" w:type="dxa"/>
          </w:tcPr>
          <w:p w14:paraId="47F6ED96" w14:textId="77777777" w:rsidR="00054BAD" w:rsidRDefault="00000000">
            <w:pPr>
              <w:jc w:val="both"/>
              <w:rPr>
                <w:sz w:val="24"/>
                <w:szCs w:val="24"/>
              </w:rPr>
            </w:pPr>
            <w:r>
              <w:rPr>
                <w:sz w:val="24"/>
                <w:szCs w:val="24"/>
              </w:rPr>
              <w:lastRenderedPageBreak/>
              <w:t xml:space="preserve">Люди иной веры, иной религии. Люди какой-либо национальности. Люди       другого цвета кожи  </w:t>
            </w:r>
          </w:p>
        </w:tc>
        <w:tc>
          <w:tcPr>
            <w:tcW w:w="4927" w:type="dxa"/>
          </w:tcPr>
          <w:p w14:paraId="67058023" w14:textId="77777777" w:rsidR="00054BAD" w:rsidRDefault="00000000">
            <w:pPr>
              <w:jc w:val="both"/>
              <w:rPr>
                <w:sz w:val="24"/>
                <w:szCs w:val="24"/>
              </w:rPr>
            </w:pPr>
            <w:r>
              <w:rPr>
                <w:sz w:val="24"/>
                <w:szCs w:val="24"/>
              </w:rPr>
              <w:t xml:space="preserve">От человека не зависит, какую  национальность (или цвет кожи) он  получит при рождении, или в какой стране он родится; или в семье, с какой религией воспитывается. Не от национальности или других, каких-либо причин, а только от конкретного человека зависят его поступки – и хорошие, и плохие.  </w:t>
            </w:r>
          </w:p>
        </w:tc>
      </w:tr>
    </w:tbl>
    <w:p w14:paraId="1543F82C" w14:textId="77777777" w:rsidR="00054BAD" w:rsidRDefault="00054BAD">
      <w:pPr>
        <w:ind w:firstLine="709"/>
        <w:jc w:val="both"/>
        <w:rPr>
          <w:sz w:val="28"/>
          <w:szCs w:val="28"/>
        </w:rPr>
      </w:pPr>
    </w:p>
    <w:p w14:paraId="6B946927" w14:textId="77777777" w:rsidR="00054BAD" w:rsidRDefault="00000000">
      <w:pPr>
        <w:ind w:firstLine="709"/>
        <w:jc w:val="both"/>
        <w:rPr>
          <w:sz w:val="28"/>
          <w:szCs w:val="28"/>
        </w:rPr>
      </w:pPr>
      <w:r>
        <w:rPr>
          <w:b/>
          <w:i/>
          <w:sz w:val="28"/>
          <w:szCs w:val="28"/>
        </w:rPr>
        <w:t xml:space="preserve">Педагог: </w:t>
      </w:r>
      <w:r>
        <w:rPr>
          <w:sz w:val="28"/>
          <w:szCs w:val="28"/>
        </w:rPr>
        <w:t xml:space="preserve">Сегодня мне очень хочется познакомить вас с одним интересным словом - толерантность. Дать определение толерантности  довольно-таки трудно из-за того, что в разных языках оно трактуется по-разному. И сейчас мы в этом убедимся. У вас на столах карточки белого цвета, на которых даны определения толерантности разных народов мира.  Прочитаем и ответим на вопрос: «Что общего в определениях»? (С карточек белого цвета дети зачитывают):  </w:t>
      </w:r>
    </w:p>
    <w:p w14:paraId="3792EDB6" w14:textId="77777777" w:rsidR="00054BAD" w:rsidRDefault="00000000">
      <w:pPr>
        <w:ind w:firstLine="709"/>
        <w:jc w:val="both"/>
        <w:rPr>
          <w:sz w:val="28"/>
          <w:szCs w:val="28"/>
        </w:rPr>
      </w:pPr>
      <w:r>
        <w:rPr>
          <w:sz w:val="28"/>
          <w:szCs w:val="28"/>
        </w:rPr>
        <w:t xml:space="preserve">- Толерантность – способность признавать отличные от своих собственных идеи и мнения (испанский). - Толерантность – готовность быть терпимым, снисходительным (английский).  </w:t>
      </w:r>
    </w:p>
    <w:p w14:paraId="1AB6325D" w14:textId="77777777" w:rsidR="00054BAD" w:rsidRDefault="00000000">
      <w:pPr>
        <w:ind w:firstLine="709"/>
        <w:jc w:val="both"/>
        <w:rPr>
          <w:sz w:val="28"/>
          <w:szCs w:val="28"/>
        </w:rPr>
      </w:pPr>
      <w:r>
        <w:rPr>
          <w:sz w:val="28"/>
          <w:szCs w:val="28"/>
        </w:rPr>
        <w:t xml:space="preserve">- Толерантность – позволять, принимать, быть по отношению к другим великодушным (китайский).  </w:t>
      </w:r>
    </w:p>
    <w:p w14:paraId="5AB6EC0E" w14:textId="77777777" w:rsidR="00054BAD" w:rsidRDefault="00000000">
      <w:pPr>
        <w:ind w:firstLine="709"/>
        <w:jc w:val="both"/>
        <w:rPr>
          <w:sz w:val="28"/>
          <w:szCs w:val="28"/>
        </w:rPr>
      </w:pPr>
      <w:r>
        <w:rPr>
          <w:sz w:val="28"/>
          <w:szCs w:val="28"/>
        </w:rPr>
        <w:t xml:space="preserve">- Толерантность – прощение, снисходительность, мягкость, милосердие, сострадание, терпение (арабский).  </w:t>
      </w:r>
    </w:p>
    <w:p w14:paraId="368ABFDC" w14:textId="77777777" w:rsidR="00054BAD" w:rsidRDefault="00000000">
      <w:pPr>
        <w:ind w:firstLine="709"/>
        <w:jc w:val="both"/>
        <w:rPr>
          <w:sz w:val="28"/>
          <w:szCs w:val="28"/>
        </w:rPr>
      </w:pPr>
      <w:r>
        <w:rPr>
          <w:b/>
          <w:i/>
          <w:sz w:val="28"/>
          <w:szCs w:val="28"/>
        </w:rPr>
        <w:t>Педагог:</w:t>
      </w:r>
      <w:r>
        <w:rPr>
          <w:sz w:val="28"/>
          <w:szCs w:val="28"/>
        </w:rPr>
        <w:t xml:space="preserve"> Что же общего в этих определениях? Сейчас мы все вместе определим, какими качествами характера обладает толерантная личность. У каждого из вас на столах лежат карточки розового цвета, на которых записаны качества характера человека. Выберите те, которые характеризуют толерантную личность. А что, по вашему мнению, не относится, зачеркните.  </w:t>
      </w:r>
    </w:p>
    <w:p w14:paraId="03EF2E8C" w14:textId="77777777" w:rsidR="00054BAD" w:rsidRDefault="00000000">
      <w:pPr>
        <w:ind w:firstLine="709"/>
        <w:jc w:val="both"/>
        <w:rPr>
          <w:sz w:val="28"/>
          <w:szCs w:val="28"/>
        </w:rPr>
      </w:pPr>
      <w:r>
        <w:rPr>
          <w:sz w:val="28"/>
          <w:szCs w:val="28"/>
        </w:rPr>
        <w:t xml:space="preserve"> Качества:  </w:t>
      </w:r>
    </w:p>
    <w:p w14:paraId="09D95940" w14:textId="77777777" w:rsidR="00054BAD" w:rsidRDefault="00000000">
      <w:pPr>
        <w:ind w:firstLine="709"/>
        <w:jc w:val="both"/>
        <w:rPr>
          <w:sz w:val="28"/>
          <w:szCs w:val="28"/>
        </w:rPr>
      </w:pPr>
      <w:r>
        <w:rPr>
          <w:sz w:val="28"/>
          <w:szCs w:val="28"/>
        </w:rPr>
        <w:t xml:space="preserve">- терпимость;  </w:t>
      </w:r>
    </w:p>
    <w:p w14:paraId="72419C0D" w14:textId="77777777" w:rsidR="00054BAD" w:rsidRDefault="00000000">
      <w:pPr>
        <w:ind w:firstLine="709"/>
        <w:jc w:val="both"/>
        <w:rPr>
          <w:sz w:val="28"/>
          <w:szCs w:val="28"/>
        </w:rPr>
      </w:pPr>
      <w:r>
        <w:rPr>
          <w:sz w:val="28"/>
          <w:szCs w:val="28"/>
        </w:rPr>
        <w:t xml:space="preserve">- бессердечность;  </w:t>
      </w:r>
    </w:p>
    <w:p w14:paraId="5A0C9A94" w14:textId="77777777" w:rsidR="00054BAD" w:rsidRDefault="00000000">
      <w:pPr>
        <w:ind w:firstLine="709"/>
        <w:jc w:val="both"/>
        <w:rPr>
          <w:sz w:val="28"/>
          <w:szCs w:val="28"/>
        </w:rPr>
      </w:pPr>
      <w:r>
        <w:rPr>
          <w:sz w:val="28"/>
          <w:szCs w:val="28"/>
        </w:rPr>
        <w:t xml:space="preserve">- конфликт;  </w:t>
      </w:r>
    </w:p>
    <w:p w14:paraId="30930359" w14:textId="77777777" w:rsidR="00054BAD" w:rsidRDefault="00000000">
      <w:pPr>
        <w:ind w:firstLine="709"/>
        <w:jc w:val="both"/>
        <w:rPr>
          <w:sz w:val="28"/>
          <w:szCs w:val="28"/>
        </w:rPr>
      </w:pPr>
      <w:r>
        <w:rPr>
          <w:sz w:val="28"/>
          <w:szCs w:val="28"/>
        </w:rPr>
        <w:t xml:space="preserve">- сострадание;  </w:t>
      </w:r>
    </w:p>
    <w:p w14:paraId="12F4302C" w14:textId="77777777" w:rsidR="00054BAD" w:rsidRDefault="00000000">
      <w:pPr>
        <w:ind w:firstLine="709"/>
        <w:jc w:val="both"/>
        <w:rPr>
          <w:sz w:val="28"/>
          <w:szCs w:val="28"/>
        </w:rPr>
      </w:pPr>
      <w:r>
        <w:rPr>
          <w:sz w:val="28"/>
          <w:szCs w:val="28"/>
        </w:rPr>
        <w:t xml:space="preserve">- прощение;  </w:t>
      </w:r>
    </w:p>
    <w:p w14:paraId="3CE8BC5C" w14:textId="77777777" w:rsidR="00054BAD" w:rsidRDefault="00000000">
      <w:pPr>
        <w:ind w:firstLine="709"/>
        <w:jc w:val="both"/>
        <w:rPr>
          <w:sz w:val="28"/>
          <w:szCs w:val="28"/>
        </w:rPr>
      </w:pPr>
      <w:r>
        <w:rPr>
          <w:sz w:val="28"/>
          <w:szCs w:val="28"/>
        </w:rPr>
        <w:t xml:space="preserve">- вспыльчивость;  </w:t>
      </w:r>
    </w:p>
    <w:p w14:paraId="478EEDFD" w14:textId="77777777" w:rsidR="00054BAD" w:rsidRDefault="00000000">
      <w:pPr>
        <w:ind w:firstLine="709"/>
        <w:jc w:val="both"/>
        <w:rPr>
          <w:sz w:val="28"/>
          <w:szCs w:val="28"/>
        </w:rPr>
      </w:pPr>
      <w:r>
        <w:rPr>
          <w:sz w:val="28"/>
          <w:szCs w:val="28"/>
        </w:rPr>
        <w:t xml:space="preserve">- желание что-либо делать вместе;  </w:t>
      </w:r>
    </w:p>
    <w:p w14:paraId="514CD136" w14:textId="77777777" w:rsidR="00054BAD" w:rsidRDefault="00000000">
      <w:pPr>
        <w:ind w:firstLine="709"/>
        <w:jc w:val="both"/>
        <w:rPr>
          <w:sz w:val="28"/>
          <w:szCs w:val="28"/>
        </w:rPr>
      </w:pPr>
      <w:r>
        <w:rPr>
          <w:sz w:val="28"/>
          <w:szCs w:val="28"/>
        </w:rPr>
        <w:t xml:space="preserve">- милосердие;  </w:t>
      </w:r>
    </w:p>
    <w:p w14:paraId="0B02D757" w14:textId="77777777" w:rsidR="00054BAD" w:rsidRDefault="00000000">
      <w:pPr>
        <w:ind w:firstLine="709"/>
        <w:jc w:val="both"/>
        <w:rPr>
          <w:sz w:val="28"/>
          <w:szCs w:val="28"/>
        </w:rPr>
      </w:pPr>
      <w:r>
        <w:rPr>
          <w:sz w:val="28"/>
          <w:szCs w:val="28"/>
        </w:rPr>
        <w:t xml:space="preserve">- злорадство;  </w:t>
      </w:r>
    </w:p>
    <w:p w14:paraId="070BEC77" w14:textId="77777777" w:rsidR="00054BAD" w:rsidRDefault="00000000">
      <w:pPr>
        <w:ind w:firstLine="709"/>
        <w:jc w:val="both"/>
        <w:rPr>
          <w:sz w:val="28"/>
          <w:szCs w:val="28"/>
        </w:rPr>
      </w:pPr>
      <w:r>
        <w:rPr>
          <w:sz w:val="28"/>
          <w:szCs w:val="28"/>
        </w:rPr>
        <w:t xml:space="preserve">- ложь;  </w:t>
      </w:r>
    </w:p>
    <w:p w14:paraId="6F7B4C1F" w14:textId="77777777" w:rsidR="00054BAD" w:rsidRDefault="00000000">
      <w:pPr>
        <w:ind w:firstLine="709"/>
        <w:jc w:val="both"/>
        <w:rPr>
          <w:sz w:val="28"/>
          <w:szCs w:val="28"/>
        </w:rPr>
      </w:pPr>
      <w:r>
        <w:rPr>
          <w:sz w:val="28"/>
          <w:szCs w:val="28"/>
        </w:rPr>
        <w:t xml:space="preserve">- сотрудничество;  </w:t>
      </w:r>
    </w:p>
    <w:p w14:paraId="6824389F" w14:textId="77777777" w:rsidR="00054BAD" w:rsidRDefault="00000000">
      <w:pPr>
        <w:ind w:firstLine="709"/>
        <w:jc w:val="both"/>
        <w:rPr>
          <w:sz w:val="28"/>
          <w:szCs w:val="28"/>
        </w:rPr>
      </w:pPr>
      <w:r>
        <w:rPr>
          <w:sz w:val="28"/>
          <w:szCs w:val="28"/>
        </w:rPr>
        <w:t xml:space="preserve">- уважение прав других;  </w:t>
      </w:r>
    </w:p>
    <w:p w14:paraId="509D133D" w14:textId="77777777" w:rsidR="00054BAD" w:rsidRDefault="00000000">
      <w:pPr>
        <w:ind w:firstLine="709"/>
        <w:jc w:val="both"/>
        <w:rPr>
          <w:sz w:val="28"/>
          <w:szCs w:val="28"/>
        </w:rPr>
      </w:pPr>
      <w:r>
        <w:rPr>
          <w:sz w:val="28"/>
          <w:szCs w:val="28"/>
        </w:rPr>
        <w:t xml:space="preserve">- раздражение;  </w:t>
      </w:r>
    </w:p>
    <w:p w14:paraId="34F7DF15" w14:textId="77777777" w:rsidR="00054BAD" w:rsidRDefault="00000000">
      <w:pPr>
        <w:ind w:firstLine="709"/>
        <w:jc w:val="both"/>
        <w:rPr>
          <w:sz w:val="28"/>
          <w:szCs w:val="28"/>
        </w:rPr>
      </w:pPr>
      <w:r>
        <w:rPr>
          <w:sz w:val="28"/>
          <w:szCs w:val="28"/>
        </w:rPr>
        <w:lastRenderedPageBreak/>
        <w:t xml:space="preserve">- принятие другого таким, какой он есть;  </w:t>
      </w:r>
    </w:p>
    <w:p w14:paraId="2435ECE4" w14:textId="77777777" w:rsidR="00054BAD" w:rsidRDefault="00000000">
      <w:pPr>
        <w:ind w:firstLine="709"/>
        <w:jc w:val="both"/>
        <w:rPr>
          <w:sz w:val="28"/>
          <w:szCs w:val="28"/>
        </w:rPr>
      </w:pPr>
      <w:r>
        <w:rPr>
          <w:sz w:val="28"/>
          <w:szCs w:val="28"/>
        </w:rPr>
        <w:t xml:space="preserve">- зависть.  </w:t>
      </w:r>
    </w:p>
    <w:p w14:paraId="43CDAC83" w14:textId="77777777" w:rsidR="00054BAD" w:rsidRDefault="00000000">
      <w:pPr>
        <w:ind w:firstLine="709"/>
        <w:jc w:val="both"/>
        <w:rPr>
          <w:sz w:val="28"/>
          <w:szCs w:val="28"/>
        </w:rPr>
      </w:pPr>
      <w:r>
        <w:rPr>
          <w:b/>
          <w:i/>
          <w:sz w:val="28"/>
          <w:szCs w:val="28"/>
        </w:rPr>
        <w:t>Педагог:</w:t>
      </w:r>
      <w:r>
        <w:rPr>
          <w:sz w:val="28"/>
          <w:szCs w:val="28"/>
        </w:rPr>
        <w:t xml:space="preserve"> Итак, толерантная личность обладает следующими качествами…  </w:t>
      </w:r>
    </w:p>
    <w:p w14:paraId="445FF495" w14:textId="77777777" w:rsidR="00054BAD" w:rsidRDefault="00000000">
      <w:pPr>
        <w:ind w:firstLine="709"/>
        <w:jc w:val="both"/>
        <w:rPr>
          <w:sz w:val="28"/>
          <w:szCs w:val="28"/>
        </w:rPr>
      </w:pPr>
      <w:r>
        <w:rPr>
          <w:sz w:val="28"/>
          <w:szCs w:val="28"/>
        </w:rPr>
        <w:t xml:space="preserve">«Толерантность» я изобразила в виде солнышка. Почему? (Вывешивается на доску солнышко). Солнце обогревает весь мир, так и толерантная личность, совершая добрые поступки, становится лучше, чище, светлее. От неё исходит добро, тепло. Вокруг неё всегда есть друзья, царит счастье. Толерантная личность понимает окружающих, всегда приходит им на помощь. Быть толерантным, значит: </w:t>
      </w:r>
    </w:p>
    <w:p w14:paraId="3036CD8C" w14:textId="77777777" w:rsidR="00054BAD" w:rsidRDefault="00000000">
      <w:pPr>
        <w:ind w:firstLine="709"/>
        <w:jc w:val="both"/>
        <w:rPr>
          <w:sz w:val="28"/>
          <w:szCs w:val="28"/>
        </w:rPr>
      </w:pPr>
      <w:r>
        <w:rPr>
          <w:sz w:val="28"/>
          <w:szCs w:val="28"/>
        </w:rPr>
        <w:t xml:space="preserve">- Уважать другого.  </w:t>
      </w:r>
    </w:p>
    <w:p w14:paraId="41785065" w14:textId="77777777" w:rsidR="00054BAD" w:rsidRDefault="00000000">
      <w:pPr>
        <w:ind w:firstLine="709"/>
        <w:jc w:val="both"/>
        <w:rPr>
          <w:sz w:val="28"/>
          <w:szCs w:val="28"/>
        </w:rPr>
      </w:pPr>
      <w:r>
        <w:rPr>
          <w:sz w:val="28"/>
          <w:szCs w:val="28"/>
        </w:rPr>
        <w:t xml:space="preserve">- Любить ближнего своего.  </w:t>
      </w:r>
    </w:p>
    <w:p w14:paraId="3FB1190B" w14:textId="77777777" w:rsidR="00054BAD" w:rsidRDefault="00000000">
      <w:pPr>
        <w:ind w:firstLine="709"/>
        <w:jc w:val="both"/>
        <w:rPr>
          <w:sz w:val="28"/>
          <w:szCs w:val="28"/>
        </w:rPr>
      </w:pPr>
      <w:r>
        <w:rPr>
          <w:sz w:val="28"/>
          <w:szCs w:val="28"/>
        </w:rPr>
        <w:t xml:space="preserve">- Не злиться.  </w:t>
      </w:r>
    </w:p>
    <w:p w14:paraId="081A997C" w14:textId="77777777" w:rsidR="00054BAD" w:rsidRDefault="00000000">
      <w:pPr>
        <w:ind w:firstLine="709"/>
        <w:jc w:val="both"/>
        <w:rPr>
          <w:sz w:val="28"/>
          <w:szCs w:val="28"/>
        </w:rPr>
      </w:pPr>
      <w:r>
        <w:rPr>
          <w:sz w:val="28"/>
          <w:szCs w:val="28"/>
        </w:rPr>
        <w:t xml:space="preserve">- Быть добрым, терпимым.  </w:t>
      </w:r>
    </w:p>
    <w:p w14:paraId="7F7EDF64" w14:textId="77777777" w:rsidR="00054BAD" w:rsidRDefault="00000000">
      <w:pPr>
        <w:ind w:firstLine="709"/>
        <w:jc w:val="both"/>
        <w:rPr>
          <w:sz w:val="28"/>
          <w:szCs w:val="28"/>
        </w:rPr>
      </w:pPr>
      <w:r>
        <w:rPr>
          <w:sz w:val="28"/>
          <w:szCs w:val="28"/>
        </w:rPr>
        <w:t xml:space="preserve">- Сострадать.  </w:t>
      </w:r>
    </w:p>
    <w:p w14:paraId="414D0C1E" w14:textId="77777777" w:rsidR="00054BAD" w:rsidRDefault="00000000">
      <w:pPr>
        <w:ind w:firstLine="709"/>
        <w:jc w:val="both"/>
        <w:rPr>
          <w:sz w:val="28"/>
          <w:szCs w:val="28"/>
        </w:rPr>
      </w:pPr>
      <w:r>
        <w:rPr>
          <w:sz w:val="28"/>
          <w:szCs w:val="28"/>
        </w:rPr>
        <w:t xml:space="preserve">- А что обозначает приставка со- в слове сострадать?  </w:t>
      </w:r>
    </w:p>
    <w:p w14:paraId="43D6C06D" w14:textId="77777777" w:rsidR="00054BAD" w:rsidRDefault="00000000">
      <w:pPr>
        <w:ind w:firstLine="709"/>
        <w:jc w:val="both"/>
        <w:rPr>
          <w:sz w:val="28"/>
          <w:szCs w:val="28"/>
        </w:rPr>
      </w:pPr>
      <w:r>
        <w:rPr>
          <w:sz w:val="28"/>
          <w:szCs w:val="28"/>
        </w:rPr>
        <w:t xml:space="preserve"> - Какие слова с приставкой со- вы знаете еще?  </w:t>
      </w:r>
    </w:p>
    <w:p w14:paraId="20A0F429" w14:textId="77777777" w:rsidR="00054BAD" w:rsidRDefault="00000000">
      <w:pPr>
        <w:ind w:firstLine="709"/>
        <w:jc w:val="both"/>
        <w:rPr>
          <w:sz w:val="28"/>
          <w:szCs w:val="28"/>
        </w:rPr>
      </w:pPr>
      <w:r>
        <w:rPr>
          <w:sz w:val="28"/>
          <w:szCs w:val="28"/>
        </w:rPr>
        <w:t xml:space="preserve"> </w:t>
      </w:r>
      <w:r>
        <w:rPr>
          <w:b/>
          <w:i/>
          <w:sz w:val="28"/>
          <w:szCs w:val="28"/>
        </w:rPr>
        <w:t>Педагог:</w:t>
      </w:r>
      <w:r>
        <w:rPr>
          <w:sz w:val="28"/>
          <w:szCs w:val="28"/>
        </w:rPr>
        <w:t xml:space="preserve">  Наш  класс – это маленькая семья. И хотелось бы, чтобы в нашей семье всегда царили со-чувствие, со-действие, со-участие, со-трудничество, со-переживание, со-товарищество, со-дружество.  </w:t>
      </w:r>
    </w:p>
    <w:p w14:paraId="59C38536" w14:textId="77777777" w:rsidR="00054BAD" w:rsidRDefault="00000000">
      <w:pPr>
        <w:ind w:firstLine="709"/>
        <w:jc w:val="both"/>
        <w:rPr>
          <w:sz w:val="28"/>
          <w:szCs w:val="28"/>
        </w:rPr>
      </w:pPr>
      <w:r>
        <w:rPr>
          <w:b/>
          <w:i/>
          <w:sz w:val="28"/>
          <w:szCs w:val="28"/>
        </w:rPr>
        <w:t>Педагог:</w:t>
      </w:r>
      <w:r>
        <w:rPr>
          <w:sz w:val="28"/>
          <w:szCs w:val="28"/>
        </w:rPr>
        <w:t xml:space="preserve"> Мы поговорили на интересующую нас тему, и я ещё раз хочу спросить у вас: «Как общаться с теми людьми, кто не похож на нас?!»  - Узнали ли вы для себя что-то новое?  </w:t>
      </w:r>
    </w:p>
    <w:p w14:paraId="3CDA4AEC" w14:textId="77777777" w:rsidR="00054BAD" w:rsidRDefault="00000000">
      <w:pPr>
        <w:ind w:firstLine="709"/>
        <w:jc w:val="both"/>
        <w:rPr>
          <w:sz w:val="28"/>
          <w:szCs w:val="28"/>
        </w:rPr>
      </w:pPr>
      <w:r>
        <w:rPr>
          <w:sz w:val="28"/>
          <w:szCs w:val="28"/>
        </w:rPr>
        <w:t xml:space="preserve">- Чему научила вас эта беседа?  </w:t>
      </w:r>
    </w:p>
    <w:p w14:paraId="1D792590" w14:textId="77777777" w:rsidR="00054BAD" w:rsidRDefault="00000000">
      <w:pPr>
        <w:ind w:firstLine="709"/>
        <w:jc w:val="both"/>
        <w:rPr>
          <w:sz w:val="28"/>
          <w:szCs w:val="28"/>
        </w:rPr>
      </w:pPr>
      <w:r>
        <w:rPr>
          <w:sz w:val="28"/>
          <w:szCs w:val="28"/>
        </w:rPr>
        <w:t xml:space="preserve">- Пригодятся ли эти знания в жизни?  </w:t>
      </w:r>
    </w:p>
    <w:p w14:paraId="4BA2D962" w14:textId="77777777" w:rsidR="00054BAD" w:rsidRDefault="00000000">
      <w:pPr>
        <w:ind w:firstLine="709"/>
        <w:jc w:val="both"/>
        <w:rPr>
          <w:sz w:val="28"/>
          <w:szCs w:val="28"/>
        </w:rPr>
      </w:pPr>
      <w:r>
        <w:rPr>
          <w:sz w:val="28"/>
          <w:szCs w:val="28"/>
        </w:rPr>
        <w:t xml:space="preserve">На занятии мы убедились в том, что все мы разные, но у нас есть и то, что нас  сближает. И, прежде чем отвернуться от человека, непохожего на вас, подумайте, а вдруг вместо гадкого утенка в нем прячется прекрасный лебедь.  </w:t>
      </w:r>
    </w:p>
    <w:p w14:paraId="417A56CC" w14:textId="77777777" w:rsidR="00054BAD" w:rsidRDefault="00000000">
      <w:pPr>
        <w:ind w:firstLine="709"/>
        <w:jc w:val="both"/>
        <w:rPr>
          <w:sz w:val="28"/>
          <w:szCs w:val="28"/>
        </w:rPr>
      </w:pPr>
      <w:r>
        <w:rPr>
          <w:b/>
          <w:i/>
          <w:noProof/>
          <w:sz w:val="28"/>
          <w:szCs w:val="28"/>
          <w:lang w:eastAsia="ru-RU"/>
        </w:rPr>
        <w:pict w14:anchorId="415A5694">
          <v:line id="Прямая соединительная линия 60" o:spid="_x0000_s1079" style="position:absolute;left:0;text-align:left;flip:y;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pt,14.5pt" to="475.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" strokecolor="black [3200]" strokeweight="3pt">
            <v:stroke dashstyle="1 1" linestyle="thinThick"/>
            <v:shadow on="t" color="black" opacity="22937f" origin=",.5" offset="0,.63889mm"/>
          </v:line>
        </w:pict>
      </w:r>
    </w:p>
    <w:p w14:paraId="0D60B3EB" w14:textId="77777777" w:rsidR="00054BAD" w:rsidRDefault="00054BAD">
      <w:pPr>
        <w:ind w:firstLine="709"/>
        <w:jc w:val="both"/>
        <w:rPr>
          <w:sz w:val="28"/>
          <w:szCs w:val="28"/>
        </w:rPr>
      </w:pPr>
    </w:p>
    <w:p w14:paraId="51E2EFC0" w14:textId="77777777" w:rsidR="00054BAD" w:rsidRDefault="00000000">
      <w:pPr>
        <w:ind w:firstLine="708"/>
        <w:jc w:val="both"/>
        <w:rPr>
          <w:sz w:val="28"/>
          <w:szCs w:val="28"/>
        </w:rPr>
      </w:pPr>
      <w:r>
        <w:rPr>
          <w:sz w:val="28"/>
          <w:szCs w:val="28"/>
        </w:rPr>
        <w:t xml:space="preserve">Также, можно предложить к использованию комплекс воспитательных работ, разработанных и получивших положительные результаты коллектива авторов, под руководством О.Пестряковой, направленных на знакомство с особенностями жизни «особых людей»; толерантное отношение к «особым людям»; подходы к пониманию инвалидности. Занятия со  школьниками  по  пониманию  ограниченности возмоности  построены  так,  чтобы  дать  детям новую информацию об «особых детях» и предоставить учащимся возможность самостоятельно сделать выводы, способствующие развитию толерантного отношения к «особым детям». Такие занятия можно назвать «Уроками доброты» [26]. Основная цель «Уроков доброты» – улучшить отношение «обычных детей» к «особым детям», показать, что ограниченные возможности не являются основанием для отторжения человека, что он такой же человек, как  и  все остальные, и должен иметь равные права и  возможности. </w:t>
      </w:r>
    </w:p>
    <w:p w14:paraId="0A146721" w14:textId="77777777" w:rsidR="00054BAD" w:rsidRDefault="00000000">
      <w:pPr>
        <w:ind w:firstLine="708"/>
        <w:jc w:val="both"/>
        <w:rPr>
          <w:sz w:val="28"/>
          <w:szCs w:val="28"/>
        </w:rPr>
      </w:pPr>
      <w:r>
        <w:rPr>
          <w:sz w:val="28"/>
          <w:szCs w:val="28"/>
        </w:rPr>
        <w:t xml:space="preserve">Задачи «Уроков доброты»: </w:t>
      </w:r>
    </w:p>
    <w:p w14:paraId="4BC51050" w14:textId="77777777" w:rsidR="00054BAD" w:rsidRDefault="00000000">
      <w:pPr>
        <w:ind w:firstLine="708"/>
        <w:jc w:val="both"/>
        <w:rPr>
          <w:sz w:val="28"/>
          <w:szCs w:val="28"/>
        </w:rPr>
      </w:pPr>
      <w:r>
        <w:rPr>
          <w:sz w:val="28"/>
          <w:szCs w:val="28"/>
        </w:rPr>
        <w:lastRenderedPageBreak/>
        <w:t xml:space="preserve">– рассказать об особенностях «особых детей» и о том, какие приспособления и условия позволяют им вести самостоятельную жизнь; </w:t>
      </w:r>
    </w:p>
    <w:p w14:paraId="620FB729" w14:textId="77777777" w:rsidR="00054BAD" w:rsidRDefault="00000000">
      <w:pPr>
        <w:ind w:firstLine="708"/>
        <w:jc w:val="both"/>
        <w:rPr>
          <w:sz w:val="28"/>
          <w:szCs w:val="28"/>
        </w:rPr>
      </w:pPr>
      <w:r>
        <w:rPr>
          <w:sz w:val="28"/>
          <w:szCs w:val="28"/>
        </w:rPr>
        <w:t xml:space="preserve">– рассказать о жизни «особых детей», об их правах и возможностях, о том,  как  и  где  они  могут  учиться,  где  и  кем  могут  работать,  какими  видами  спорта  и творчества могут заниматься; </w:t>
      </w:r>
    </w:p>
    <w:p w14:paraId="0FF28188" w14:textId="77777777" w:rsidR="00054BAD" w:rsidRDefault="00000000">
      <w:pPr>
        <w:ind w:firstLine="708"/>
        <w:jc w:val="both"/>
        <w:rPr>
          <w:sz w:val="28"/>
          <w:szCs w:val="28"/>
        </w:rPr>
      </w:pPr>
      <w:r>
        <w:rPr>
          <w:sz w:val="28"/>
          <w:szCs w:val="28"/>
        </w:rPr>
        <w:t xml:space="preserve">– рассказать о совместном обучении в обычной школе «особых детей» и «обычных детей». </w:t>
      </w:r>
    </w:p>
    <w:p w14:paraId="655FE584" w14:textId="77777777" w:rsidR="00054BAD" w:rsidRDefault="00000000">
      <w:pPr>
        <w:ind w:firstLine="708"/>
        <w:jc w:val="both"/>
        <w:rPr>
          <w:sz w:val="28"/>
          <w:szCs w:val="28"/>
        </w:rPr>
      </w:pPr>
      <w:r>
        <w:rPr>
          <w:sz w:val="28"/>
          <w:szCs w:val="28"/>
        </w:rPr>
        <w:t xml:space="preserve">Занятия по пониманию «особенности детей» заметно отличаются  от  обычных школьных уроков. На «Уроках доброты» используются интерактивные методы обучения: ролевые игры, опросы, обсуждения, просмотры фильмов, конкурсы. Активное включение в  игры   и обсуждения дает ребятам возможность прочувствовать на себе разные ситуации, в которых  может оказаться человек с особыми потребностями,  и  самостоятельно сделать  выводы, а также поделиться с другими своими мыслями. В ходе занятий используется наглядный   материал: документальные и игровые фильмы, азбука Брайля, фотографии и т.д., который позволяет детям лучше запомнить и усвоить новые понятия или приспособления. </w:t>
      </w:r>
    </w:p>
    <w:p w14:paraId="2AF4F21D" w14:textId="77777777" w:rsidR="00054BAD" w:rsidRDefault="00000000">
      <w:pPr>
        <w:ind w:firstLine="708"/>
        <w:jc w:val="both"/>
        <w:rPr>
          <w:sz w:val="28"/>
          <w:szCs w:val="28"/>
        </w:rPr>
      </w:pPr>
      <w:r>
        <w:rPr>
          <w:sz w:val="28"/>
          <w:szCs w:val="28"/>
        </w:rPr>
        <w:t>«Уроки доброты» проводятся для школьников всех возрастов – от 7 до 17 лет. И хотя  тематика занятий одинакова, но в зависимости от возраста детей по-разному подается  этот материал и по-разному строится работа с  ними. В  целом, на  этих занятиях говорится о существующих физических, социальных и  психологические барьерах, которые мешают «особым детям» быть полностью включенными в наше общество.</w:t>
      </w:r>
    </w:p>
    <w:p w14:paraId="11F9115D" w14:textId="77777777" w:rsidR="00054BAD" w:rsidRDefault="00054BAD">
      <w:pPr>
        <w:ind w:firstLine="708"/>
        <w:jc w:val="both"/>
        <w:rPr>
          <w:sz w:val="28"/>
          <w:szCs w:val="28"/>
        </w:rPr>
      </w:pPr>
    </w:p>
    <w:p w14:paraId="1B1BD38F" w14:textId="77777777" w:rsidR="00054BAD" w:rsidRDefault="00000000">
      <w:pPr>
        <w:ind w:firstLine="708"/>
        <w:jc w:val="both"/>
        <w:rPr>
          <w:sz w:val="28"/>
          <w:szCs w:val="28"/>
        </w:rPr>
      </w:pPr>
      <w:r>
        <w:rPr>
          <w:b/>
          <w:i/>
          <w:noProof/>
          <w:sz w:val="28"/>
          <w:szCs w:val="28"/>
          <w:lang w:eastAsia="ru-RU"/>
        </w:rPr>
        <w:pict w14:anchorId="41B83F3C">
          <v:line id="Прямая соединительная линия 45" o:spid="_x0000_s1078" style="position:absolute;left:0;text-align:left;flip:y;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14.05pt" to="484.0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" strokecolor="black [3200]" strokeweight="3pt">
            <v:stroke dashstyle="1 1" linestyle="thinThick"/>
            <v:shadow on="t" color="black" opacity="22937f" origin=",.5" offset="0,.63889mm"/>
          </v:line>
        </w:pict>
      </w:r>
    </w:p>
    <w:p w14:paraId="158FE653" w14:textId="77777777" w:rsidR="00054BAD" w:rsidRDefault="00054BAD">
      <w:pPr>
        <w:ind w:firstLine="708"/>
        <w:jc w:val="both"/>
        <w:rPr>
          <w:sz w:val="28"/>
          <w:szCs w:val="28"/>
        </w:rPr>
      </w:pPr>
    </w:p>
    <w:p w14:paraId="4C83BBAB" w14:textId="77777777" w:rsidR="00054BAD" w:rsidRDefault="00000000">
      <w:pPr>
        <w:ind w:firstLine="708"/>
        <w:jc w:val="center"/>
        <w:rPr>
          <w:b/>
          <w:i/>
          <w:sz w:val="28"/>
          <w:szCs w:val="28"/>
        </w:rPr>
      </w:pPr>
      <w:r>
        <w:rPr>
          <w:b/>
          <w:i/>
          <w:sz w:val="28"/>
          <w:szCs w:val="28"/>
        </w:rPr>
        <w:t>Занятие на тему: «Инвалидность – одна из человеческих особенностей»</w:t>
      </w:r>
    </w:p>
    <w:p w14:paraId="74C36DD4" w14:textId="77777777" w:rsidR="00054BAD" w:rsidRDefault="00000000">
      <w:pPr>
        <w:ind w:firstLine="708"/>
        <w:jc w:val="both"/>
        <w:rPr>
          <w:rFonts w:eastAsia="Times New Roman"/>
          <w:sz w:val="28"/>
          <w:szCs w:val="28"/>
          <w:lang w:eastAsia="en-US"/>
        </w:rPr>
      </w:pPr>
      <w:r>
        <w:rPr>
          <w:i/>
          <w:sz w:val="28"/>
          <w:szCs w:val="28"/>
        </w:rPr>
        <w:t>Задачи занятия</w:t>
      </w:r>
      <w:r>
        <w:rPr>
          <w:rFonts w:eastAsia="Times New Roman"/>
          <w:sz w:val="28"/>
          <w:szCs w:val="28"/>
          <w:lang w:eastAsia="en-US"/>
        </w:rPr>
        <w:t xml:space="preserve">: </w:t>
      </w:r>
    </w:p>
    <w:p w14:paraId="08594EA3" w14:textId="77777777" w:rsidR="00054BAD" w:rsidRDefault="00000000">
      <w:pPr>
        <w:pStyle w:val="a7"/>
        <w:numPr>
          <w:ilvl w:val="0"/>
          <w:numId w:val="5"/>
        </w:numPr>
        <w:tabs>
          <w:tab w:val="left" w:pos="1134"/>
        </w:tabs>
        <w:spacing w:after="0" w:line="240" w:lineRule="auto"/>
        <w:ind w:left="0" w:firstLine="709"/>
        <w:jc w:val="both"/>
        <w:rPr>
          <w:sz w:val="28"/>
          <w:szCs w:val="28"/>
        </w:rPr>
      </w:pPr>
      <w:r>
        <w:rPr>
          <w:sz w:val="28"/>
          <w:szCs w:val="28"/>
        </w:rPr>
        <w:t xml:space="preserve">Определение уровня осведомленности участников о людях с инвалидностью. </w:t>
      </w:r>
    </w:p>
    <w:p w14:paraId="652A76FD" w14:textId="77777777" w:rsidR="00054BAD" w:rsidRDefault="00000000">
      <w:pPr>
        <w:pStyle w:val="a7"/>
        <w:numPr>
          <w:ilvl w:val="0"/>
          <w:numId w:val="5"/>
        </w:numPr>
        <w:tabs>
          <w:tab w:val="left" w:pos="1134"/>
        </w:tabs>
        <w:spacing w:after="0" w:line="240" w:lineRule="auto"/>
        <w:ind w:left="0" w:firstLine="709"/>
        <w:jc w:val="both"/>
        <w:rPr>
          <w:sz w:val="28"/>
          <w:szCs w:val="28"/>
        </w:rPr>
      </w:pPr>
      <w:r>
        <w:rPr>
          <w:sz w:val="28"/>
          <w:szCs w:val="28"/>
        </w:rPr>
        <w:t xml:space="preserve">Знакомство с понятием «инвалидность», видами инвалидности. </w:t>
      </w:r>
    </w:p>
    <w:p w14:paraId="2923B575" w14:textId="77777777" w:rsidR="00054BAD" w:rsidRDefault="00000000">
      <w:pPr>
        <w:pStyle w:val="a7"/>
        <w:numPr>
          <w:ilvl w:val="0"/>
          <w:numId w:val="5"/>
        </w:numPr>
        <w:tabs>
          <w:tab w:val="left" w:pos="1134"/>
        </w:tabs>
        <w:spacing w:after="0" w:line="240" w:lineRule="auto"/>
        <w:ind w:left="0" w:firstLine="709"/>
        <w:jc w:val="both"/>
        <w:rPr>
          <w:sz w:val="28"/>
          <w:szCs w:val="28"/>
        </w:rPr>
      </w:pPr>
      <w:r>
        <w:rPr>
          <w:sz w:val="28"/>
          <w:szCs w:val="28"/>
        </w:rPr>
        <w:t xml:space="preserve">Знакомство с трудностями и способами их преодоления, архитектурной доступностью. </w:t>
      </w:r>
    </w:p>
    <w:p w14:paraId="59F51268" w14:textId="77777777" w:rsidR="00054BAD" w:rsidRDefault="00000000">
      <w:pPr>
        <w:ind w:firstLine="708"/>
        <w:jc w:val="both"/>
        <w:rPr>
          <w:i/>
          <w:sz w:val="28"/>
          <w:szCs w:val="28"/>
        </w:rPr>
      </w:pPr>
      <w:r>
        <w:rPr>
          <w:i/>
          <w:sz w:val="28"/>
          <w:szCs w:val="28"/>
        </w:rPr>
        <w:t xml:space="preserve">План занятия: </w:t>
      </w:r>
    </w:p>
    <w:p w14:paraId="29D015DF" w14:textId="77777777" w:rsidR="00054BAD" w:rsidRDefault="00000000">
      <w:pPr>
        <w:ind w:firstLine="708"/>
        <w:jc w:val="both"/>
        <w:rPr>
          <w:sz w:val="28"/>
          <w:szCs w:val="28"/>
        </w:rPr>
      </w:pPr>
      <w:r>
        <w:rPr>
          <w:sz w:val="28"/>
          <w:szCs w:val="28"/>
        </w:rPr>
        <w:t xml:space="preserve">1. Приветствие  </w:t>
      </w:r>
    </w:p>
    <w:p w14:paraId="2EE3C9AE" w14:textId="77777777" w:rsidR="00054BAD" w:rsidRDefault="00000000">
      <w:pPr>
        <w:ind w:firstLine="708"/>
        <w:jc w:val="both"/>
        <w:rPr>
          <w:sz w:val="28"/>
          <w:szCs w:val="28"/>
        </w:rPr>
      </w:pPr>
      <w:r>
        <w:rPr>
          <w:sz w:val="28"/>
          <w:szCs w:val="28"/>
        </w:rPr>
        <w:t xml:space="preserve">2. Дискуссия «Карта ума» </w:t>
      </w:r>
    </w:p>
    <w:p w14:paraId="73BCDE7E" w14:textId="77777777" w:rsidR="00054BAD" w:rsidRDefault="00000000">
      <w:pPr>
        <w:ind w:firstLine="708"/>
        <w:jc w:val="both"/>
        <w:rPr>
          <w:sz w:val="28"/>
          <w:szCs w:val="28"/>
        </w:rPr>
      </w:pPr>
      <w:r>
        <w:rPr>
          <w:sz w:val="28"/>
          <w:szCs w:val="28"/>
        </w:rPr>
        <w:t xml:space="preserve">3. Мини-лекция об инвалидности </w:t>
      </w:r>
    </w:p>
    <w:p w14:paraId="2FB07026" w14:textId="77777777" w:rsidR="00054BAD" w:rsidRDefault="00000000">
      <w:pPr>
        <w:ind w:firstLine="708"/>
        <w:jc w:val="both"/>
        <w:rPr>
          <w:sz w:val="28"/>
          <w:szCs w:val="28"/>
        </w:rPr>
      </w:pPr>
      <w:r>
        <w:rPr>
          <w:sz w:val="28"/>
          <w:szCs w:val="28"/>
        </w:rPr>
        <w:t xml:space="preserve">4. Технические приспособления и средства, которые ликвидируют препятствия  </w:t>
      </w:r>
    </w:p>
    <w:p w14:paraId="1ECB3CB2" w14:textId="77777777" w:rsidR="00054BAD" w:rsidRDefault="00000000">
      <w:pPr>
        <w:ind w:firstLine="708"/>
        <w:jc w:val="both"/>
        <w:rPr>
          <w:sz w:val="28"/>
          <w:szCs w:val="28"/>
        </w:rPr>
      </w:pPr>
      <w:r>
        <w:rPr>
          <w:sz w:val="28"/>
          <w:szCs w:val="28"/>
        </w:rPr>
        <w:t xml:space="preserve">5. Игра «Имитация» </w:t>
      </w:r>
    </w:p>
    <w:p w14:paraId="75E438CD" w14:textId="77777777" w:rsidR="00054BAD" w:rsidRDefault="00000000">
      <w:pPr>
        <w:ind w:firstLine="708"/>
        <w:jc w:val="both"/>
        <w:rPr>
          <w:sz w:val="28"/>
          <w:szCs w:val="28"/>
        </w:rPr>
      </w:pPr>
      <w:r>
        <w:rPr>
          <w:sz w:val="28"/>
          <w:szCs w:val="28"/>
        </w:rPr>
        <w:t xml:space="preserve">6. Домашнее задание </w:t>
      </w:r>
    </w:p>
    <w:p w14:paraId="4F63FCE5" w14:textId="77777777" w:rsidR="00054BAD" w:rsidRDefault="00054BAD">
      <w:pPr>
        <w:ind w:firstLine="708"/>
        <w:jc w:val="both"/>
        <w:rPr>
          <w:i/>
          <w:sz w:val="28"/>
          <w:szCs w:val="28"/>
        </w:rPr>
      </w:pPr>
    </w:p>
    <w:p w14:paraId="49E9B0BC" w14:textId="77777777" w:rsidR="00054BAD" w:rsidRDefault="00000000">
      <w:pPr>
        <w:ind w:firstLine="708"/>
        <w:jc w:val="both"/>
        <w:rPr>
          <w:i/>
          <w:sz w:val="28"/>
          <w:szCs w:val="28"/>
        </w:rPr>
      </w:pPr>
      <w:r>
        <w:rPr>
          <w:i/>
          <w:sz w:val="28"/>
          <w:szCs w:val="28"/>
        </w:rPr>
        <w:t xml:space="preserve">Ход занятия </w:t>
      </w:r>
    </w:p>
    <w:p w14:paraId="252E0A72" w14:textId="77777777" w:rsidR="00054BAD" w:rsidRDefault="00000000">
      <w:pPr>
        <w:ind w:firstLine="708"/>
        <w:jc w:val="both"/>
        <w:rPr>
          <w:i/>
          <w:sz w:val="28"/>
          <w:szCs w:val="28"/>
        </w:rPr>
      </w:pPr>
      <w:r>
        <w:rPr>
          <w:i/>
          <w:sz w:val="28"/>
          <w:szCs w:val="28"/>
        </w:rPr>
        <w:t xml:space="preserve">1. Приветствие </w:t>
      </w:r>
    </w:p>
    <w:p w14:paraId="72536B56" w14:textId="77777777" w:rsidR="00054BAD" w:rsidRDefault="00000000">
      <w:pPr>
        <w:ind w:firstLine="708"/>
        <w:jc w:val="both"/>
        <w:rPr>
          <w:sz w:val="28"/>
          <w:szCs w:val="28"/>
        </w:rPr>
      </w:pPr>
      <w:r>
        <w:rPr>
          <w:sz w:val="28"/>
          <w:szCs w:val="28"/>
        </w:rPr>
        <w:lastRenderedPageBreak/>
        <w:t xml:space="preserve">Педагог приветствует учеников и объявляет тему занятия.  </w:t>
      </w:r>
    </w:p>
    <w:p w14:paraId="0549BDBA" w14:textId="77777777" w:rsidR="00054BAD" w:rsidRDefault="00000000">
      <w:pPr>
        <w:ind w:firstLine="708"/>
        <w:jc w:val="both"/>
        <w:rPr>
          <w:sz w:val="28"/>
          <w:szCs w:val="28"/>
        </w:rPr>
      </w:pPr>
      <w:r>
        <w:rPr>
          <w:i/>
          <w:sz w:val="28"/>
          <w:szCs w:val="28"/>
        </w:rPr>
        <w:t>2. Дискуссия  «Карта ума»</w:t>
      </w:r>
    </w:p>
    <w:p w14:paraId="7900493B" w14:textId="77777777" w:rsidR="00054BAD" w:rsidRDefault="00000000">
      <w:pPr>
        <w:ind w:firstLine="708"/>
        <w:jc w:val="both"/>
        <w:rPr>
          <w:sz w:val="28"/>
          <w:szCs w:val="28"/>
        </w:rPr>
      </w:pPr>
      <w:r>
        <w:rPr>
          <w:i/>
          <w:sz w:val="28"/>
          <w:szCs w:val="28"/>
        </w:rPr>
        <w:t>Цель:</w:t>
      </w:r>
      <w:r>
        <w:rPr>
          <w:sz w:val="28"/>
          <w:szCs w:val="28"/>
        </w:rPr>
        <w:t xml:space="preserve"> определить уровень понимания вопросов инвалидности у учеников.  </w:t>
      </w:r>
    </w:p>
    <w:p w14:paraId="1B065346" w14:textId="77777777" w:rsidR="00054BAD" w:rsidRDefault="00000000">
      <w:pPr>
        <w:jc w:val="both"/>
        <w:rPr>
          <w:sz w:val="28"/>
          <w:szCs w:val="28"/>
        </w:rPr>
      </w:pPr>
      <w:r>
        <w:rPr>
          <w:sz w:val="28"/>
          <w:szCs w:val="28"/>
        </w:rPr>
        <w:t xml:space="preserve">Ребята, отвечая на вопросы о людях с инвалидностью, возможно, в первый раз в жизни, задумываются о барьерах, с которыми им приходится сталкиваться, о своем отношении к «особым детям», о разных приспособлениях,  которые необходимы этим детям. Педагог (или ведущий) проводит блиц-опрос всех учеников. </w:t>
      </w:r>
    </w:p>
    <w:p w14:paraId="5CB55B33" w14:textId="77777777" w:rsidR="00054BAD" w:rsidRDefault="00000000">
      <w:pPr>
        <w:ind w:firstLine="708"/>
        <w:jc w:val="both"/>
        <w:rPr>
          <w:sz w:val="28"/>
          <w:szCs w:val="28"/>
        </w:rPr>
      </w:pPr>
      <w:r>
        <w:rPr>
          <w:sz w:val="28"/>
          <w:szCs w:val="28"/>
        </w:rPr>
        <w:t xml:space="preserve">    Примеры вопросов: </w:t>
      </w:r>
    </w:p>
    <w:p w14:paraId="3478AB44" w14:textId="77777777" w:rsidR="00054BAD" w:rsidRDefault="00000000">
      <w:pPr>
        <w:jc w:val="both"/>
        <w:rPr>
          <w:sz w:val="28"/>
          <w:szCs w:val="28"/>
        </w:rPr>
      </w:pPr>
      <w:r>
        <w:rPr>
          <w:sz w:val="28"/>
          <w:szCs w:val="28"/>
        </w:rPr>
        <w:t xml:space="preserve">1. У кого есть знакомые люди с инвалидностью (родственники, соседи, друзья)? </w:t>
      </w:r>
    </w:p>
    <w:p w14:paraId="144F0D39" w14:textId="77777777" w:rsidR="00054BAD" w:rsidRDefault="00000000">
      <w:pPr>
        <w:jc w:val="both"/>
        <w:rPr>
          <w:sz w:val="28"/>
          <w:szCs w:val="28"/>
        </w:rPr>
      </w:pPr>
      <w:r>
        <w:rPr>
          <w:sz w:val="28"/>
          <w:szCs w:val="28"/>
        </w:rPr>
        <w:t xml:space="preserve">2. Встречали ли вы людей с инвалидностью? Если “да”, то где? </w:t>
      </w:r>
    </w:p>
    <w:p w14:paraId="37BAFC0E" w14:textId="77777777" w:rsidR="00054BAD" w:rsidRDefault="00000000">
      <w:pPr>
        <w:jc w:val="both"/>
        <w:rPr>
          <w:sz w:val="28"/>
          <w:szCs w:val="28"/>
        </w:rPr>
      </w:pPr>
      <w:r>
        <w:rPr>
          <w:sz w:val="28"/>
          <w:szCs w:val="28"/>
        </w:rPr>
        <w:t xml:space="preserve">3. Как вы думаете, сколько людей с инвалидностью в городе? </w:t>
      </w:r>
    </w:p>
    <w:p w14:paraId="1B646F58" w14:textId="77777777" w:rsidR="00054BAD" w:rsidRDefault="00000000">
      <w:pPr>
        <w:jc w:val="both"/>
        <w:rPr>
          <w:sz w:val="28"/>
          <w:szCs w:val="28"/>
        </w:rPr>
      </w:pPr>
      <w:r>
        <w:rPr>
          <w:sz w:val="28"/>
          <w:szCs w:val="28"/>
        </w:rPr>
        <w:t xml:space="preserve">4. Какие бывают виды инвалидности? </w:t>
      </w:r>
    </w:p>
    <w:p w14:paraId="771036AB" w14:textId="77777777" w:rsidR="00054BAD" w:rsidRDefault="00000000">
      <w:pPr>
        <w:jc w:val="both"/>
        <w:rPr>
          <w:sz w:val="28"/>
          <w:szCs w:val="28"/>
        </w:rPr>
      </w:pPr>
      <w:r>
        <w:rPr>
          <w:sz w:val="28"/>
          <w:szCs w:val="28"/>
        </w:rPr>
        <w:t xml:space="preserve">5. Почему становятся инвалидами? </w:t>
      </w:r>
    </w:p>
    <w:p w14:paraId="440E24B3" w14:textId="77777777" w:rsidR="00054BAD" w:rsidRDefault="00000000">
      <w:pPr>
        <w:jc w:val="both"/>
        <w:rPr>
          <w:sz w:val="28"/>
          <w:szCs w:val="28"/>
        </w:rPr>
      </w:pPr>
      <w:r>
        <w:rPr>
          <w:sz w:val="28"/>
          <w:szCs w:val="28"/>
        </w:rPr>
        <w:t xml:space="preserve">6. В каком возрасте становятся инвалидами? </w:t>
      </w:r>
    </w:p>
    <w:p w14:paraId="6DA2B420" w14:textId="77777777" w:rsidR="00054BAD" w:rsidRDefault="00000000">
      <w:pPr>
        <w:jc w:val="both"/>
        <w:rPr>
          <w:sz w:val="28"/>
          <w:szCs w:val="28"/>
        </w:rPr>
      </w:pPr>
      <w:r>
        <w:rPr>
          <w:sz w:val="28"/>
          <w:szCs w:val="28"/>
        </w:rPr>
        <w:t xml:space="preserve">7. Каких людей с инвалидностью больше - пожилых или молодых? </w:t>
      </w:r>
    </w:p>
    <w:p w14:paraId="15E52C4F" w14:textId="77777777" w:rsidR="00054BAD" w:rsidRDefault="00000000">
      <w:pPr>
        <w:jc w:val="both"/>
        <w:rPr>
          <w:sz w:val="28"/>
          <w:szCs w:val="28"/>
        </w:rPr>
      </w:pPr>
      <w:r>
        <w:rPr>
          <w:sz w:val="28"/>
          <w:szCs w:val="28"/>
        </w:rPr>
        <w:t xml:space="preserve">8. Как вы думаете, как люди без инвалидности относятся к людям с инвалидностью? </w:t>
      </w:r>
    </w:p>
    <w:p w14:paraId="13E18FC5" w14:textId="77777777" w:rsidR="00054BAD" w:rsidRDefault="00000000">
      <w:pPr>
        <w:jc w:val="both"/>
        <w:rPr>
          <w:sz w:val="28"/>
          <w:szCs w:val="28"/>
        </w:rPr>
      </w:pPr>
      <w:r>
        <w:rPr>
          <w:sz w:val="28"/>
          <w:szCs w:val="28"/>
        </w:rPr>
        <w:t xml:space="preserve">9.  Как вы сами к ним относитесь? </w:t>
      </w:r>
    </w:p>
    <w:p w14:paraId="4F552D77" w14:textId="77777777" w:rsidR="00054BAD" w:rsidRDefault="00000000">
      <w:pPr>
        <w:jc w:val="both"/>
        <w:rPr>
          <w:sz w:val="28"/>
          <w:szCs w:val="28"/>
        </w:rPr>
      </w:pPr>
      <w:r>
        <w:rPr>
          <w:sz w:val="28"/>
          <w:szCs w:val="28"/>
        </w:rPr>
        <w:t xml:space="preserve">10. С какими трудностями сталкиваются люди с инвалидностью? </w:t>
      </w:r>
    </w:p>
    <w:p w14:paraId="11BE1137" w14:textId="77777777" w:rsidR="00054BAD" w:rsidRDefault="00000000">
      <w:pPr>
        <w:jc w:val="both"/>
        <w:rPr>
          <w:sz w:val="28"/>
          <w:szCs w:val="28"/>
        </w:rPr>
      </w:pPr>
      <w:r>
        <w:rPr>
          <w:sz w:val="28"/>
          <w:szCs w:val="28"/>
        </w:rPr>
        <w:t xml:space="preserve">11. Кем и где работают люди с инвалидностью? </w:t>
      </w:r>
    </w:p>
    <w:p w14:paraId="43A71C6F" w14:textId="77777777" w:rsidR="00054BAD" w:rsidRDefault="00000000">
      <w:pPr>
        <w:jc w:val="both"/>
        <w:rPr>
          <w:sz w:val="28"/>
          <w:szCs w:val="28"/>
        </w:rPr>
      </w:pPr>
      <w:r>
        <w:rPr>
          <w:sz w:val="28"/>
          <w:szCs w:val="28"/>
        </w:rPr>
        <w:t xml:space="preserve">12. Что люди с инвалидностью делают в свободное время? </w:t>
      </w:r>
    </w:p>
    <w:p w14:paraId="7CFAA3AA" w14:textId="77777777" w:rsidR="00054BAD" w:rsidRDefault="00000000">
      <w:pPr>
        <w:jc w:val="both"/>
        <w:rPr>
          <w:sz w:val="28"/>
          <w:szCs w:val="28"/>
        </w:rPr>
      </w:pPr>
      <w:r>
        <w:rPr>
          <w:sz w:val="28"/>
          <w:szCs w:val="28"/>
        </w:rPr>
        <w:t xml:space="preserve">13. Что вы знаете о возможностях людей с инвалидностью?  </w:t>
      </w:r>
    </w:p>
    <w:p w14:paraId="3665ACB1" w14:textId="77777777" w:rsidR="00054BAD" w:rsidRDefault="00000000">
      <w:pPr>
        <w:ind w:firstLine="708"/>
        <w:jc w:val="both"/>
        <w:rPr>
          <w:i/>
          <w:sz w:val="28"/>
          <w:szCs w:val="28"/>
        </w:rPr>
      </w:pPr>
      <w:r>
        <w:rPr>
          <w:i/>
          <w:sz w:val="28"/>
          <w:szCs w:val="28"/>
        </w:rPr>
        <w:t>3. Мини-лекция об инвалидности</w:t>
      </w:r>
    </w:p>
    <w:p w14:paraId="759EC68F" w14:textId="77777777" w:rsidR="00054BAD" w:rsidRDefault="00000000">
      <w:pPr>
        <w:ind w:firstLine="708"/>
        <w:jc w:val="both"/>
        <w:rPr>
          <w:sz w:val="28"/>
          <w:szCs w:val="28"/>
        </w:rPr>
      </w:pPr>
      <w:r>
        <w:rPr>
          <w:sz w:val="28"/>
          <w:szCs w:val="28"/>
        </w:rPr>
        <w:t xml:space="preserve">В мини-лекции ученикам объясняется современный (социальный) подход к пониманию инвалидности, сформулированный в Преамбуле Конвенции о правах инвалидов: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которое мешает их полному и эффективному участию в жизни общества наравне с другими». </w:t>
      </w:r>
    </w:p>
    <w:p w14:paraId="673447FE" w14:textId="77777777" w:rsidR="00054BAD" w:rsidRDefault="00000000">
      <w:pPr>
        <w:ind w:firstLine="708"/>
        <w:jc w:val="both"/>
        <w:rPr>
          <w:i/>
          <w:sz w:val="28"/>
          <w:szCs w:val="28"/>
        </w:rPr>
      </w:pPr>
      <w:r>
        <w:rPr>
          <w:i/>
          <w:sz w:val="28"/>
          <w:szCs w:val="28"/>
        </w:rPr>
        <w:t>4. Технические приспособления и средства, которые ликвидируют      препятствия</w:t>
      </w:r>
    </w:p>
    <w:p w14:paraId="5BBAD8C7" w14:textId="77777777" w:rsidR="00054BAD" w:rsidRDefault="00000000">
      <w:pPr>
        <w:ind w:firstLine="708"/>
        <w:jc w:val="both"/>
        <w:rPr>
          <w:sz w:val="28"/>
          <w:szCs w:val="28"/>
        </w:rPr>
      </w:pPr>
      <w:r>
        <w:rPr>
          <w:sz w:val="28"/>
          <w:szCs w:val="28"/>
        </w:rPr>
        <w:t xml:space="preserve">Педагог в лекции может обратить внимание школьников на то, что большинство этих приспособлений придумано для удобства всех. </w:t>
      </w:r>
    </w:p>
    <w:p w14:paraId="2A1B2DA6" w14:textId="77777777" w:rsidR="00054BAD" w:rsidRDefault="00000000">
      <w:pPr>
        <w:ind w:firstLine="708"/>
        <w:jc w:val="both"/>
        <w:rPr>
          <w:sz w:val="28"/>
          <w:szCs w:val="28"/>
        </w:rPr>
      </w:pPr>
      <w:r>
        <w:rPr>
          <w:sz w:val="28"/>
          <w:szCs w:val="28"/>
        </w:rPr>
        <w:t xml:space="preserve">Педагог: «Давайте рассмотрим, какие бывают дополнительные приспособления, для того чтобы люди с инвалидностью могли читать книги,  общаться с окружающими, быть самостоятельными в быту». </w:t>
      </w:r>
    </w:p>
    <w:p w14:paraId="6FB30D99" w14:textId="77777777" w:rsidR="00054BAD" w:rsidRDefault="00000000">
      <w:pPr>
        <w:ind w:firstLine="708"/>
        <w:jc w:val="both"/>
        <w:rPr>
          <w:sz w:val="28"/>
          <w:szCs w:val="28"/>
        </w:rPr>
      </w:pPr>
      <w:r>
        <w:rPr>
          <w:sz w:val="28"/>
          <w:szCs w:val="28"/>
        </w:rPr>
        <w:t>Пример вопроса педагога ко всей группе: «Какие вы знаете приспособления для людей, использующих инвалидные коляски?»</w:t>
      </w:r>
    </w:p>
    <w:p w14:paraId="431D8DAF" w14:textId="77777777" w:rsidR="00054BAD" w:rsidRDefault="00000000">
      <w:pPr>
        <w:ind w:firstLine="708"/>
        <w:jc w:val="both"/>
        <w:rPr>
          <w:sz w:val="28"/>
          <w:szCs w:val="28"/>
        </w:rPr>
      </w:pPr>
      <w:r>
        <w:rPr>
          <w:i/>
          <w:sz w:val="28"/>
          <w:szCs w:val="28"/>
        </w:rPr>
        <w:t>5. Игра «Имитация»</w:t>
      </w:r>
    </w:p>
    <w:p w14:paraId="5FD14A04" w14:textId="77777777" w:rsidR="00054BAD" w:rsidRDefault="00000000">
      <w:pPr>
        <w:ind w:firstLine="708"/>
        <w:jc w:val="both"/>
        <w:rPr>
          <w:sz w:val="28"/>
          <w:szCs w:val="28"/>
        </w:rPr>
      </w:pPr>
      <w:r>
        <w:rPr>
          <w:i/>
          <w:sz w:val="28"/>
          <w:szCs w:val="28"/>
        </w:rPr>
        <w:t>Цель упражнения:</w:t>
      </w:r>
      <w:r>
        <w:rPr>
          <w:sz w:val="28"/>
          <w:szCs w:val="28"/>
        </w:rPr>
        <w:t xml:space="preserve"> дать возможность детям прочувствовать на себе трудности, с которыми сталкиваются люди с ограниченными возможностями, и понять, что он при этом ощущает.  </w:t>
      </w:r>
    </w:p>
    <w:p w14:paraId="7B115451" w14:textId="77777777" w:rsidR="00054BAD" w:rsidRDefault="00000000">
      <w:pPr>
        <w:ind w:firstLine="708"/>
        <w:jc w:val="both"/>
        <w:rPr>
          <w:sz w:val="28"/>
          <w:szCs w:val="28"/>
        </w:rPr>
      </w:pPr>
      <w:r>
        <w:rPr>
          <w:sz w:val="28"/>
          <w:szCs w:val="28"/>
        </w:rPr>
        <w:lastRenderedPageBreak/>
        <w:t xml:space="preserve">Рекомендуется провести 2-3 раза. Если проводить имитацию 1 раз, то надо подробно ее обсудить, сделать выводы. Следите за безопасностью в классе. </w:t>
      </w:r>
    </w:p>
    <w:p w14:paraId="62DC9199" w14:textId="77777777" w:rsidR="00054BAD" w:rsidRDefault="00000000">
      <w:pPr>
        <w:ind w:firstLine="708"/>
        <w:jc w:val="both"/>
        <w:rPr>
          <w:sz w:val="28"/>
          <w:szCs w:val="28"/>
        </w:rPr>
      </w:pPr>
      <w:r>
        <w:rPr>
          <w:sz w:val="28"/>
          <w:szCs w:val="28"/>
        </w:rPr>
        <w:t xml:space="preserve">Ученику-добровольцу завязывают глаза и дают задание, которое он должен выполнить. Например, найти предмет, игрушку, которую спрятал педагог, или написать на доске имя, нарисовать рисунок.  </w:t>
      </w:r>
    </w:p>
    <w:p w14:paraId="42CA8342" w14:textId="77777777" w:rsidR="00054BAD" w:rsidRDefault="00000000">
      <w:pPr>
        <w:ind w:firstLine="708"/>
        <w:jc w:val="both"/>
        <w:rPr>
          <w:sz w:val="28"/>
          <w:szCs w:val="28"/>
        </w:rPr>
      </w:pPr>
      <w:r>
        <w:rPr>
          <w:sz w:val="28"/>
          <w:szCs w:val="28"/>
        </w:rPr>
        <w:t xml:space="preserve">Пример игры. Педагог: «Сейчас мы поиграем с вами в игру, которая называется «имитация». Кто из вас хотел бы попробовать поучаствовать в этой игре?» Выбираются добровольцы. </w:t>
      </w:r>
    </w:p>
    <w:p w14:paraId="6E1A4B4C" w14:textId="77777777" w:rsidR="00054BAD" w:rsidRDefault="00000000">
      <w:pPr>
        <w:ind w:firstLine="708"/>
        <w:jc w:val="both"/>
        <w:rPr>
          <w:i/>
          <w:sz w:val="28"/>
          <w:szCs w:val="28"/>
        </w:rPr>
      </w:pPr>
      <w:r>
        <w:rPr>
          <w:i/>
          <w:sz w:val="28"/>
          <w:szCs w:val="28"/>
        </w:rPr>
        <w:t xml:space="preserve">1 вариант «Невидящий»  </w:t>
      </w:r>
    </w:p>
    <w:p w14:paraId="01C79807" w14:textId="77777777" w:rsidR="00054BAD" w:rsidRDefault="00000000">
      <w:pPr>
        <w:ind w:firstLine="708"/>
        <w:jc w:val="both"/>
        <w:rPr>
          <w:sz w:val="28"/>
          <w:szCs w:val="28"/>
        </w:rPr>
      </w:pPr>
      <w:r>
        <w:rPr>
          <w:sz w:val="28"/>
          <w:szCs w:val="28"/>
        </w:rPr>
        <w:t xml:space="preserve">Из добровольцев выбирается участник и помощник. </w:t>
      </w:r>
    </w:p>
    <w:p w14:paraId="611FE9EE" w14:textId="77777777" w:rsidR="00054BAD" w:rsidRDefault="00000000">
      <w:pPr>
        <w:ind w:firstLine="708"/>
        <w:jc w:val="both"/>
        <w:rPr>
          <w:sz w:val="28"/>
          <w:szCs w:val="28"/>
        </w:rPr>
      </w:pPr>
      <w:r>
        <w:rPr>
          <w:sz w:val="28"/>
          <w:szCs w:val="28"/>
        </w:rPr>
        <w:t xml:space="preserve">Участнику объясняется задание: «Сейчас мы завяжем тебе глаза, и ты с завязанными глазами выполнишь следующее задание – от двери класса подойти к доске, найти мел, написать свое имя и вернуться на свое место». </w:t>
      </w:r>
    </w:p>
    <w:p w14:paraId="205E41CE" w14:textId="77777777" w:rsidR="00054BAD" w:rsidRDefault="00000000">
      <w:pPr>
        <w:ind w:firstLine="708"/>
        <w:jc w:val="both"/>
        <w:rPr>
          <w:sz w:val="28"/>
          <w:szCs w:val="28"/>
        </w:rPr>
      </w:pPr>
      <w:r>
        <w:rPr>
          <w:sz w:val="28"/>
          <w:szCs w:val="28"/>
        </w:rPr>
        <w:t xml:space="preserve">Инструкции к помощнику: «Твоя задача – оберегать твоего товарища  от  падений и от столкновений  с  окружающими предметами».  </w:t>
      </w:r>
    </w:p>
    <w:p w14:paraId="5B0F4D5B" w14:textId="77777777" w:rsidR="00054BAD" w:rsidRDefault="00000000">
      <w:pPr>
        <w:ind w:firstLine="708"/>
        <w:jc w:val="both"/>
        <w:rPr>
          <w:sz w:val="28"/>
          <w:szCs w:val="28"/>
        </w:rPr>
      </w:pPr>
      <w:r>
        <w:rPr>
          <w:sz w:val="28"/>
          <w:szCs w:val="28"/>
        </w:rPr>
        <w:t xml:space="preserve">Вопрос: «Все ли понятно?» Затем участнику завязываются глаза, и он выполняет задание. Помощник помогает участнику по его просьбе и опекает его. По окончанию процесса, участник находится в состоянии стресса  (иногда  аффекта), необходимо его «вернуть» в аудиторию, задавая вопросы: Все нормально? </w:t>
      </w:r>
    </w:p>
    <w:p w14:paraId="75178DDF" w14:textId="77777777" w:rsidR="00054BAD" w:rsidRDefault="00000000">
      <w:pPr>
        <w:ind w:firstLine="708"/>
        <w:jc w:val="both"/>
        <w:rPr>
          <w:sz w:val="28"/>
          <w:szCs w:val="28"/>
        </w:rPr>
      </w:pPr>
      <w:r>
        <w:rPr>
          <w:sz w:val="28"/>
          <w:szCs w:val="28"/>
        </w:rPr>
        <w:t xml:space="preserve">Вопросы после игры: </w:t>
      </w:r>
    </w:p>
    <w:p w14:paraId="23AAA0D8" w14:textId="77777777" w:rsidR="00054BAD" w:rsidRDefault="00000000">
      <w:pPr>
        <w:ind w:firstLine="708"/>
        <w:jc w:val="both"/>
        <w:rPr>
          <w:sz w:val="28"/>
          <w:szCs w:val="28"/>
        </w:rPr>
      </w:pPr>
      <w:r>
        <w:rPr>
          <w:sz w:val="28"/>
          <w:szCs w:val="28"/>
        </w:rPr>
        <w:t xml:space="preserve">К участнику: </w:t>
      </w:r>
    </w:p>
    <w:p w14:paraId="63E9499F" w14:textId="77777777" w:rsidR="00054BAD" w:rsidRDefault="00000000">
      <w:pPr>
        <w:pStyle w:val="a7"/>
        <w:numPr>
          <w:ilvl w:val="0"/>
          <w:numId w:val="3"/>
        </w:numPr>
        <w:spacing w:after="0" w:line="240" w:lineRule="auto"/>
        <w:jc w:val="both"/>
        <w:rPr>
          <w:sz w:val="28"/>
          <w:szCs w:val="28"/>
        </w:rPr>
      </w:pPr>
      <w:r>
        <w:rPr>
          <w:sz w:val="28"/>
          <w:szCs w:val="28"/>
        </w:rPr>
        <w:t xml:space="preserve">Что ты чувствовал? </w:t>
      </w:r>
    </w:p>
    <w:p w14:paraId="07BA39B9" w14:textId="77777777" w:rsidR="00054BAD" w:rsidRDefault="00000000">
      <w:pPr>
        <w:pStyle w:val="a7"/>
        <w:numPr>
          <w:ilvl w:val="0"/>
          <w:numId w:val="3"/>
        </w:numPr>
        <w:spacing w:after="0" w:line="240" w:lineRule="auto"/>
        <w:jc w:val="both"/>
        <w:rPr>
          <w:sz w:val="28"/>
          <w:szCs w:val="28"/>
        </w:rPr>
      </w:pPr>
      <w:r>
        <w:rPr>
          <w:sz w:val="28"/>
          <w:szCs w:val="28"/>
        </w:rPr>
        <w:t xml:space="preserve">Что ты делал? </w:t>
      </w:r>
    </w:p>
    <w:p w14:paraId="0E452356" w14:textId="77777777" w:rsidR="00054BAD" w:rsidRDefault="00000000">
      <w:pPr>
        <w:pStyle w:val="a7"/>
        <w:numPr>
          <w:ilvl w:val="0"/>
          <w:numId w:val="3"/>
        </w:numPr>
        <w:spacing w:after="0" w:line="240" w:lineRule="auto"/>
        <w:jc w:val="both"/>
        <w:rPr>
          <w:sz w:val="28"/>
          <w:szCs w:val="28"/>
        </w:rPr>
      </w:pPr>
      <w:r>
        <w:rPr>
          <w:sz w:val="28"/>
          <w:szCs w:val="28"/>
        </w:rPr>
        <w:t xml:space="preserve">Трудно ли было? Если трудно, то когда? </w:t>
      </w:r>
    </w:p>
    <w:p w14:paraId="0D694568" w14:textId="77777777" w:rsidR="00054BAD" w:rsidRDefault="00000000">
      <w:pPr>
        <w:ind w:firstLine="708"/>
        <w:jc w:val="both"/>
        <w:rPr>
          <w:sz w:val="28"/>
          <w:szCs w:val="28"/>
        </w:rPr>
      </w:pPr>
      <w:r>
        <w:rPr>
          <w:sz w:val="28"/>
          <w:szCs w:val="28"/>
        </w:rPr>
        <w:t xml:space="preserve">К помощнику: </w:t>
      </w:r>
    </w:p>
    <w:p w14:paraId="1A984BE0" w14:textId="77777777" w:rsidR="00054BAD" w:rsidRDefault="00000000">
      <w:pPr>
        <w:pStyle w:val="a7"/>
        <w:numPr>
          <w:ilvl w:val="0"/>
          <w:numId w:val="3"/>
        </w:numPr>
        <w:spacing w:after="0" w:line="240" w:lineRule="auto"/>
        <w:jc w:val="both"/>
        <w:rPr>
          <w:sz w:val="28"/>
          <w:szCs w:val="28"/>
        </w:rPr>
      </w:pPr>
      <w:r>
        <w:rPr>
          <w:sz w:val="28"/>
          <w:szCs w:val="28"/>
        </w:rPr>
        <w:t xml:space="preserve">Хотелось ли тебе помочь? Если хотелось, то когда? </w:t>
      </w:r>
    </w:p>
    <w:p w14:paraId="5FA3807A" w14:textId="77777777" w:rsidR="00054BAD" w:rsidRDefault="00000000">
      <w:pPr>
        <w:ind w:firstLine="708"/>
        <w:jc w:val="both"/>
        <w:rPr>
          <w:sz w:val="28"/>
          <w:szCs w:val="28"/>
        </w:rPr>
      </w:pPr>
      <w:r>
        <w:rPr>
          <w:sz w:val="28"/>
          <w:szCs w:val="28"/>
        </w:rPr>
        <w:t xml:space="preserve">Ко всей группе: </w:t>
      </w:r>
    </w:p>
    <w:p w14:paraId="1E84B9B0" w14:textId="77777777" w:rsidR="00054BAD" w:rsidRDefault="00000000">
      <w:pPr>
        <w:pStyle w:val="a7"/>
        <w:numPr>
          <w:ilvl w:val="0"/>
          <w:numId w:val="2"/>
        </w:numPr>
        <w:spacing w:after="0" w:line="240" w:lineRule="auto"/>
        <w:jc w:val="both"/>
        <w:rPr>
          <w:sz w:val="28"/>
          <w:szCs w:val="28"/>
        </w:rPr>
      </w:pPr>
      <w:r>
        <w:rPr>
          <w:sz w:val="28"/>
          <w:szCs w:val="28"/>
        </w:rPr>
        <w:t xml:space="preserve">Что Вы видели? </w:t>
      </w:r>
    </w:p>
    <w:p w14:paraId="64D467F5" w14:textId="77777777" w:rsidR="00054BAD" w:rsidRDefault="00000000">
      <w:pPr>
        <w:pStyle w:val="a7"/>
        <w:numPr>
          <w:ilvl w:val="0"/>
          <w:numId w:val="2"/>
        </w:numPr>
        <w:spacing w:after="0" w:line="240" w:lineRule="auto"/>
        <w:jc w:val="both"/>
        <w:rPr>
          <w:sz w:val="28"/>
          <w:szCs w:val="28"/>
        </w:rPr>
      </w:pPr>
      <w:r>
        <w:rPr>
          <w:sz w:val="28"/>
          <w:szCs w:val="28"/>
        </w:rPr>
        <w:t xml:space="preserve">Где ему было трудно? </w:t>
      </w:r>
    </w:p>
    <w:p w14:paraId="43A505BC" w14:textId="77777777" w:rsidR="00054BAD" w:rsidRDefault="00000000">
      <w:pPr>
        <w:pStyle w:val="a7"/>
        <w:numPr>
          <w:ilvl w:val="0"/>
          <w:numId w:val="2"/>
        </w:numPr>
        <w:spacing w:after="0" w:line="240" w:lineRule="auto"/>
        <w:jc w:val="both"/>
        <w:rPr>
          <w:sz w:val="28"/>
          <w:szCs w:val="28"/>
        </w:rPr>
      </w:pPr>
      <w:r>
        <w:rPr>
          <w:sz w:val="28"/>
          <w:szCs w:val="28"/>
        </w:rPr>
        <w:t xml:space="preserve">Когда ему было трудно? </w:t>
      </w:r>
    </w:p>
    <w:p w14:paraId="2CD9CE12" w14:textId="77777777" w:rsidR="00054BAD" w:rsidRDefault="00000000">
      <w:pPr>
        <w:pStyle w:val="a7"/>
        <w:numPr>
          <w:ilvl w:val="0"/>
          <w:numId w:val="2"/>
        </w:numPr>
        <w:spacing w:after="0" w:line="240" w:lineRule="auto"/>
        <w:jc w:val="both"/>
        <w:rPr>
          <w:sz w:val="28"/>
          <w:szCs w:val="28"/>
        </w:rPr>
      </w:pPr>
      <w:r>
        <w:rPr>
          <w:sz w:val="28"/>
          <w:szCs w:val="28"/>
        </w:rPr>
        <w:t xml:space="preserve">С какими еще трудностями, по вашему мнению, встречаются плохо видящие или совсем не видящие люди? </w:t>
      </w:r>
    </w:p>
    <w:p w14:paraId="3AC35B09" w14:textId="77777777" w:rsidR="00054BAD" w:rsidRDefault="00000000">
      <w:pPr>
        <w:ind w:firstLine="708"/>
        <w:jc w:val="both"/>
        <w:rPr>
          <w:sz w:val="28"/>
          <w:szCs w:val="28"/>
        </w:rPr>
      </w:pPr>
      <w:r>
        <w:rPr>
          <w:sz w:val="28"/>
          <w:szCs w:val="28"/>
        </w:rPr>
        <w:t xml:space="preserve">Дополнительный вопрос по этике: Как помогали человеку с завязанными глазами? А каким способом еще можно помочь незрячему человеку сориентироваться в пространстве?  Варианты ответов: проговаривать обстановку вслух, взять за руку. Также со школьниками младших классов   важно, чтобы вокруг было тихо – другие ребята не кричали, поскольку дополнительный шум только мешает сориентироваться в пространстве. </w:t>
      </w:r>
    </w:p>
    <w:p w14:paraId="73884195" w14:textId="77777777" w:rsidR="00054BAD" w:rsidRDefault="00000000">
      <w:pPr>
        <w:ind w:firstLine="708"/>
        <w:jc w:val="both"/>
        <w:rPr>
          <w:i/>
          <w:sz w:val="28"/>
          <w:szCs w:val="28"/>
        </w:rPr>
      </w:pPr>
      <w:r>
        <w:rPr>
          <w:i/>
          <w:sz w:val="28"/>
          <w:szCs w:val="28"/>
        </w:rPr>
        <w:t xml:space="preserve">2 вариант «Человек без ноги».  </w:t>
      </w:r>
    </w:p>
    <w:p w14:paraId="4D48DEC0" w14:textId="77777777" w:rsidR="00054BAD" w:rsidRDefault="00000000">
      <w:pPr>
        <w:ind w:firstLine="708"/>
        <w:jc w:val="both"/>
        <w:rPr>
          <w:sz w:val="28"/>
          <w:szCs w:val="28"/>
        </w:rPr>
      </w:pPr>
      <w:r>
        <w:rPr>
          <w:sz w:val="28"/>
          <w:szCs w:val="28"/>
        </w:rPr>
        <w:t xml:space="preserve">Помощник не требуется. Ведущий выбирает одного добровольца и объясняет ему задание: «Сейчас ты подожмешь одну ногу и пропрыгаешь от </w:t>
      </w:r>
      <w:r>
        <w:rPr>
          <w:sz w:val="28"/>
          <w:szCs w:val="28"/>
        </w:rPr>
        <w:lastRenderedPageBreak/>
        <w:t xml:space="preserve">дальней стены класса до доски, возьмешь мел, решишь пример и возвратишься к своему месту». </w:t>
      </w:r>
    </w:p>
    <w:p w14:paraId="7F963BB2" w14:textId="77777777" w:rsidR="00054BAD" w:rsidRDefault="00000000">
      <w:pPr>
        <w:ind w:firstLine="708"/>
        <w:jc w:val="both"/>
        <w:rPr>
          <w:sz w:val="28"/>
          <w:szCs w:val="28"/>
        </w:rPr>
      </w:pPr>
      <w:r>
        <w:rPr>
          <w:sz w:val="28"/>
          <w:szCs w:val="28"/>
        </w:rPr>
        <w:t xml:space="preserve">Вопрос: «Все ли понятно?». Участник выполняет задание </w:t>
      </w:r>
    </w:p>
    <w:p w14:paraId="417D1499" w14:textId="77777777" w:rsidR="00054BAD" w:rsidRDefault="00000000">
      <w:pPr>
        <w:ind w:firstLine="708"/>
        <w:jc w:val="both"/>
        <w:rPr>
          <w:sz w:val="28"/>
          <w:szCs w:val="28"/>
        </w:rPr>
      </w:pPr>
      <w:r>
        <w:rPr>
          <w:sz w:val="28"/>
          <w:szCs w:val="28"/>
        </w:rPr>
        <w:t xml:space="preserve">Вопросы: </w:t>
      </w:r>
    </w:p>
    <w:p w14:paraId="768C1203" w14:textId="77777777" w:rsidR="00054BAD" w:rsidRDefault="00000000">
      <w:pPr>
        <w:ind w:firstLine="708"/>
        <w:jc w:val="both"/>
        <w:rPr>
          <w:sz w:val="28"/>
          <w:szCs w:val="28"/>
        </w:rPr>
      </w:pPr>
      <w:r>
        <w:rPr>
          <w:sz w:val="28"/>
          <w:szCs w:val="28"/>
        </w:rPr>
        <w:t xml:space="preserve">К участнику: </w:t>
      </w:r>
    </w:p>
    <w:p w14:paraId="769BF486" w14:textId="77777777" w:rsidR="00054BAD" w:rsidRDefault="00000000">
      <w:pPr>
        <w:pStyle w:val="a7"/>
        <w:numPr>
          <w:ilvl w:val="0"/>
          <w:numId w:val="15"/>
        </w:numPr>
        <w:spacing w:after="0" w:line="240" w:lineRule="auto"/>
        <w:jc w:val="both"/>
        <w:rPr>
          <w:sz w:val="28"/>
          <w:szCs w:val="28"/>
        </w:rPr>
      </w:pPr>
      <w:r>
        <w:rPr>
          <w:sz w:val="28"/>
          <w:szCs w:val="28"/>
        </w:rPr>
        <w:t xml:space="preserve">Что ты делал? </w:t>
      </w:r>
    </w:p>
    <w:p w14:paraId="5800A733" w14:textId="77777777" w:rsidR="00054BAD" w:rsidRDefault="00000000">
      <w:pPr>
        <w:pStyle w:val="a7"/>
        <w:numPr>
          <w:ilvl w:val="0"/>
          <w:numId w:val="15"/>
        </w:numPr>
        <w:spacing w:after="0" w:line="240" w:lineRule="auto"/>
        <w:jc w:val="both"/>
        <w:rPr>
          <w:sz w:val="28"/>
          <w:szCs w:val="28"/>
        </w:rPr>
      </w:pPr>
      <w:r>
        <w:rPr>
          <w:sz w:val="28"/>
          <w:szCs w:val="28"/>
        </w:rPr>
        <w:t xml:space="preserve">Что ты чувствовал? </w:t>
      </w:r>
    </w:p>
    <w:p w14:paraId="2C1B265F" w14:textId="77777777" w:rsidR="00054BAD" w:rsidRDefault="00000000">
      <w:pPr>
        <w:pStyle w:val="a7"/>
        <w:numPr>
          <w:ilvl w:val="0"/>
          <w:numId w:val="15"/>
        </w:numPr>
        <w:spacing w:after="0" w:line="240" w:lineRule="auto"/>
        <w:jc w:val="both"/>
        <w:rPr>
          <w:sz w:val="28"/>
          <w:szCs w:val="28"/>
        </w:rPr>
      </w:pPr>
      <w:r>
        <w:rPr>
          <w:sz w:val="28"/>
          <w:szCs w:val="28"/>
        </w:rPr>
        <w:t xml:space="preserve">Трудно ли было? Если трудно, то когда? </w:t>
      </w:r>
    </w:p>
    <w:p w14:paraId="289BD1FF" w14:textId="77777777" w:rsidR="00054BAD" w:rsidRDefault="00000000">
      <w:pPr>
        <w:ind w:firstLine="708"/>
        <w:jc w:val="both"/>
        <w:rPr>
          <w:sz w:val="28"/>
          <w:szCs w:val="28"/>
        </w:rPr>
      </w:pPr>
      <w:r>
        <w:rPr>
          <w:sz w:val="28"/>
          <w:szCs w:val="28"/>
        </w:rPr>
        <w:t xml:space="preserve">Ко всей группе: </w:t>
      </w:r>
    </w:p>
    <w:p w14:paraId="7CD3E20C" w14:textId="77777777" w:rsidR="00054BAD" w:rsidRDefault="00000000">
      <w:pPr>
        <w:pStyle w:val="a7"/>
        <w:numPr>
          <w:ilvl w:val="0"/>
          <w:numId w:val="16"/>
        </w:numPr>
        <w:spacing w:after="0" w:line="240" w:lineRule="auto"/>
        <w:ind w:firstLine="54"/>
        <w:jc w:val="both"/>
        <w:rPr>
          <w:sz w:val="28"/>
          <w:szCs w:val="28"/>
        </w:rPr>
      </w:pPr>
      <w:r>
        <w:rPr>
          <w:sz w:val="28"/>
          <w:szCs w:val="28"/>
        </w:rPr>
        <w:t xml:space="preserve">Когда ему было трудно? </w:t>
      </w:r>
    </w:p>
    <w:p w14:paraId="6793F253" w14:textId="77777777" w:rsidR="00054BAD" w:rsidRDefault="00000000">
      <w:pPr>
        <w:pStyle w:val="a7"/>
        <w:numPr>
          <w:ilvl w:val="0"/>
          <w:numId w:val="16"/>
        </w:numPr>
        <w:spacing w:after="0" w:line="240" w:lineRule="auto"/>
        <w:ind w:firstLine="54"/>
        <w:jc w:val="both"/>
        <w:rPr>
          <w:sz w:val="28"/>
          <w:szCs w:val="28"/>
        </w:rPr>
      </w:pPr>
      <w:r>
        <w:rPr>
          <w:sz w:val="28"/>
          <w:szCs w:val="28"/>
        </w:rPr>
        <w:t xml:space="preserve">Где ему было трудно? </w:t>
      </w:r>
    </w:p>
    <w:p w14:paraId="31C43FAE" w14:textId="77777777" w:rsidR="00054BAD" w:rsidRDefault="00000000">
      <w:pPr>
        <w:pStyle w:val="a7"/>
        <w:numPr>
          <w:ilvl w:val="0"/>
          <w:numId w:val="16"/>
        </w:numPr>
        <w:spacing w:after="0" w:line="240" w:lineRule="auto"/>
        <w:ind w:firstLine="54"/>
        <w:jc w:val="both"/>
        <w:rPr>
          <w:sz w:val="28"/>
          <w:szCs w:val="28"/>
        </w:rPr>
      </w:pPr>
      <w:r>
        <w:rPr>
          <w:sz w:val="28"/>
          <w:szCs w:val="28"/>
        </w:rPr>
        <w:t xml:space="preserve">С какими еще трудностями, по вашему мнению, встречаются люди с таким физическим ограничением? </w:t>
      </w:r>
    </w:p>
    <w:p w14:paraId="50CBD4C5" w14:textId="77777777" w:rsidR="00054BAD" w:rsidRDefault="00000000">
      <w:pPr>
        <w:ind w:firstLine="708"/>
        <w:jc w:val="both"/>
        <w:rPr>
          <w:i/>
          <w:sz w:val="28"/>
          <w:szCs w:val="28"/>
        </w:rPr>
      </w:pPr>
      <w:r>
        <w:rPr>
          <w:i/>
          <w:sz w:val="28"/>
          <w:szCs w:val="28"/>
        </w:rPr>
        <w:t xml:space="preserve">3 вариант «Человек без руки».  </w:t>
      </w:r>
    </w:p>
    <w:p w14:paraId="36AE6C3F" w14:textId="77777777" w:rsidR="00054BAD" w:rsidRDefault="00000000">
      <w:pPr>
        <w:ind w:firstLine="708"/>
        <w:jc w:val="both"/>
        <w:rPr>
          <w:sz w:val="28"/>
          <w:szCs w:val="28"/>
        </w:rPr>
      </w:pPr>
      <w:r>
        <w:rPr>
          <w:sz w:val="28"/>
          <w:szCs w:val="28"/>
        </w:rPr>
        <w:t xml:space="preserve">Помощник не требуется. </w:t>
      </w:r>
    </w:p>
    <w:p w14:paraId="5C7B8F31" w14:textId="77777777" w:rsidR="00054BAD" w:rsidRDefault="00000000">
      <w:pPr>
        <w:ind w:firstLine="708"/>
        <w:jc w:val="both"/>
        <w:rPr>
          <w:sz w:val="28"/>
          <w:szCs w:val="28"/>
        </w:rPr>
      </w:pPr>
      <w:r>
        <w:rPr>
          <w:sz w:val="28"/>
          <w:szCs w:val="28"/>
        </w:rPr>
        <w:t xml:space="preserve">Ведущий выбирает добровольца в пиджаке с пуговицами и дает задание – снять пиджак и, держа правую руку в кармане брюк, постараться его надеть и застегнуть пуговицы или молнию. Участник  надевает  пиджак  или  куртку  с  правой  рукой  в  кармане  и  пытается  застегнуться. При выполнении задания участником можно открыть счет вместе со  всем классом: «Раз, два, три и т.д.» </w:t>
      </w:r>
    </w:p>
    <w:p w14:paraId="0B3130A2" w14:textId="77777777" w:rsidR="00054BAD" w:rsidRDefault="00000000">
      <w:pPr>
        <w:ind w:firstLine="708"/>
        <w:jc w:val="both"/>
        <w:rPr>
          <w:sz w:val="28"/>
          <w:szCs w:val="28"/>
        </w:rPr>
      </w:pPr>
      <w:r>
        <w:rPr>
          <w:sz w:val="28"/>
          <w:szCs w:val="28"/>
        </w:rPr>
        <w:t xml:space="preserve">Другой вариант: участнику предлагается написать левой рукой фразу «Я люблю свой  город!» </w:t>
      </w:r>
    </w:p>
    <w:p w14:paraId="7923648E" w14:textId="77777777" w:rsidR="00054BAD" w:rsidRDefault="00000000">
      <w:pPr>
        <w:ind w:firstLine="708"/>
        <w:jc w:val="both"/>
        <w:rPr>
          <w:sz w:val="28"/>
          <w:szCs w:val="28"/>
        </w:rPr>
      </w:pPr>
      <w:r>
        <w:rPr>
          <w:sz w:val="28"/>
          <w:szCs w:val="28"/>
        </w:rPr>
        <w:t xml:space="preserve">Вопросы: </w:t>
      </w:r>
    </w:p>
    <w:p w14:paraId="5DD59425" w14:textId="77777777" w:rsidR="00054BAD" w:rsidRDefault="00000000">
      <w:pPr>
        <w:ind w:firstLine="708"/>
        <w:jc w:val="both"/>
        <w:rPr>
          <w:sz w:val="28"/>
          <w:szCs w:val="28"/>
        </w:rPr>
      </w:pPr>
      <w:r>
        <w:rPr>
          <w:sz w:val="28"/>
          <w:szCs w:val="28"/>
        </w:rPr>
        <w:t xml:space="preserve">К участнику: </w:t>
      </w:r>
    </w:p>
    <w:p w14:paraId="65A13352" w14:textId="77777777" w:rsidR="00054BAD" w:rsidRDefault="00000000">
      <w:pPr>
        <w:pStyle w:val="a7"/>
        <w:numPr>
          <w:ilvl w:val="0"/>
          <w:numId w:val="1"/>
        </w:numPr>
        <w:spacing w:after="0" w:line="240" w:lineRule="auto"/>
        <w:jc w:val="both"/>
        <w:rPr>
          <w:sz w:val="28"/>
          <w:szCs w:val="28"/>
        </w:rPr>
      </w:pPr>
      <w:r>
        <w:rPr>
          <w:sz w:val="28"/>
          <w:szCs w:val="28"/>
        </w:rPr>
        <w:t xml:space="preserve">Что ты чувствовал? </w:t>
      </w:r>
    </w:p>
    <w:p w14:paraId="743AAF7F" w14:textId="77777777" w:rsidR="00054BAD" w:rsidRDefault="00000000">
      <w:pPr>
        <w:pStyle w:val="a7"/>
        <w:numPr>
          <w:ilvl w:val="0"/>
          <w:numId w:val="1"/>
        </w:numPr>
        <w:spacing w:after="0" w:line="240" w:lineRule="auto"/>
        <w:jc w:val="both"/>
        <w:rPr>
          <w:sz w:val="28"/>
          <w:szCs w:val="28"/>
        </w:rPr>
      </w:pPr>
      <w:r>
        <w:rPr>
          <w:sz w:val="28"/>
          <w:szCs w:val="28"/>
        </w:rPr>
        <w:t xml:space="preserve">Что ты делал? </w:t>
      </w:r>
    </w:p>
    <w:p w14:paraId="0A6B8BC2" w14:textId="77777777" w:rsidR="00054BAD" w:rsidRDefault="00000000">
      <w:pPr>
        <w:pStyle w:val="a7"/>
        <w:numPr>
          <w:ilvl w:val="0"/>
          <w:numId w:val="1"/>
        </w:numPr>
        <w:spacing w:after="0" w:line="240" w:lineRule="auto"/>
        <w:jc w:val="both"/>
        <w:rPr>
          <w:sz w:val="28"/>
          <w:szCs w:val="28"/>
        </w:rPr>
      </w:pPr>
      <w:r>
        <w:rPr>
          <w:sz w:val="28"/>
          <w:szCs w:val="28"/>
        </w:rPr>
        <w:t xml:space="preserve">Трудно ли было? Если трудно, то когда? </w:t>
      </w:r>
    </w:p>
    <w:p w14:paraId="5ADD4540" w14:textId="77777777" w:rsidR="00054BAD" w:rsidRDefault="00000000">
      <w:pPr>
        <w:ind w:firstLine="708"/>
        <w:jc w:val="both"/>
        <w:rPr>
          <w:sz w:val="28"/>
          <w:szCs w:val="28"/>
        </w:rPr>
      </w:pPr>
      <w:r>
        <w:rPr>
          <w:sz w:val="28"/>
          <w:szCs w:val="28"/>
        </w:rPr>
        <w:t xml:space="preserve">Ко всей группе: </w:t>
      </w:r>
    </w:p>
    <w:p w14:paraId="75B695CB" w14:textId="77777777" w:rsidR="00054BAD" w:rsidRDefault="00000000">
      <w:pPr>
        <w:pStyle w:val="a7"/>
        <w:numPr>
          <w:ilvl w:val="0"/>
          <w:numId w:val="4"/>
        </w:numPr>
        <w:spacing w:after="0" w:line="240" w:lineRule="auto"/>
        <w:ind w:left="1418" w:hanging="284"/>
        <w:jc w:val="both"/>
        <w:rPr>
          <w:sz w:val="28"/>
          <w:szCs w:val="28"/>
        </w:rPr>
      </w:pPr>
      <w:r>
        <w:rPr>
          <w:sz w:val="28"/>
          <w:szCs w:val="28"/>
        </w:rPr>
        <w:t xml:space="preserve">Когда ему было трудно? </w:t>
      </w:r>
    </w:p>
    <w:p w14:paraId="789D7C03" w14:textId="77777777" w:rsidR="00054BAD" w:rsidRDefault="00000000">
      <w:pPr>
        <w:pStyle w:val="a7"/>
        <w:numPr>
          <w:ilvl w:val="0"/>
          <w:numId w:val="4"/>
        </w:numPr>
        <w:spacing w:after="0" w:line="240" w:lineRule="auto"/>
        <w:ind w:left="1418" w:hanging="284"/>
        <w:jc w:val="both"/>
        <w:rPr>
          <w:sz w:val="28"/>
          <w:szCs w:val="28"/>
        </w:rPr>
      </w:pPr>
      <w:r>
        <w:rPr>
          <w:sz w:val="28"/>
          <w:szCs w:val="28"/>
        </w:rPr>
        <w:t xml:space="preserve">Где ему было трудно?   </w:t>
      </w:r>
    </w:p>
    <w:p w14:paraId="4CAB7540" w14:textId="77777777" w:rsidR="00054BAD" w:rsidRDefault="00000000">
      <w:pPr>
        <w:pStyle w:val="a7"/>
        <w:numPr>
          <w:ilvl w:val="0"/>
          <w:numId w:val="4"/>
        </w:numPr>
        <w:spacing w:after="0" w:line="240" w:lineRule="auto"/>
        <w:ind w:left="142" w:firstLine="992"/>
        <w:jc w:val="both"/>
        <w:rPr>
          <w:sz w:val="28"/>
          <w:szCs w:val="28"/>
        </w:rPr>
      </w:pPr>
      <w:r>
        <w:rPr>
          <w:sz w:val="28"/>
          <w:szCs w:val="28"/>
        </w:rPr>
        <w:t xml:space="preserve">С какими еще трудностями, по вашему мнению, встречаются люди с таким  физическим ограничением? </w:t>
      </w:r>
    </w:p>
    <w:p w14:paraId="68BE0352" w14:textId="77777777" w:rsidR="00054BAD" w:rsidRDefault="00000000">
      <w:pPr>
        <w:ind w:firstLine="708"/>
        <w:jc w:val="both"/>
        <w:rPr>
          <w:i/>
          <w:sz w:val="28"/>
          <w:szCs w:val="28"/>
        </w:rPr>
      </w:pPr>
      <w:r>
        <w:rPr>
          <w:i/>
          <w:sz w:val="28"/>
          <w:szCs w:val="28"/>
        </w:rPr>
        <w:t xml:space="preserve">Дополнения  </w:t>
      </w:r>
    </w:p>
    <w:p w14:paraId="5C925048" w14:textId="77777777" w:rsidR="00054BAD" w:rsidRDefault="00000000">
      <w:pPr>
        <w:ind w:firstLine="708"/>
        <w:jc w:val="both"/>
        <w:rPr>
          <w:sz w:val="28"/>
          <w:szCs w:val="28"/>
        </w:rPr>
      </w:pPr>
      <w:r>
        <w:rPr>
          <w:sz w:val="28"/>
          <w:szCs w:val="28"/>
        </w:rPr>
        <w:t xml:space="preserve">  1. Можно в эту «Имитацию» включить соревновательный момент – выбрать двух добровольцев. </w:t>
      </w:r>
    </w:p>
    <w:p w14:paraId="741EBEC8" w14:textId="77777777" w:rsidR="00054BAD" w:rsidRDefault="00000000">
      <w:pPr>
        <w:ind w:firstLine="708"/>
        <w:jc w:val="both"/>
        <w:rPr>
          <w:sz w:val="28"/>
          <w:szCs w:val="28"/>
        </w:rPr>
      </w:pPr>
      <w:r>
        <w:rPr>
          <w:sz w:val="28"/>
          <w:szCs w:val="28"/>
        </w:rPr>
        <w:t xml:space="preserve">  2. Если возникают значительные трудности при самостоятельном выполнении задания,  в  частности  при  застегивании  пуговиц,  то  можно  предложить участнику выбрать самому себе помощника.  </w:t>
      </w:r>
    </w:p>
    <w:p w14:paraId="5A89FCAF" w14:textId="77777777" w:rsidR="00054BAD" w:rsidRDefault="00000000">
      <w:pPr>
        <w:ind w:firstLine="708"/>
        <w:jc w:val="both"/>
        <w:rPr>
          <w:sz w:val="28"/>
          <w:szCs w:val="28"/>
        </w:rPr>
      </w:pPr>
      <w:r>
        <w:rPr>
          <w:sz w:val="28"/>
          <w:szCs w:val="28"/>
        </w:rPr>
        <w:t xml:space="preserve">Обсуждение без «Имитации»: </w:t>
      </w:r>
    </w:p>
    <w:p w14:paraId="7AAFB37E" w14:textId="77777777" w:rsidR="00054BAD" w:rsidRDefault="00000000">
      <w:pPr>
        <w:ind w:firstLine="708"/>
        <w:jc w:val="both"/>
        <w:rPr>
          <w:sz w:val="28"/>
          <w:szCs w:val="28"/>
        </w:rPr>
      </w:pPr>
      <w:r>
        <w:rPr>
          <w:sz w:val="28"/>
          <w:szCs w:val="28"/>
        </w:rPr>
        <w:t xml:space="preserve">Ведущий: А с какими трудностями приходится сталкиваться человеку на коляске? (после ответов дополнить самим). </w:t>
      </w:r>
    </w:p>
    <w:p w14:paraId="4185D485" w14:textId="77777777" w:rsidR="00054BAD" w:rsidRDefault="00000000">
      <w:pPr>
        <w:ind w:firstLine="708"/>
        <w:jc w:val="both"/>
        <w:rPr>
          <w:sz w:val="28"/>
          <w:szCs w:val="28"/>
        </w:rPr>
      </w:pPr>
      <w:r>
        <w:rPr>
          <w:sz w:val="28"/>
          <w:szCs w:val="28"/>
        </w:rPr>
        <w:t xml:space="preserve">Игра «Имитация» несет в себе наглядный пример, который становится поводом для  обсуждения всем классом положения людей с ограниченной возможностью, их трудностей, и того, их можно преодолеть.  </w:t>
      </w:r>
    </w:p>
    <w:p w14:paraId="4636D3F3" w14:textId="77777777" w:rsidR="00054BAD" w:rsidRDefault="00000000">
      <w:pPr>
        <w:ind w:firstLine="708"/>
        <w:jc w:val="both"/>
        <w:rPr>
          <w:sz w:val="28"/>
          <w:szCs w:val="28"/>
        </w:rPr>
      </w:pPr>
      <w:r>
        <w:rPr>
          <w:sz w:val="28"/>
          <w:szCs w:val="28"/>
        </w:rPr>
        <w:lastRenderedPageBreak/>
        <w:t xml:space="preserve">В этом упражнении можно имитировать разные формы инвалидности.  </w:t>
      </w:r>
    </w:p>
    <w:p w14:paraId="406DDEC1" w14:textId="77777777" w:rsidR="00054BAD" w:rsidRDefault="00000000">
      <w:pPr>
        <w:ind w:firstLine="708"/>
        <w:jc w:val="both"/>
        <w:rPr>
          <w:i/>
          <w:sz w:val="28"/>
          <w:szCs w:val="28"/>
        </w:rPr>
      </w:pPr>
      <w:r>
        <w:rPr>
          <w:i/>
          <w:sz w:val="28"/>
          <w:szCs w:val="28"/>
        </w:rPr>
        <w:t xml:space="preserve">6. Домашнее задание (1- 2 минуты) </w:t>
      </w:r>
    </w:p>
    <w:p w14:paraId="520764E9" w14:textId="77777777" w:rsidR="00054BAD" w:rsidRDefault="00000000">
      <w:pPr>
        <w:ind w:firstLine="708"/>
        <w:jc w:val="both"/>
        <w:rPr>
          <w:sz w:val="28"/>
          <w:szCs w:val="28"/>
        </w:rPr>
      </w:pPr>
      <w:r>
        <w:rPr>
          <w:sz w:val="28"/>
          <w:szCs w:val="28"/>
        </w:rPr>
        <w:t xml:space="preserve">Дети  должны  рассказать  своим  родителям,  родным  и  друзьям  об  этой  встрече,  о том, что обсуждалось в ходе занятия, и спросить у них, что они знают о людях с с ограниченными возможностями, и как они к ним относятся. </w:t>
      </w:r>
    </w:p>
    <w:p w14:paraId="00B70D79" w14:textId="77777777" w:rsidR="00054BAD" w:rsidRDefault="00054BAD">
      <w:pPr>
        <w:ind w:firstLine="708"/>
        <w:jc w:val="both"/>
        <w:rPr>
          <w:sz w:val="28"/>
          <w:szCs w:val="28"/>
        </w:rPr>
      </w:pPr>
    </w:p>
    <w:p w14:paraId="098C91BC" w14:textId="77777777" w:rsidR="00054BAD" w:rsidRDefault="00000000">
      <w:pPr>
        <w:ind w:firstLine="708"/>
        <w:jc w:val="both"/>
        <w:rPr>
          <w:sz w:val="28"/>
          <w:szCs w:val="28"/>
        </w:rPr>
      </w:pPr>
      <w:r>
        <w:rPr>
          <w:b/>
          <w:i/>
          <w:noProof/>
          <w:sz w:val="28"/>
          <w:szCs w:val="28"/>
          <w:lang w:eastAsia="ru-RU"/>
        </w:rPr>
        <w:pict w14:anchorId="545EC7F9">
          <v:line id="Прямая соединительная линия 54" o:spid="_x0000_s1077" style="position:absolute;left:0;text-align:left;flip:y;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4.8pt" to="480.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" strokecolor="black [3200]" strokeweight="3pt">
            <v:stroke dashstyle="1 1" linestyle="thinThick"/>
            <v:shadow on="t" color="black" opacity="22937f" origin=",.5" offset="0,.63889mm"/>
          </v:line>
        </w:pict>
      </w:r>
    </w:p>
    <w:p w14:paraId="70BF844E" w14:textId="77777777" w:rsidR="00054BAD" w:rsidRDefault="00054BAD">
      <w:pPr>
        <w:ind w:firstLine="709"/>
        <w:jc w:val="both"/>
        <w:rPr>
          <w:b/>
          <w:color w:val="FF0000"/>
          <w:sz w:val="28"/>
          <w:szCs w:val="28"/>
        </w:rPr>
      </w:pPr>
    </w:p>
    <w:p w14:paraId="7E4393B7" w14:textId="77777777" w:rsidR="00054BAD" w:rsidRDefault="00000000">
      <w:pPr>
        <w:ind w:firstLine="709"/>
        <w:jc w:val="both"/>
        <w:rPr>
          <w:sz w:val="28"/>
          <w:szCs w:val="28"/>
        </w:rPr>
      </w:pPr>
      <w:r>
        <w:rPr>
          <w:sz w:val="28"/>
          <w:szCs w:val="28"/>
        </w:rPr>
        <w:t xml:space="preserve">Уважаемые коллеги, перед Вами стоит не простая задача – подготовка всех участников учебного процесса к принятию «особого ребенка», но мы верим, что в каждом педагоге живет любовь к своей профессии, любовь к окружающим людям и ко всем детям и вера, что лишь совместное воспитание позволит укрепить взаимоотношения людей друг с другом. </w:t>
      </w:r>
    </w:p>
    <w:p w14:paraId="0186C0F4" w14:textId="77777777" w:rsidR="00054BAD" w:rsidRDefault="00000000">
      <w:pPr>
        <w:ind w:firstLine="708"/>
        <w:jc w:val="both"/>
        <w:rPr>
          <w:sz w:val="28"/>
          <w:szCs w:val="28"/>
        </w:rPr>
      </w:pPr>
      <w:r>
        <w:rPr>
          <w:sz w:val="28"/>
          <w:szCs w:val="28"/>
        </w:rPr>
        <w:t>Надеемся, что материалы, предложенные в данной главе, окажут Вам помощь в вашей работе, а в следующей главе «Особый ребенок в школе» мы поговорим о том, как строить процесс обучения, какие особенности необходимо учитывать, когда в классе сидят разные дети.</w:t>
      </w:r>
    </w:p>
    <w:p w14:paraId="29A512A7" w14:textId="77777777" w:rsidR="00054BAD" w:rsidRDefault="00054BAD">
      <w:pPr>
        <w:spacing w:line="276" w:lineRule="auto"/>
        <w:jc w:val="center"/>
        <w:rPr>
          <w:b/>
          <w:sz w:val="28"/>
          <w:szCs w:val="28"/>
        </w:rPr>
      </w:pPr>
    </w:p>
    <w:p w14:paraId="3CC96B7C" w14:textId="77777777" w:rsidR="00054BAD" w:rsidRDefault="00000000">
      <w:pPr>
        <w:pStyle w:val="a7"/>
        <w:tabs>
          <w:tab w:val="left" w:pos="2694"/>
        </w:tabs>
        <w:ind w:left="0"/>
        <w:jc w:val="center"/>
        <w:rPr>
          <w:b/>
          <w:sz w:val="28"/>
          <w:szCs w:val="28"/>
        </w:rPr>
      </w:pPr>
      <w:r>
        <w:rPr>
          <w:b/>
          <w:sz w:val="28"/>
          <w:szCs w:val="28"/>
        </w:rPr>
        <w:t>2. «ОСОБЫЙ РЕБЕНОК» В ШКОЛЕ!</w:t>
      </w:r>
    </w:p>
    <w:p w14:paraId="162D38B9" w14:textId="77777777" w:rsidR="00054BAD" w:rsidRDefault="00000000">
      <w:pPr>
        <w:ind w:firstLine="709"/>
        <w:jc w:val="both"/>
        <w:rPr>
          <w:sz w:val="28"/>
          <w:szCs w:val="28"/>
        </w:rPr>
      </w:pPr>
      <w:r>
        <w:rPr>
          <w:sz w:val="28"/>
          <w:szCs w:val="28"/>
        </w:rPr>
        <w:t xml:space="preserve">Итак, к приходу «особого ребенка» подготовлен класс, готовы принять «обычные дети» и их родители, но на этом работа не завершена, а наоборот, только начинается сам процесс обучения. Очень часто случается так, что присутствие в классе «особых детей» затрудняет работу педагога в классе. Но это случается тогда, когда нет четко построенной структуры ежедневной работы, позволяющей педагогическому процессу проходить ясно, определённо и эффективно. В этом разделе мы хотим рассказать о том, каким образом возможно построение режима дня, как решить вопрос «Где и как сидеть «особым детям», предлагаем пути написания адаптивной программы, а также ведение дальнейшей работы по сплочению всех детей. </w:t>
      </w:r>
    </w:p>
    <w:p w14:paraId="5FE5C3B5" w14:textId="77777777" w:rsidR="00054BAD" w:rsidRDefault="00054BAD">
      <w:pPr>
        <w:ind w:firstLine="709"/>
        <w:jc w:val="both"/>
        <w:rPr>
          <w:b/>
          <w:sz w:val="28"/>
          <w:szCs w:val="28"/>
        </w:rPr>
      </w:pPr>
    </w:p>
    <w:p w14:paraId="0C91E0EE" w14:textId="77777777" w:rsidR="00054BAD" w:rsidRDefault="00000000">
      <w:pPr>
        <w:ind w:firstLine="709"/>
        <w:jc w:val="both"/>
        <w:rPr>
          <w:b/>
          <w:sz w:val="28"/>
          <w:szCs w:val="28"/>
        </w:rPr>
      </w:pPr>
      <w:r>
        <w:rPr>
          <w:b/>
          <w:sz w:val="28"/>
          <w:szCs w:val="28"/>
        </w:rPr>
        <w:t>2.1 Построение режима и требования к построению урока</w:t>
      </w:r>
    </w:p>
    <w:p w14:paraId="536ECCB2" w14:textId="77777777" w:rsidR="00054BAD" w:rsidRDefault="00054BAD">
      <w:pPr>
        <w:ind w:firstLine="709"/>
        <w:jc w:val="both"/>
        <w:rPr>
          <w:sz w:val="28"/>
          <w:szCs w:val="28"/>
        </w:rPr>
      </w:pPr>
    </w:p>
    <w:p w14:paraId="5CAFB861" w14:textId="77777777" w:rsidR="00054BAD" w:rsidRDefault="00000000">
      <w:pPr>
        <w:ind w:firstLine="709"/>
        <w:jc w:val="both"/>
        <w:rPr>
          <w:sz w:val="28"/>
          <w:szCs w:val="28"/>
        </w:rPr>
      </w:pPr>
      <w:r>
        <w:rPr>
          <w:sz w:val="28"/>
          <w:szCs w:val="28"/>
        </w:rPr>
        <w:t xml:space="preserve">Прежде чем начать разговор о правилах организации и распорядке в классе, хотелось бы предложить методическую разминку или игру «В школе животных» [27].   </w:t>
      </w:r>
    </w:p>
    <w:p w14:paraId="5C415AC5" w14:textId="77777777" w:rsidR="00054BAD" w:rsidRDefault="00000000">
      <w:pPr>
        <w:jc w:val="center"/>
        <w:rPr>
          <w:sz w:val="28"/>
          <w:szCs w:val="28"/>
        </w:rPr>
      </w:pPr>
      <w:r>
        <w:rPr>
          <w:sz w:val="28"/>
          <w:szCs w:val="28"/>
        </w:rPr>
        <w:t>Игра «В школе животных»</w:t>
      </w:r>
    </w:p>
    <w:p w14:paraId="5244293B" w14:textId="77777777" w:rsidR="00054BAD" w:rsidRDefault="00000000">
      <w:pPr>
        <w:ind w:firstLine="709"/>
        <w:jc w:val="both"/>
        <w:rPr>
          <w:sz w:val="28"/>
          <w:szCs w:val="28"/>
        </w:rPr>
      </w:pPr>
      <w:r>
        <w:rPr>
          <w:sz w:val="28"/>
          <w:szCs w:val="28"/>
        </w:rPr>
        <w:t xml:space="preserve">Была однажды создана школа для животных. Преподаватели были уверены, что у них очень понятный учебный план, но почему-то учеников преследовали неудачи. Утка была звездой урока по плаванию, но полностью проваливалась на лазании  по деревьям. Обезьяна была великолепна в лазании по деревьям, но получала тройки по плаванию. Цыплята  были  превосходны в поиске зерен, но так срывали уроки по лазанью по деревьям, что их ежедневно отправляли в кабинет к директору. Кролики делали сенсационные успехи в беге, но им пришлось нанимать индивидуального преподавателя по плаванию. </w:t>
      </w:r>
    </w:p>
    <w:p w14:paraId="1BEEAB54" w14:textId="77777777" w:rsidR="00054BAD" w:rsidRDefault="00000000">
      <w:pPr>
        <w:ind w:firstLine="709"/>
        <w:jc w:val="both"/>
        <w:rPr>
          <w:sz w:val="28"/>
          <w:szCs w:val="28"/>
        </w:rPr>
      </w:pPr>
      <w:r>
        <w:rPr>
          <w:sz w:val="28"/>
          <w:szCs w:val="28"/>
        </w:rPr>
        <w:lastRenderedPageBreak/>
        <w:t xml:space="preserve">Печальнее всего обстояли дела у черепах, которые, после многих  диагностических  тестов,  были  объявлены  “неспособными  развиваться”. И их послали в специальный класс, в отдаленную нору суслика.  </w:t>
      </w:r>
    </w:p>
    <w:p w14:paraId="2E2F88C3" w14:textId="77777777" w:rsidR="00054BAD" w:rsidRDefault="00000000">
      <w:pPr>
        <w:ind w:firstLine="709"/>
        <w:jc w:val="both"/>
        <w:rPr>
          <w:sz w:val="28"/>
          <w:szCs w:val="28"/>
        </w:rPr>
      </w:pPr>
      <w:r>
        <w:rPr>
          <w:sz w:val="28"/>
          <w:szCs w:val="28"/>
        </w:rPr>
        <w:t>И возникает вопрос: «Кто здесь неудачник: педагог или ученики?», «Как учить разных учеников?», «Как поддерживать разнообразных?»</w:t>
      </w:r>
    </w:p>
    <w:p w14:paraId="709E731C" w14:textId="77777777" w:rsidR="00054BAD" w:rsidRDefault="00000000">
      <w:pPr>
        <w:ind w:firstLine="709"/>
        <w:jc w:val="both"/>
        <w:rPr>
          <w:sz w:val="28"/>
          <w:szCs w:val="28"/>
        </w:rPr>
      </w:pPr>
      <w:r>
        <w:rPr>
          <w:sz w:val="28"/>
          <w:szCs w:val="28"/>
        </w:rPr>
        <w:t>О том, как поддерживать разных детей, когда учатся в одном классе пойдет разговор.</w:t>
      </w:r>
    </w:p>
    <w:p w14:paraId="09B2E3F3" w14:textId="77777777" w:rsidR="00054BAD" w:rsidRDefault="00000000">
      <w:pPr>
        <w:ind w:firstLine="709"/>
        <w:jc w:val="both"/>
        <w:rPr>
          <w:sz w:val="28"/>
          <w:szCs w:val="28"/>
        </w:rPr>
      </w:pPr>
      <w:r>
        <w:rPr>
          <w:sz w:val="28"/>
          <w:szCs w:val="28"/>
        </w:rPr>
        <w:t xml:space="preserve">Для того, чтобы «особые дети» не попадали в ситуации, не понятные для них – необходимо четко определить распорядок дня: начало занятий, их продолжительность и т.д. </w:t>
      </w:r>
    </w:p>
    <w:p w14:paraId="2EDF8E9C" w14:textId="77777777" w:rsidR="00054BAD" w:rsidRDefault="00000000">
      <w:pPr>
        <w:ind w:firstLine="709"/>
        <w:jc w:val="both"/>
        <w:rPr>
          <w:sz w:val="28"/>
          <w:szCs w:val="28"/>
        </w:rPr>
      </w:pPr>
      <w:r>
        <w:rPr>
          <w:sz w:val="28"/>
          <w:szCs w:val="28"/>
        </w:rPr>
        <w:t>Рекомендуется следующая система правил для «особых детей»:</w:t>
      </w:r>
    </w:p>
    <w:p w14:paraId="516ECC64" w14:textId="77777777" w:rsidR="00054BAD" w:rsidRDefault="00000000">
      <w:pPr>
        <w:ind w:firstLine="709"/>
        <w:jc w:val="both"/>
        <w:rPr>
          <w:sz w:val="28"/>
          <w:szCs w:val="28"/>
        </w:rPr>
      </w:pPr>
      <w:r>
        <w:rPr>
          <w:sz w:val="28"/>
          <w:szCs w:val="28"/>
        </w:rPr>
        <w:t>1. Обязателен строгий распорядок дня и четкий режим;</w:t>
      </w:r>
    </w:p>
    <w:p w14:paraId="22A3EA60" w14:textId="77777777" w:rsidR="00054BAD" w:rsidRDefault="00000000">
      <w:pPr>
        <w:ind w:firstLine="709"/>
        <w:jc w:val="both"/>
        <w:rPr>
          <w:sz w:val="28"/>
          <w:szCs w:val="28"/>
        </w:rPr>
      </w:pPr>
      <w:r>
        <w:rPr>
          <w:sz w:val="28"/>
          <w:szCs w:val="28"/>
        </w:rPr>
        <w:t>2. Изучение расписания занятий;</w:t>
      </w:r>
    </w:p>
    <w:p w14:paraId="05633ABF" w14:textId="77777777" w:rsidR="00054BAD" w:rsidRDefault="00000000">
      <w:pPr>
        <w:ind w:firstLine="709"/>
        <w:jc w:val="both"/>
        <w:rPr>
          <w:sz w:val="28"/>
          <w:szCs w:val="28"/>
        </w:rPr>
      </w:pPr>
      <w:r>
        <w:rPr>
          <w:sz w:val="28"/>
          <w:szCs w:val="28"/>
        </w:rPr>
        <w:t>3. Для наглядности расписания использование картинок, рисунков, знаков;</w:t>
      </w:r>
    </w:p>
    <w:p w14:paraId="4AD16B02" w14:textId="77777777" w:rsidR="00054BAD" w:rsidRDefault="00000000">
      <w:pPr>
        <w:ind w:firstLine="709"/>
        <w:jc w:val="both"/>
        <w:rPr>
          <w:sz w:val="28"/>
          <w:szCs w:val="28"/>
        </w:rPr>
      </w:pPr>
      <w:r>
        <w:rPr>
          <w:sz w:val="28"/>
          <w:szCs w:val="28"/>
        </w:rPr>
        <w:t>4. Прослеживание последовательности событий в течение дня;</w:t>
      </w:r>
    </w:p>
    <w:p w14:paraId="5F02F95A" w14:textId="77777777" w:rsidR="00054BAD" w:rsidRDefault="00000000">
      <w:pPr>
        <w:ind w:firstLine="709"/>
        <w:jc w:val="both"/>
        <w:rPr>
          <w:sz w:val="28"/>
          <w:szCs w:val="28"/>
        </w:rPr>
      </w:pPr>
      <w:r>
        <w:rPr>
          <w:sz w:val="28"/>
          <w:szCs w:val="28"/>
        </w:rPr>
        <w:t>5. Своевременное сообщение об изменении распорядка дня детям и родителям;</w:t>
      </w:r>
    </w:p>
    <w:p w14:paraId="1024D26E" w14:textId="77777777" w:rsidR="00054BAD" w:rsidRDefault="00000000">
      <w:pPr>
        <w:ind w:firstLine="709"/>
        <w:jc w:val="both"/>
        <w:rPr>
          <w:sz w:val="28"/>
          <w:szCs w:val="28"/>
        </w:rPr>
      </w:pPr>
      <w:r>
        <w:rPr>
          <w:sz w:val="28"/>
          <w:szCs w:val="28"/>
        </w:rPr>
        <w:t>6. Изготовление вместе с ребенком наглядного алгоритма действий.</w:t>
      </w:r>
    </w:p>
    <w:p w14:paraId="6FA98C8A" w14:textId="77777777" w:rsidR="00054BAD" w:rsidRDefault="00000000">
      <w:pPr>
        <w:ind w:firstLine="709"/>
        <w:jc w:val="both"/>
        <w:rPr>
          <w:iCs/>
          <w:sz w:val="28"/>
          <w:szCs w:val="28"/>
        </w:rPr>
      </w:pPr>
      <w:r>
        <w:rPr>
          <w:sz w:val="28"/>
          <w:szCs w:val="28"/>
        </w:rPr>
        <w:t>7. П</w:t>
      </w:r>
      <w:r>
        <w:rPr>
          <w:iCs/>
          <w:sz w:val="28"/>
          <w:szCs w:val="28"/>
        </w:rPr>
        <w:t>родолжительность урока – не более 45 минут, не менее 2 физкультурных пауз;</w:t>
      </w:r>
    </w:p>
    <w:p w14:paraId="56818E61" w14:textId="77777777" w:rsidR="00054BAD" w:rsidRDefault="00000000">
      <w:pPr>
        <w:ind w:firstLine="709"/>
        <w:jc w:val="both"/>
        <w:rPr>
          <w:sz w:val="28"/>
          <w:szCs w:val="28"/>
        </w:rPr>
      </w:pPr>
      <w:r>
        <w:rPr>
          <w:iCs/>
          <w:sz w:val="28"/>
          <w:szCs w:val="28"/>
        </w:rPr>
        <w:t>8. Во время экзаменов и контрольных работ - увеличение времени на выполнение заданий, в случае необходимости - отдельные аудитории.</w:t>
      </w:r>
    </w:p>
    <w:p w14:paraId="43401001" w14:textId="77777777" w:rsidR="00054BAD" w:rsidRDefault="00000000">
      <w:pPr>
        <w:ind w:firstLine="709"/>
        <w:jc w:val="both"/>
        <w:rPr>
          <w:sz w:val="28"/>
          <w:szCs w:val="28"/>
        </w:rPr>
      </w:pPr>
      <w:r>
        <w:rPr>
          <w:sz w:val="28"/>
          <w:szCs w:val="28"/>
        </w:rPr>
        <w:t xml:space="preserve">Работа «особых детей» с нарушениями и отставанием в развитии должна быть структурной и в то же время гибкой. Для этого необходимо устраивать </w:t>
      </w:r>
      <w:r>
        <w:rPr>
          <w:i/>
          <w:sz w:val="28"/>
          <w:szCs w:val="28"/>
        </w:rPr>
        <w:t xml:space="preserve">регулярные перерывы. </w:t>
      </w:r>
      <w:r>
        <w:rPr>
          <w:sz w:val="28"/>
          <w:szCs w:val="28"/>
        </w:rPr>
        <w:t>Регулярные перерывы могут быть полезны для «особых детей» с проблемами в обучении, восприятии и поведении, а также страдающих хроническими болями. Это поможет им сохранять сосредоточенность и упорство, таким образом, у них будет больше возможностей получать образование в равном со всеми объеме.</w:t>
      </w:r>
    </w:p>
    <w:p w14:paraId="0BB2DE5E" w14:textId="77777777" w:rsidR="00054BAD" w:rsidRDefault="00000000">
      <w:pPr>
        <w:ind w:firstLine="709"/>
        <w:jc w:val="both"/>
        <w:rPr>
          <w:sz w:val="28"/>
          <w:szCs w:val="28"/>
        </w:rPr>
      </w:pPr>
      <w:r>
        <w:rPr>
          <w:sz w:val="28"/>
          <w:szCs w:val="28"/>
        </w:rPr>
        <w:t>«Особым детям» с трудностями передвижения и координации может быть полезна регулярная смена положения.</w:t>
      </w:r>
    </w:p>
    <w:p w14:paraId="6809741E" w14:textId="77777777" w:rsidR="00054BAD" w:rsidRDefault="00000000">
      <w:pPr>
        <w:ind w:firstLine="709"/>
        <w:jc w:val="both"/>
        <w:rPr>
          <w:sz w:val="28"/>
          <w:szCs w:val="28"/>
        </w:rPr>
      </w:pPr>
      <w:r>
        <w:rPr>
          <w:sz w:val="28"/>
          <w:szCs w:val="28"/>
        </w:rPr>
        <w:t>Если говорить о построении этапов урока, то необходимо придерживаться некоторых рекомендуемых правил:</w:t>
      </w:r>
    </w:p>
    <w:p w14:paraId="4DB89709" w14:textId="77777777" w:rsidR="00054BAD" w:rsidRDefault="00000000">
      <w:pPr>
        <w:pStyle w:val="a7"/>
        <w:numPr>
          <w:ilvl w:val="1"/>
          <w:numId w:val="14"/>
        </w:numPr>
        <w:spacing w:after="0" w:line="240" w:lineRule="auto"/>
        <w:jc w:val="both"/>
        <w:rPr>
          <w:sz w:val="28"/>
          <w:szCs w:val="28"/>
        </w:rPr>
      </w:pPr>
      <w:r>
        <w:rPr>
          <w:sz w:val="28"/>
          <w:szCs w:val="28"/>
        </w:rPr>
        <w:t xml:space="preserve">Начало урока с «особыми детьми», имеющими нарушение интеллекта, всегда должно быть построено на повторении предыдущего материала.  </w:t>
      </w:r>
    </w:p>
    <w:p w14:paraId="3D8722F0" w14:textId="77777777" w:rsidR="00054BAD" w:rsidRDefault="00000000">
      <w:pPr>
        <w:pStyle w:val="a7"/>
        <w:numPr>
          <w:ilvl w:val="1"/>
          <w:numId w:val="14"/>
        </w:numPr>
        <w:spacing w:after="0" w:line="240" w:lineRule="auto"/>
        <w:jc w:val="both"/>
        <w:rPr>
          <w:sz w:val="28"/>
          <w:szCs w:val="28"/>
        </w:rPr>
      </w:pPr>
      <w:r>
        <w:rPr>
          <w:sz w:val="28"/>
          <w:szCs w:val="28"/>
        </w:rPr>
        <w:t xml:space="preserve">Основной ход урока должен быть максимально индивидуализирован:  </w:t>
      </w:r>
    </w:p>
    <w:p w14:paraId="045435E5" w14:textId="77777777" w:rsidR="00054BAD" w:rsidRDefault="00000000">
      <w:pPr>
        <w:ind w:firstLine="708"/>
        <w:jc w:val="both"/>
        <w:rPr>
          <w:sz w:val="28"/>
          <w:szCs w:val="28"/>
        </w:rPr>
      </w:pPr>
      <w:r>
        <w:rPr>
          <w:i/>
          <w:sz w:val="28"/>
          <w:szCs w:val="28"/>
        </w:rPr>
        <w:t>Первый вариант работы</w:t>
      </w:r>
      <w:r>
        <w:rPr>
          <w:sz w:val="28"/>
          <w:szCs w:val="28"/>
        </w:rPr>
        <w:t xml:space="preserve"> – «обычные» дети выполняют задания по карточкам, отрабатывая новую тему. В это время педагог в «доступном» варианте объясняет новую тему «особым детям».  При этом используются: наглядность (каждое действие или слово должно быть подкреплено картинкой, схемой, карточкой,  практическим действием); постепенный переход от одного действия или понятия к другому; постоянное речевое сопровождение со </w:t>
      </w:r>
      <w:r>
        <w:rPr>
          <w:sz w:val="28"/>
          <w:szCs w:val="28"/>
        </w:rPr>
        <w:lastRenderedPageBreak/>
        <w:t xml:space="preserve">стороны педагога, но не насыщенное, а краткое и четкое, т.е. речевая информация усваивается в малом объеме.   </w:t>
      </w:r>
    </w:p>
    <w:p w14:paraId="2DA44A77" w14:textId="77777777" w:rsidR="00054BAD" w:rsidRDefault="00000000">
      <w:pPr>
        <w:jc w:val="both"/>
        <w:rPr>
          <w:sz w:val="28"/>
          <w:szCs w:val="28"/>
        </w:rPr>
      </w:pPr>
      <w:r>
        <w:rPr>
          <w:sz w:val="28"/>
          <w:szCs w:val="28"/>
        </w:rPr>
        <w:tab/>
        <w:t xml:space="preserve">Далее идет закрепление материала. Один или два ребенка выполняют задание перед всем классом. Педагог активно помогает. Потом «особенные» дети выполняют индивидуальные задания, связанные с новой темой, а в это время педагог проверяет задания, выполняемые «обычными» детьми.  </w:t>
      </w:r>
    </w:p>
    <w:p w14:paraId="12C97A85" w14:textId="77777777" w:rsidR="00054BAD" w:rsidRDefault="00000000">
      <w:pPr>
        <w:jc w:val="both"/>
        <w:rPr>
          <w:sz w:val="28"/>
          <w:szCs w:val="28"/>
        </w:rPr>
      </w:pPr>
      <w:r>
        <w:rPr>
          <w:i/>
          <w:sz w:val="28"/>
          <w:szCs w:val="28"/>
        </w:rPr>
        <w:tab/>
        <w:t>Второй вариант</w:t>
      </w:r>
      <w:r>
        <w:rPr>
          <w:sz w:val="28"/>
          <w:szCs w:val="28"/>
        </w:rPr>
        <w:t xml:space="preserve"> – педагог может приступать к объяснению новой темы для всех учащихся. При этом для общего объяснения нужно выбирать только простые темы, как по своему объему, так и по содержанию материала. Также не забывать про использование алгоритма и наглядности. Далее можно предложить сильным ученикам выполнить индивидуальные задания самостоятельно, а в это время еще раз объяснить более слабым ученикам содержание новой темы, и только потом предложить им самостоятельные задания и переключиться на проверку заданий, выполняемых сильными учениками [28].    </w:t>
      </w:r>
    </w:p>
    <w:p w14:paraId="566DF823" w14:textId="77777777" w:rsidR="00054BAD" w:rsidRDefault="00000000">
      <w:pPr>
        <w:jc w:val="both"/>
        <w:rPr>
          <w:sz w:val="28"/>
          <w:szCs w:val="28"/>
        </w:rPr>
      </w:pPr>
      <w:r>
        <w:rPr>
          <w:b/>
          <w:sz w:val="28"/>
          <w:szCs w:val="28"/>
        </w:rPr>
        <w:tab/>
      </w:r>
      <w:r>
        <w:rPr>
          <w:sz w:val="28"/>
          <w:szCs w:val="28"/>
        </w:rPr>
        <w:t xml:space="preserve">Каждое задание, которое предлагается «особым» детям, тоже должно отвечать определенному алгоритму действий.  </w:t>
      </w:r>
    </w:p>
    <w:p w14:paraId="53D53CEB" w14:textId="77777777" w:rsidR="00054BAD" w:rsidRDefault="00000000">
      <w:pPr>
        <w:jc w:val="both"/>
        <w:rPr>
          <w:sz w:val="28"/>
          <w:szCs w:val="28"/>
        </w:rPr>
      </w:pPr>
      <w:r>
        <w:rPr>
          <w:sz w:val="28"/>
          <w:szCs w:val="28"/>
        </w:rPr>
        <w:t xml:space="preserve">       Устные задания выполняются по следующему алгоритму:   </w:t>
      </w:r>
    </w:p>
    <w:p w14:paraId="368ED3EB" w14:textId="77777777" w:rsidR="00054BAD" w:rsidRDefault="00000000">
      <w:pPr>
        <w:jc w:val="both"/>
        <w:rPr>
          <w:sz w:val="28"/>
          <w:szCs w:val="28"/>
        </w:rPr>
      </w:pPr>
      <w:r>
        <w:rPr>
          <w:sz w:val="28"/>
          <w:szCs w:val="28"/>
        </w:rPr>
        <w:t xml:space="preserve">       - педагог проговаривает само задание (т.е., что мы будем делать) – дети или один ребенок проговаривают задание после педагога; можно использовать карточки с опорными словами или с опорными предложениями;  </w:t>
      </w:r>
    </w:p>
    <w:p w14:paraId="2064C254" w14:textId="77777777" w:rsidR="00054BAD" w:rsidRDefault="00000000">
      <w:pPr>
        <w:jc w:val="both"/>
        <w:rPr>
          <w:sz w:val="28"/>
          <w:szCs w:val="28"/>
        </w:rPr>
      </w:pPr>
      <w:r>
        <w:rPr>
          <w:sz w:val="28"/>
          <w:szCs w:val="28"/>
        </w:rPr>
        <w:t xml:space="preserve">       - педагог проговаривает, как будем выполнять задание: что сначала, что потом, что в результате – дети или ребенок проговаривают за учителем. Здесь нужно использовать карточки с алгоритмом действий,  иллюстрации, отражающие алгоритм выполнения заданий, схем, таблиц;  </w:t>
      </w:r>
    </w:p>
    <w:p w14:paraId="547FCFD4" w14:textId="77777777" w:rsidR="00054BAD" w:rsidRDefault="00000000">
      <w:pPr>
        <w:jc w:val="both"/>
        <w:rPr>
          <w:sz w:val="28"/>
          <w:szCs w:val="28"/>
        </w:rPr>
      </w:pPr>
      <w:r>
        <w:rPr>
          <w:sz w:val="28"/>
          <w:szCs w:val="28"/>
        </w:rPr>
        <w:t xml:space="preserve">       - пошаговое выполнение самого задания: снова возвращаемся к тому, с чего начинали выполнение задания – дети выполняют, проверяют вместе с  учителем;  </w:t>
      </w:r>
    </w:p>
    <w:p w14:paraId="4654E483" w14:textId="77777777" w:rsidR="00054BAD" w:rsidRDefault="00000000">
      <w:pPr>
        <w:jc w:val="both"/>
        <w:rPr>
          <w:sz w:val="28"/>
          <w:szCs w:val="28"/>
        </w:rPr>
      </w:pPr>
      <w:r>
        <w:rPr>
          <w:sz w:val="28"/>
          <w:szCs w:val="28"/>
        </w:rPr>
        <w:t xml:space="preserve">       - итоговая проверка выполнения задания, учет ошибок (проговаривает  педагог, потом дети).  </w:t>
      </w:r>
    </w:p>
    <w:p w14:paraId="41CF5007" w14:textId="77777777" w:rsidR="00054BAD" w:rsidRDefault="00000000">
      <w:pPr>
        <w:ind w:firstLine="708"/>
        <w:rPr>
          <w:sz w:val="28"/>
          <w:szCs w:val="28"/>
        </w:rPr>
      </w:pPr>
      <w:r>
        <w:rPr>
          <w:sz w:val="28"/>
          <w:szCs w:val="28"/>
        </w:rPr>
        <w:t>Письменные задания:</w:t>
      </w:r>
    </w:p>
    <w:p w14:paraId="493DFF99" w14:textId="77777777" w:rsidR="00054BAD" w:rsidRDefault="00000000">
      <w:pPr>
        <w:jc w:val="both"/>
        <w:rPr>
          <w:sz w:val="28"/>
          <w:szCs w:val="28"/>
        </w:rPr>
      </w:pPr>
      <w:r>
        <w:rPr>
          <w:sz w:val="28"/>
          <w:szCs w:val="28"/>
        </w:rPr>
        <w:t xml:space="preserve">       - педагог проговаривает само задание (т.е., что мы будем делать) – дети  </w:t>
      </w:r>
    </w:p>
    <w:p w14:paraId="6A836F5D" w14:textId="77777777" w:rsidR="00054BAD" w:rsidRDefault="00000000">
      <w:pPr>
        <w:jc w:val="both"/>
        <w:rPr>
          <w:sz w:val="28"/>
          <w:szCs w:val="28"/>
        </w:rPr>
      </w:pPr>
      <w:r>
        <w:rPr>
          <w:sz w:val="28"/>
          <w:szCs w:val="28"/>
        </w:rPr>
        <w:t xml:space="preserve">или один ребенок проговаривают задание после педагога; можно использовать карточки с опорными словами или с опорными предложениями;  </w:t>
      </w:r>
    </w:p>
    <w:p w14:paraId="4F543A5F" w14:textId="77777777" w:rsidR="00054BAD" w:rsidRDefault="00000000">
      <w:pPr>
        <w:jc w:val="both"/>
        <w:rPr>
          <w:sz w:val="28"/>
          <w:szCs w:val="28"/>
        </w:rPr>
      </w:pPr>
      <w:r>
        <w:rPr>
          <w:sz w:val="28"/>
          <w:szCs w:val="28"/>
        </w:rPr>
        <w:t xml:space="preserve">       - детям раздаются карточки с заданием для самостоятельного выполнения  (алгоритм действий прописывается в самой карточке или на доске; на стендах в классе имеются таблицы, схемы с алгоритмом выполнения таких заданий);  </w:t>
      </w:r>
    </w:p>
    <w:p w14:paraId="6D502474" w14:textId="77777777" w:rsidR="00054BAD" w:rsidRDefault="00000000">
      <w:pPr>
        <w:ind w:firstLine="708"/>
        <w:jc w:val="both"/>
        <w:rPr>
          <w:sz w:val="28"/>
          <w:szCs w:val="28"/>
        </w:rPr>
      </w:pPr>
      <w:r>
        <w:rPr>
          <w:sz w:val="28"/>
          <w:szCs w:val="28"/>
        </w:rPr>
        <w:t xml:space="preserve">- проверка задания: педагог может индивидуально проверять  задание, подходя к каждому ребенку; педагог просит каждого ребенка устно проговорить, что получилось в задании или один ребенок отвечает, все дети смотрят, правильно ли они в своих карточках выполнили это задание; при этом  проговариваются все ошибки и способы их устранения.  </w:t>
      </w:r>
    </w:p>
    <w:p w14:paraId="36935D18" w14:textId="77777777" w:rsidR="00054BAD" w:rsidRDefault="00000000">
      <w:pPr>
        <w:jc w:val="both"/>
        <w:rPr>
          <w:sz w:val="28"/>
          <w:szCs w:val="28"/>
        </w:rPr>
      </w:pPr>
      <w:r>
        <w:rPr>
          <w:sz w:val="28"/>
          <w:szCs w:val="28"/>
        </w:rPr>
        <w:tab/>
        <w:t xml:space="preserve">Урок в инклюзивном классе должен предполагать большое количество использования наглядности для упрощения восприятия материала. Причина в том, что «особые дети» при восприятии материала опираются на сохранное у </w:t>
      </w:r>
      <w:r>
        <w:rPr>
          <w:sz w:val="28"/>
          <w:szCs w:val="28"/>
        </w:rPr>
        <w:lastRenderedPageBreak/>
        <w:t xml:space="preserve">них наглядно-образное  мышление.  Не  могут  в  полном объеме использовать словесно-логическое мышление, поскольку оно у  них нарушено или имеет замедленный характер.   </w:t>
      </w:r>
    </w:p>
    <w:p w14:paraId="4E672B5F" w14:textId="77777777" w:rsidR="00054BAD" w:rsidRDefault="00000000">
      <w:pPr>
        <w:ind w:firstLine="708"/>
        <w:jc w:val="both"/>
        <w:rPr>
          <w:sz w:val="28"/>
          <w:szCs w:val="28"/>
        </w:rPr>
      </w:pPr>
      <w:r>
        <w:rPr>
          <w:sz w:val="28"/>
          <w:szCs w:val="28"/>
        </w:rPr>
        <w:t xml:space="preserve">Что должен учитывать и знать педагог при использовании средств наглядности:   </w:t>
      </w:r>
    </w:p>
    <w:p w14:paraId="66F7CA8E" w14:textId="77777777" w:rsidR="00054BAD" w:rsidRDefault="00000000">
      <w:pPr>
        <w:jc w:val="both"/>
        <w:rPr>
          <w:sz w:val="28"/>
          <w:szCs w:val="28"/>
        </w:rPr>
      </w:pPr>
      <w:r>
        <w:rPr>
          <w:sz w:val="28"/>
          <w:szCs w:val="28"/>
        </w:rPr>
        <w:t xml:space="preserve">       - учитывать роль наглядности в решении учебных задач;   </w:t>
      </w:r>
    </w:p>
    <w:p w14:paraId="4B228AC4" w14:textId="77777777" w:rsidR="00054BAD" w:rsidRDefault="00000000">
      <w:pPr>
        <w:jc w:val="both"/>
        <w:rPr>
          <w:sz w:val="28"/>
          <w:szCs w:val="28"/>
        </w:rPr>
      </w:pPr>
      <w:r>
        <w:rPr>
          <w:sz w:val="28"/>
          <w:szCs w:val="28"/>
        </w:rPr>
        <w:t xml:space="preserve">       - учитывать, будут ли понятны данные пособия учащимся;   </w:t>
      </w:r>
    </w:p>
    <w:p w14:paraId="07327199" w14:textId="77777777" w:rsidR="00054BAD" w:rsidRDefault="00000000">
      <w:pPr>
        <w:jc w:val="both"/>
        <w:rPr>
          <w:sz w:val="28"/>
          <w:szCs w:val="28"/>
        </w:rPr>
      </w:pPr>
      <w:r>
        <w:rPr>
          <w:sz w:val="28"/>
          <w:szCs w:val="28"/>
        </w:rPr>
        <w:t xml:space="preserve">       - учитывать функции наглядных пособий в данном учебном процессе: наглядные пособия могут использоваться для создания у учащихся конкретных представлений об изучаемом предмете, явлении или  событии;   наглядные пособия могут использоваться для каких-либо с ними действий; наглядные пособия могут использоваться как наглядная опора абстрактных понятий;  </w:t>
      </w:r>
    </w:p>
    <w:p w14:paraId="353CBFBE" w14:textId="77777777" w:rsidR="00054BAD" w:rsidRDefault="00000000">
      <w:pPr>
        <w:jc w:val="both"/>
        <w:rPr>
          <w:sz w:val="28"/>
          <w:szCs w:val="28"/>
        </w:rPr>
      </w:pPr>
      <w:r>
        <w:rPr>
          <w:sz w:val="28"/>
          <w:szCs w:val="28"/>
        </w:rPr>
        <w:t xml:space="preserve">       - знать возрастные и индивидуальные особенности учащихся: наглядный  материал  должен  быть  ярким  и  интересным,  но  не  должно  быть избытка наглядности, потому что низкий объем восприятия и  внимания у «особых детей» не позволит изучить каждое пособие досконально;  </w:t>
      </w:r>
    </w:p>
    <w:p w14:paraId="7694A899" w14:textId="77777777" w:rsidR="00054BAD" w:rsidRDefault="00000000">
      <w:pPr>
        <w:jc w:val="both"/>
        <w:rPr>
          <w:sz w:val="28"/>
          <w:szCs w:val="28"/>
        </w:rPr>
      </w:pPr>
      <w:r>
        <w:rPr>
          <w:sz w:val="28"/>
          <w:szCs w:val="28"/>
        </w:rPr>
        <w:t xml:space="preserve">       - учитывать уровень знаний учащихся о познаваемом объекте: использовать только те пособия, которые будут детям понятны и только в том объеме, в котором изучена тема;  </w:t>
      </w:r>
    </w:p>
    <w:p w14:paraId="4014E7D9" w14:textId="77777777" w:rsidR="00054BAD" w:rsidRDefault="00000000">
      <w:pPr>
        <w:jc w:val="both"/>
        <w:rPr>
          <w:sz w:val="28"/>
          <w:szCs w:val="28"/>
        </w:rPr>
      </w:pPr>
      <w:r>
        <w:rPr>
          <w:sz w:val="28"/>
          <w:szCs w:val="28"/>
        </w:rPr>
        <w:t xml:space="preserve">       -  наглядный  материал  должен  способствовать  познанию,  а  не  простому  пассивному разглядыванию картин или предметов[15; 22].  </w:t>
      </w:r>
    </w:p>
    <w:p w14:paraId="7D0F49D1" w14:textId="77777777" w:rsidR="00054BAD" w:rsidRDefault="00000000">
      <w:pPr>
        <w:ind w:firstLine="708"/>
        <w:jc w:val="both"/>
        <w:rPr>
          <w:sz w:val="28"/>
          <w:szCs w:val="28"/>
        </w:rPr>
      </w:pPr>
      <w:r>
        <w:rPr>
          <w:sz w:val="28"/>
          <w:szCs w:val="28"/>
        </w:rPr>
        <w:t xml:space="preserve">Одно из основных требований к уроку – это учет слабого внимания «особых детей», их истощаемости и пресыщения однообразной деятельностью. Поэтому на уроке педагог должен менять разные виды деятельности:  </w:t>
      </w:r>
    </w:p>
    <w:p w14:paraId="4E8FDCE6" w14:textId="77777777" w:rsidR="00054BAD" w:rsidRDefault="00000000">
      <w:pPr>
        <w:jc w:val="both"/>
        <w:rPr>
          <w:sz w:val="28"/>
          <w:szCs w:val="28"/>
        </w:rPr>
      </w:pPr>
      <w:r>
        <w:rPr>
          <w:sz w:val="28"/>
          <w:szCs w:val="28"/>
        </w:rPr>
        <w:t xml:space="preserve">       а) начинать урок лучше с заданий, которые тренируют память, внимание;  </w:t>
      </w:r>
    </w:p>
    <w:p w14:paraId="001A34B5" w14:textId="77777777" w:rsidR="00054BAD" w:rsidRDefault="00000000">
      <w:pPr>
        <w:jc w:val="both"/>
        <w:rPr>
          <w:sz w:val="28"/>
          <w:szCs w:val="28"/>
        </w:rPr>
      </w:pPr>
      <w:r>
        <w:rPr>
          <w:sz w:val="28"/>
          <w:szCs w:val="28"/>
        </w:rPr>
        <w:t xml:space="preserve">       б) сложные интеллектуальные задания использовать только в середине  урока;  </w:t>
      </w:r>
    </w:p>
    <w:p w14:paraId="0864AC5E" w14:textId="77777777" w:rsidR="00054BAD" w:rsidRDefault="00000000">
      <w:pPr>
        <w:jc w:val="both"/>
        <w:rPr>
          <w:sz w:val="28"/>
          <w:szCs w:val="28"/>
        </w:rPr>
      </w:pPr>
      <w:r>
        <w:rPr>
          <w:sz w:val="28"/>
          <w:szCs w:val="28"/>
        </w:rPr>
        <w:t xml:space="preserve">       в) чередовать задания, связанные с обучением,  и задания,  имеющие только коррекционную направленность (зрительная гимнастика, использование заданий на развитие мелкой моторики, развитие восприятия и мышления);  </w:t>
      </w:r>
    </w:p>
    <w:p w14:paraId="193556DD" w14:textId="77777777" w:rsidR="00054BAD" w:rsidRDefault="00000000">
      <w:pPr>
        <w:ind w:firstLine="708"/>
        <w:jc w:val="both"/>
        <w:rPr>
          <w:sz w:val="28"/>
          <w:szCs w:val="28"/>
        </w:rPr>
      </w:pPr>
      <w:r>
        <w:rPr>
          <w:sz w:val="28"/>
          <w:szCs w:val="28"/>
        </w:rPr>
        <w:t xml:space="preserve">г) использовать сюрпризные, игровые моменты, моменты  соревнования, интриги, ролевые игры, мини-постановки  (т.е. всю ту деятельность, которая затрагивает эмоции детей и связывает знания с жизнью).   </w:t>
      </w:r>
    </w:p>
    <w:p w14:paraId="2E520D6E" w14:textId="77777777" w:rsidR="00054BAD" w:rsidRDefault="00000000">
      <w:pPr>
        <w:ind w:firstLine="708"/>
        <w:jc w:val="both"/>
        <w:rPr>
          <w:sz w:val="28"/>
          <w:szCs w:val="28"/>
        </w:rPr>
      </w:pPr>
      <w:r>
        <w:rPr>
          <w:sz w:val="28"/>
          <w:szCs w:val="28"/>
        </w:rPr>
        <w:t xml:space="preserve">В зависимости от сложности изучаемой темы, объяснение    домашнего задания имеет индивидуальный или фронтальный характер. Его проверка проводится поочередно или совместно в зависимости от сложности задания для самостоятельной домашней работы, а выполнение оценивается с учетом индивидуальных возможностей каждого ученика [29; 85].  </w:t>
      </w:r>
    </w:p>
    <w:p w14:paraId="1CDA058C" w14:textId="77777777" w:rsidR="00054BAD" w:rsidRDefault="00000000">
      <w:pPr>
        <w:jc w:val="both"/>
        <w:rPr>
          <w:sz w:val="28"/>
          <w:szCs w:val="28"/>
        </w:rPr>
      </w:pPr>
      <w:r>
        <w:rPr>
          <w:sz w:val="28"/>
          <w:szCs w:val="28"/>
        </w:rPr>
        <w:tab/>
        <w:t xml:space="preserve">Контрольные работы по предметам «русский  язык/казахский язык»,  «математика», а также творческие работы (сочинение, изложение) для «особых детей» с интеллектуальными нарушениями выносятся на индивидуальные занятия.  </w:t>
      </w:r>
    </w:p>
    <w:p w14:paraId="7313A01D" w14:textId="77777777" w:rsidR="00054BAD" w:rsidRDefault="00000000">
      <w:pPr>
        <w:jc w:val="both"/>
        <w:rPr>
          <w:sz w:val="28"/>
          <w:szCs w:val="28"/>
        </w:rPr>
      </w:pPr>
      <w:r>
        <w:rPr>
          <w:b/>
          <w:sz w:val="28"/>
          <w:szCs w:val="28"/>
        </w:rPr>
        <w:tab/>
      </w:r>
      <w:r>
        <w:rPr>
          <w:sz w:val="28"/>
          <w:szCs w:val="28"/>
        </w:rPr>
        <w:t>Литовский профессор, имеющий большой опыт работы в создании инклюзивной школы и организации учебного процесса Алвира Галкиене предлагает  придерживаться следующей структуры урока [30]:</w:t>
      </w:r>
    </w:p>
    <w:p w14:paraId="52F26F55" w14:textId="77777777" w:rsidR="00054BAD" w:rsidRDefault="00000000">
      <w:pPr>
        <w:jc w:val="both"/>
        <w:rPr>
          <w:sz w:val="28"/>
          <w:szCs w:val="28"/>
        </w:rPr>
      </w:pPr>
      <w:r>
        <w:rPr>
          <w:sz w:val="28"/>
          <w:szCs w:val="28"/>
        </w:rPr>
        <w:lastRenderedPageBreak/>
        <w:tab/>
      </w:r>
    </w:p>
    <w:tbl>
      <w:tblPr>
        <w:tblStyle w:val="ad"/>
        <w:tblW w:w="0" w:type="auto"/>
        <w:tblLayout w:type="fixed"/>
        <w:tblLook w:val="04A0" w:firstRow="1" w:lastRow="0" w:firstColumn="1" w:lastColumn="0" w:noHBand="0" w:noVBand="1"/>
      </w:tblPr>
      <w:tblGrid>
        <w:gridCol w:w="392"/>
        <w:gridCol w:w="2693"/>
        <w:gridCol w:w="1218"/>
        <w:gridCol w:w="1229"/>
        <w:gridCol w:w="1126"/>
        <w:gridCol w:w="1217"/>
        <w:gridCol w:w="1872"/>
      </w:tblGrid>
      <w:tr w:rsidR="00054BAD" w14:paraId="16C97F4B" w14:textId="77777777">
        <w:tc>
          <w:tcPr>
            <w:tcW w:w="392" w:type="dxa"/>
            <w:vMerge w:val="restart"/>
            <w:textDirection w:val="btLr"/>
          </w:tcPr>
          <w:p w14:paraId="39A5FC9A" w14:textId="77777777" w:rsidR="00054BAD" w:rsidRDefault="00000000">
            <w:pPr>
              <w:ind w:left="113" w:right="113"/>
              <w:jc w:val="center"/>
              <w:rPr>
                <w:b/>
              </w:rPr>
            </w:pPr>
            <w:r>
              <w:rPr>
                <w:b/>
              </w:rPr>
              <w:t>Ученики</w:t>
            </w:r>
          </w:p>
        </w:tc>
        <w:tc>
          <w:tcPr>
            <w:tcW w:w="2693" w:type="dxa"/>
            <w:vMerge w:val="restart"/>
          </w:tcPr>
          <w:p w14:paraId="2FD868ED" w14:textId="77777777" w:rsidR="00054BAD" w:rsidRDefault="00000000">
            <w:pPr>
              <w:jc w:val="center"/>
              <w:rPr>
                <w:b/>
              </w:rPr>
            </w:pPr>
            <w:r>
              <w:rPr>
                <w:b/>
              </w:rPr>
              <w:t>Уровень программы</w:t>
            </w:r>
          </w:p>
        </w:tc>
        <w:tc>
          <w:tcPr>
            <w:tcW w:w="6662" w:type="dxa"/>
            <w:gridSpan w:val="5"/>
          </w:tcPr>
          <w:p w14:paraId="1C3E22CB" w14:textId="77777777" w:rsidR="00054BAD" w:rsidRDefault="00000000">
            <w:pPr>
              <w:jc w:val="center"/>
              <w:rPr>
                <w:b/>
              </w:rPr>
            </w:pPr>
            <w:r>
              <w:rPr>
                <w:b/>
              </w:rPr>
              <w:t>Этапы урока</w:t>
            </w:r>
          </w:p>
        </w:tc>
      </w:tr>
      <w:tr w:rsidR="00054BAD" w14:paraId="08DEA645" w14:textId="77777777">
        <w:trPr>
          <w:trHeight w:val="1100"/>
        </w:trPr>
        <w:tc>
          <w:tcPr>
            <w:tcW w:w="392" w:type="dxa"/>
            <w:vMerge/>
            <w:tcBorders>
              <w:bottom w:val="single" w:sz="4" w:space="0" w:color="auto"/>
            </w:tcBorders>
          </w:tcPr>
          <w:p w14:paraId="4B2526E7" w14:textId="77777777" w:rsidR="00054BAD" w:rsidRDefault="00054BAD">
            <w:pPr>
              <w:jc w:val="center"/>
              <w:rPr>
                <w:b/>
              </w:rPr>
            </w:pPr>
          </w:p>
        </w:tc>
        <w:tc>
          <w:tcPr>
            <w:tcW w:w="2693" w:type="dxa"/>
            <w:vMerge/>
            <w:tcBorders>
              <w:bottom w:val="single" w:sz="4" w:space="0" w:color="auto"/>
            </w:tcBorders>
          </w:tcPr>
          <w:p w14:paraId="6B5250C5" w14:textId="77777777" w:rsidR="00054BAD" w:rsidRDefault="00054BAD">
            <w:pPr>
              <w:jc w:val="center"/>
              <w:rPr>
                <w:b/>
              </w:rPr>
            </w:pPr>
          </w:p>
        </w:tc>
        <w:tc>
          <w:tcPr>
            <w:tcW w:w="1218" w:type="dxa"/>
          </w:tcPr>
          <w:p w14:paraId="4FF18223" w14:textId="77777777" w:rsidR="00054BAD" w:rsidRDefault="00000000">
            <w:pPr>
              <w:jc w:val="center"/>
              <w:rPr>
                <w:b/>
              </w:rPr>
            </w:pPr>
            <w:r>
              <w:rPr>
                <w:b/>
              </w:rPr>
              <w:t>5 мин</w:t>
            </w:r>
          </w:p>
        </w:tc>
        <w:tc>
          <w:tcPr>
            <w:tcW w:w="1229" w:type="dxa"/>
            <w:tcBorders>
              <w:bottom w:val="single" w:sz="4" w:space="0" w:color="auto"/>
            </w:tcBorders>
          </w:tcPr>
          <w:p w14:paraId="7F1A5A31" w14:textId="77777777" w:rsidR="00054BAD" w:rsidRDefault="00000000">
            <w:pPr>
              <w:jc w:val="center"/>
              <w:rPr>
                <w:b/>
              </w:rPr>
            </w:pPr>
            <w:r>
              <w:rPr>
                <w:b/>
              </w:rPr>
              <w:t>10 мин</w:t>
            </w:r>
          </w:p>
        </w:tc>
        <w:tc>
          <w:tcPr>
            <w:tcW w:w="1126" w:type="dxa"/>
            <w:tcBorders>
              <w:bottom w:val="single" w:sz="4" w:space="0" w:color="auto"/>
            </w:tcBorders>
          </w:tcPr>
          <w:p w14:paraId="31031611" w14:textId="77777777" w:rsidR="00054BAD" w:rsidRDefault="00000000">
            <w:pPr>
              <w:jc w:val="center"/>
              <w:rPr>
                <w:b/>
              </w:rPr>
            </w:pPr>
            <w:r>
              <w:rPr>
                <w:b/>
              </w:rPr>
              <w:t>10 мин</w:t>
            </w:r>
          </w:p>
        </w:tc>
        <w:tc>
          <w:tcPr>
            <w:tcW w:w="1217" w:type="dxa"/>
          </w:tcPr>
          <w:p w14:paraId="5E726536" w14:textId="77777777" w:rsidR="00054BAD" w:rsidRDefault="00000000">
            <w:pPr>
              <w:jc w:val="center"/>
            </w:pPr>
            <w:r>
              <w:rPr>
                <w:b/>
              </w:rPr>
              <w:t>10 мин</w:t>
            </w:r>
          </w:p>
        </w:tc>
        <w:tc>
          <w:tcPr>
            <w:tcW w:w="1872" w:type="dxa"/>
          </w:tcPr>
          <w:p w14:paraId="65A1BD0E" w14:textId="77777777" w:rsidR="00054BAD" w:rsidRDefault="00000000">
            <w:pPr>
              <w:jc w:val="center"/>
            </w:pPr>
            <w:r>
              <w:rPr>
                <w:b/>
              </w:rPr>
              <w:t>10 мин</w:t>
            </w:r>
          </w:p>
        </w:tc>
      </w:tr>
      <w:tr w:rsidR="00054BAD" w14:paraId="4BB57976" w14:textId="77777777">
        <w:tc>
          <w:tcPr>
            <w:tcW w:w="392" w:type="dxa"/>
            <w:shd w:val="clear" w:color="auto" w:fill="A6A6A6" w:themeFill="background1" w:themeFillShade="A6"/>
          </w:tcPr>
          <w:p w14:paraId="609D52EC" w14:textId="77777777" w:rsidR="00054BAD" w:rsidRDefault="00000000">
            <w:pPr>
              <w:jc w:val="center"/>
            </w:pPr>
            <w:r>
              <w:t>1</w:t>
            </w:r>
          </w:p>
        </w:tc>
        <w:tc>
          <w:tcPr>
            <w:tcW w:w="2693" w:type="dxa"/>
            <w:shd w:val="clear" w:color="auto" w:fill="A6A6A6" w:themeFill="background1" w:themeFillShade="A6"/>
          </w:tcPr>
          <w:p w14:paraId="0E8307DF" w14:textId="77777777" w:rsidR="00054BAD" w:rsidRDefault="00000000">
            <w:r>
              <w:t>Общеобразовательный</w:t>
            </w:r>
          </w:p>
        </w:tc>
        <w:tc>
          <w:tcPr>
            <w:tcW w:w="1218" w:type="dxa"/>
            <w:vMerge w:val="restart"/>
            <w:shd w:val="clear" w:color="auto" w:fill="F2F2F2" w:themeFill="background1" w:themeFillShade="F2"/>
          </w:tcPr>
          <w:p w14:paraId="53D1AB36" w14:textId="77777777" w:rsidR="00054BAD" w:rsidRDefault="00000000">
            <w:r>
              <w:rPr>
                <w:shd w:val="clear" w:color="auto" w:fill="F2F2F2" w:themeFill="background1" w:themeFillShade="F2"/>
              </w:rPr>
              <w:t>Повторение изученного материала (вопросы - ответы</w:t>
            </w:r>
            <w:r>
              <w:t>)</w:t>
            </w:r>
          </w:p>
        </w:tc>
        <w:tc>
          <w:tcPr>
            <w:tcW w:w="1229" w:type="dxa"/>
            <w:vMerge w:val="restart"/>
            <w:shd w:val="clear" w:color="auto" w:fill="BFBFBF" w:themeFill="background1" w:themeFillShade="BF"/>
          </w:tcPr>
          <w:p w14:paraId="2DA20F1C" w14:textId="77777777" w:rsidR="00054BAD" w:rsidRDefault="00000000">
            <w:r>
              <w:t>Объяснение нового материала</w:t>
            </w:r>
          </w:p>
          <w:p w14:paraId="3D2A6C81" w14:textId="77777777" w:rsidR="00054BAD" w:rsidRDefault="00000000">
            <w:r>
              <w:t>(фронтальная работа)</w:t>
            </w:r>
          </w:p>
        </w:tc>
        <w:tc>
          <w:tcPr>
            <w:tcW w:w="1126" w:type="dxa"/>
            <w:vMerge w:val="restart"/>
            <w:shd w:val="clear" w:color="auto" w:fill="BFBFBF" w:themeFill="background1" w:themeFillShade="BF"/>
          </w:tcPr>
          <w:p w14:paraId="1F9167B5" w14:textId="77777777" w:rsidR="00054BAD" w:rsidRDefault="00000000">
            <w:r>
              <w:t xml:space="preserve">Работа с новым материлом в парах </w:t>
            </w:r>
          </w:p>
          <w:p w14:paraId="2844523D" w14:textId="77777777" w:rsidR="00054BAD" w:rsidRDefault="00000000">
            <w:r>
              <w:rPr>
                <w:noProof/>
                <w:lang w:eastAsia="ru-RU"/>
              </w:rPr>
              <w:pict w14:anchorId="532A79D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64" o:spid="_x0000_s1076" type="#_x0000_t34" style="position:absolute;margin-left:14.95pt;margin-top:8.75pt;width:20.25pt;height:.0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" adj="10773,-253864800,-371467" strokecolor="black [3213]">
                  <v:stroke endarrow="open"/>
                </v:shape>
              </w:pict>
            </w:r>
            <w:r>
              <w:rPr>
                <w:noProof/>
                <w:lang w:eastAsia="ru-RU"/>
              </w:rPr>
              <w:pict w14:anchorId="1F920E65">
                <v:shapetype id="_x0000_t32" coordsize="21600,21600" o:spt="32" o:oned="t" path="m,l21600,21600e" filled="f">
                  <v:path arrowok="t" fillok="f" o:connecttype="none"/>
                  <o:lock v:ext="edit" shapetype="t"/>
                </v:shapetype>
                <v:shape id="Прямая со стрелкой 63" o:spid="_x0000_s1075" type="#_x0000_t32" style="position:absolute;margin-left:9.7pt;margin-top:5pt;width:25.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" strokecolor="black [3213]">
                  <v:stroke endarrow="open"/>
                </v:shape>
              </w:pict>
            </w:r>
            <w:r>
              <w:t>О          О</w:t>
            </w:r>
          </w:p>
          <w:p w14:paraId="6013AC93" w14:textId="77777777" w:rsidR="00054BAD" w:rsidRDefault="00000000">
            <w:r>
              <w:rPr>
                <w:noProof/>
                <w:lang w:eastAsia="ru-RU"/>
              </w:rPr>
              <w:pict w14:anchorId="413EFCE0">
                <v:shape id="Прямая со стрелкой 65" o:spid="_x0000_s1074" type="#_x0000_t32" style="position:absolute;margin-left:9.7pt;margin-top:5.45pt;width:25.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" strokecolor="black [3213]">
                  <v:stroke endarrow="open"/>
                </v:shape>
              </w:pict>
            </w:r>
            <w:r>
              <w:rPr>
                <w:noProof/>
                <w:lang w:eastAsia="ru-RU"/>
              </w:rPr>
              <w:pict w14:anchorId="28780274">
                <v:shape id="Прямая со стрелкой 66" o:spid="_x0000_s1073" type="#_x0000_t32" style="position:absolute;margin-left:9.7pt;margin-top:9.95pt;width:25.5pt;height: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" strokecolor="black [3213]">
                  <v:stroke endarrow="open"/>
                </v:shape>
              </w:pict>
            </w:r>
            <w:r>
              <w:t>О          А</w:t>
            </w:r>
          </w:p>
        </w:tc>
        <w:tc>
          <w:tcPr>
            <w:tcW w:w="1217" w:type="dxa"/>
            <w:vMerge w:val="restart"/>
          </w:tcPr>
          <w:p w14:paraId="6DD06901" w14:textId="77777777" w:rsidR="00054BAD" w:rsidRDefault="00000000">
            <w:r>
              <w:t>Углубление знаний в группе (работа в группе)</w:t>
            </w:r>
          </w:p>
        </w:tc>
        <w:tc>
          <w:tcPr>
            <w:tcW w:w="1872" w:type="dxa"/>
          </w:tcPr>
          <w:p w14:paraId="6F5930E3" w14:textId="77777777" w:rsidR="00054BAD" w:rsidRDefault="00000000">
            <w:pPr>
              <w:jc w:val="center"/>
            </w:pPr>
            <w:r>
              <w:t>Индивидуальный</w:t>
            </w:r>
          </w:p>
        </w:tc>
      </w:tr>
      <w:tr w:rsidR="00054BAD" w14:paraId="0AC68863" w14:textId="77777777">
        <w:tc>
          <w:tcPr>
            <w:tcW w:w="392" w:type="dxa"/>
            <w:shd w:val="clear" w:color="auto" w:fill="A6A6A6" w:themeFill="background1" w:themeFillShade="A6"/>
          </w:tcPr>
          <w:p w14:paraId="0C018D98" w14:textId="77777777" w:rsidR="00054BAD" w:rsidRDefault="00000000">
            <w:pPr>
              <w:jc w:val="center"/>
            </w:pPr>
            <w:r>
              <w:t>2</w:t>
            </w:r>
          </w:p>
        </w:tc>
        <w:tc>
          <w:tcPr>
            <w:tcW w:w="2693" w:type="dxa"/>
            <w:shd w:val="clear" w:color="auto" w:fill="A6A6A6" w:themeFill="background1" w:themeFillShade="A6"/>
          </w:tcPr>
          <w:p w14:paraId="32A1BF03" w14:textId="77777777" w:rsidR="00054BAD" w:rsidRDefault="00000000">
            <w:r>
              <w:t>Общеобразовательный</w:t>
            </w:r>
          </w:p>
        </w:tc>
        <w:tc>
          <w:tcPr>
            <w:tcW w:w="1218" w:type="dxa"/>
            <w:vMerge/>
            <w:shd w:val="clear" w:color="auto" w:fill="F2F2F2" w:themeFill="background1" w:themeFillShade="F2"/>
          </w:tcPr>
          <w:p w14:paraId="022991D0" w14:textId="77777777" w:rsidR="00054BAD" w:rsidRDefault="00054BAD"/>
        </w:tc>
        <w:tc>
          <w:tcPr>
            <w:tcW w:w="1229" w:type="dxa"/>
            <w:vMerge/>
            <w:shd w:val="clear" w:color="auto" w:fill="BFBFBF" w:themeFill="background1" w:themeFillShade="BF"/>
          </w:tcPr>
          <w:p w14:paraId="0FCB8320" w14:textId="77777777" w:rsidR="00054BAD" w:rsidRDefault="00054BAD"/>
        </w:tc>
        <w:tc>
          <w:tcPr>
            <w:tcW w:w="1126" w:type="dxa"/>
            <w:vMerge/>
            <w:shd w:val="clear" w:color="auto" w:fill="BFBFBF" w:themeFill="background1" w:themeFillShade="BF"/>
          </w:tcPr>
          <w:p w14:paraId="0D721CB3" w14:textId="77777777" w:rsidR="00054BAD" w:rsidRDefault="00054BAD"/>
        </w:tc>
        <w:tc>
          <w:tcPr>
            <w:tcW w:w="1217" w:type="dxa"/>
            <w:vMerge/>
          </w:tcPr>
          <w:p w14:paraId="6DC3C0BD" w14:textId="77777777" w:rsidR="00054BAD" w:rsidRDefault="00054BAD"/>
        </w:tc>
        <w:tc>
          <w:tcPr>
            <w:tcW w:w="1872" w:type="dxa"/>
          </w:tcPr>
          <w:p w14:paraId="09C5F7F8" w14:textId="77777777" w:rsidR="00054BAD" w:rsidRDefault="00000000">
            <w:pPr>
              <w:jc w:val="center"/>
            </w:pPr>
            <w:r>
              <w:t>Индивидуальный</w:t>
            </w:r>
          </w:p>
        </w:tc>
      </w:tr>
      <w:tr w:rsidR="00054BAD" w14:paraId="76E34340" w14:textId="77777777">
        <w:tc>
          <w:tcPr>
            <w:tcW w:w="392" w:type="dxa"/>
            <w:shd w:val="clear" w:color="auto" w:fill="A6A6A6" w:themeFill="background1" w:themeFillShade="A6"/>
          </w:tcPr>
          <w:p w14:paraId="7D6B06A4" w14:textId="77777777" w:rsidR="00054BAD" w:rsidRDefault="00000000">
            <w:pPr>
              <w:jc w:val="center"/>
            </w:pPr>
            <w:r>
              <w:t>3</w:t>
            </w:r>
          </w:p>
        </w:tc>
        <w:tc>
          <w:tcPr>
            <w:tcW w:w="2693" w:type="dxa"/>
            <w:shd w:val="clear" w:color="auto" w:fill="A6A6A6" w:themeFill="background1" w:themeFillShade="A6"/>
          </w:tcPr>
          <w:p w14:paraId="0DEAC920" w14:textId="77777777" w:rsidR="00054BAD" w:rsidRDefault="00000000">
            <w:r>
              <w:t>Общеобразовательный</w:t>
            </w:r>
          </w:p>
        </w:tc>
        <w:tc>
          <w:tcPr>
            <w:tcW w:w="1218" w:type="dxa"/>
            <w:vMerge/>
            <w:shd w:val="clear" w:color="auto" w:fill="F2F2F2" w:themeFill="background1" w:themeFillShade="F2"/>
          </w:tcPr>
          <w:p w14:paraId="03329ABC" w14:textId="77777777" w:rsidR="00054BAD" w:rsidRDefault="00054BAD"/>
        </w:tc>
        <w:tc>
          <w:tcPr>
            <w:tcW w:w="1229" w:type="dxa"/>
            <w:vMerge/>
            <w:shd w:val="clear" w:color="auto" w:fill="BFBFBF" w:themeFill="background1" w:themeFillShade="BF"/>
          </w:tcPr>
          <w:p w14:paraId="4766C410" w14:textId="77777777" w:rsidR="00054BAD" w:rsidRDefault="00054BAD"/>
        </w:tc>
        <w:tc>
          <w:tcPr>
            <w:tcW w:w="1126" w:type="dxa"/>
            <w:vMerge/>
            <w:shd w:val="clear" w:color="auto" w:fill="BFBFBF" w:themeFill="background1" w:themeFillShade="BF"/>
          </w:tcPr>
          <w:p w14:paraId="4C7C6245" w14:textId="77777777" w:rsidR="00054BAD" w:rsidRDefault="00054BAD"/>
        </w:tc>
        <w:tc>
          <w:tcPr>
            <w:tcW w:w="1217" w:type="dxa"/>
            <w:vMerge/>
          </w:tcPr>
          <w:p w14:paraId="5AD2D458" w14:textId="77777777" w:rsidR="00054BAD" w:rsidRDefault="00054BAD"/>
        </w:tc>
        <w:tc>
          <w:tcPr>
            <w:tcW w:w="1872" w:type="dxa"/>
          </w:tcPr>
          <w:p w14:paraId="652927A8" w14:textId="77777777" w:rsidR="00054BAD" w:rsidRDefault="00000000">
            <w:pPr>
              <w:jc w:val="center"/>
            </w:pPr>
            <w:r>
              <w:t>Индивидуальный</w:t>
            </w:r>
          </w:p>
        </w:tc>
      </w:tr>
      <w:tr w:rsidR="00054BAD" w14:paraId="46E4EAF2" w14:textId="77777777">
        <w:tc>
          <w:tcPr>
            <w:tcW w:w="392" w:type="dxa"/>
            <w:shd w:val="clear" w:color="auto" w:fill="A6A6A6" w:themeFill="background1" w:themeFillShade="A6"/>
          </w:tcPr>
          <w:p w14:paraId="0797EBAF" w14:textId="77777777" w:rsidR="00054BAD" w:rsidRDefault="00000000">
            <w:pPr>
              <w:jc w:val="center"/>
            </w:pPr>
            <w:r>
              <w:t>4</w:t>
            </w:r>
          </w:p>
        </w:tc>
        <w:tc>
          <w:tcPr>
            <w:tcW w:w="2693" w:type="dxa"/>
            <w:shd w:val="clear" w:color="auto" w:fill="A6A6A6" w:themeFill="background1" w:themeFillShade="A6"/>
          </w:tcPr>
          <w:p w14:paraId="6A394EBF" w14:textId="77777777" w:rsidR="00054BAD" w:rsidRDefault="00000000">
            <w:r>
              <w:t>Общеобразовательный</w:t>
            </w:r>
          </w:p>
        </w:tc>
        <w:tc>
          <w:tcPr>
            <w:tcW w:w="1218" w:type="dxa"/>
            <w:vMerge/>
            <w:shd w:val="clear" w:color="auto" w:fill="F2F2F2" w:themeFill="background1" w:themeFillShade="F2"/>
          </w:tcPr>
          <w:p w14:paraId="338EDBBD" w14:textId="77777777" w:rsidR="00054BAD" w:rsidRDefault="00054BAD"/>
        </w:tc>
        <w:tc>
          <w:tcPr>
            <w:tcW w:w="1229" w:type="dxa"/>
            <w:vMerge/>
            <w:shd w:val="clear" w:color="auto" w:fill="BFBFBF" w:themeFill="background1" w:themeFillShade="BF"/>
          </w:tcPr>
          <w:p w14:paraId="0A90C026" w14:textId="77777777" w:rsidR="00054BAD" w:rsidRDefault="00054BAD"/>
        </w:tc>
        <w:tc>
          <w:tcPr>
            <w:tcW w:w="1126" w:type="dxa"/>
            <w:vMerge/>
            <w:shd w:val="clear" w:color="auto" w:fill="BFBFBF" w:themeFill="background1" w:themeFillShade="BF"/>
          </w:tcPr>
          <w:p w14:paraId="6E282727" w14:textId="77777777" w:rsidR="00054BAD" w:rsidRDefault="00054BAD"/>
        </w:tc>
        <w:tc>
          <w:tcPr>
            <w:tcW w:w="1217" w:type="dxa"/>
            <w:vMerge/>
          </w:tcPr>
          <w:p w14:paraId="1572E999" w14:textId="77777777" w:rsidR="00054BAD" w:rsidRDefault="00054BAD"/>
        </w:tc>
        <w:tc>
          <w:tcPr>
            <w:tcW w:w="1872" w:type="dxa"/>
          </w:tcPr>
          <w:p w14:paraId="747851BE" w14:textId="77777777" w:rsidR="00054BAD" w:rsidRDefault="00000000">
            <w:pPr>
              <w:jc w:val="center"/>
            </w:pPr>
            <w:r>
              <w:t>Индивидуальный</w:t>
            </w:r>
          </w:p>
        </w:tc>
      </w:tr>
      <w:tr w:rsidR="00054BAD" w14:paraId="32644C8B" w14:textId="77777777">
        <w:tc>
          <w:tcPr>
            <w:tcW w:w="392" w:type="dxa"/>
            <w:shd w:val="clear" w:color="auto" w:fill="A6A6A6" w:themeFill="background1" w:themeFillShade="A6"/>
          </w:tcPr>
          <w:p w14:paraId="571628BE" w14:textId="77777777" w:rsidR="00054BAD" w:rsidRDefault="00000000">
            <w:pPr>
              <w:jc w:val="center"/>
            </w:pPr>
            <w:r>
              <w:t>5</w:t>
            </w:r>
          </w:p>
        </w:tc>
        <w:tc>
          <w:tcPr>
            <w:tcW w:w="2693" w:type="dxa"/>
            <w:shd w:val="clear" w:color="auto" w:fill="A6A6A6" w:themeFill="background1" w:themeFillShade="A6"/>
          </w:tcPr>
          <w:p w14:paraId="0825F145" w14:textId="77777777" w:rsidR="00054BAD" w:rsidRDefault="00000000">
            <w:r>
              <w:t>Адаптированный</w:t>
            </w:r>
          </w:p>
        </w:tc>
        <w:tc>
          <w:tcPr>
            <w:tcW w:w="1218" w:type="dxa"/>
            <w:vMerge/>
            <w:shd w:val="clear" w:color="auto" w:fill="F2F2F2" w:themeFill="background1" w:themeFillShade="F2"/>
          </w:tcPr>
          <w:p w14:paraId="32A59B4A" w14:textId="77777777" w:rsidR="00054BAD" w:rsidRDefault="00054BAD"/>
        </w:tc>
        <w:tc>
          <w:tcPr>
            <w:tcW w:w="1229" w:type="dxa"/>
            <w:vMerge/>
            <w:shd w:val="clear" w:color="auto" w:fill="BFBFBF" w:themeFill="background1" w:themeFillShade="BF"/>
          </w:tcPr>
          <w:p w14:paraId="16433AB4" w14:textId="77777777" w:rsidR="00054BAD" w:rsidRDefault="00054BAD"/>
        </w:tc>
        <w:tc>
          <w:tcPr>
            <w:tcW w:w="1126" w:type="dxa"/>
            <w:vMerge/>
            <w:shd w:val="clear" w:color="auto" w:fill="BFBFBF" w:themeFill="background1" w:themeFillShade="BF"/>
          </w:tcPr>
          <w:p w14:paraId="2C2FD68C" w14:textId="77777777" w:rsidR="00054BAD" w:rsidRDefault="00054BAD"/>
        </w:tc>
        <w:tc>
          <w:tcPr>
            <w:tcW w:w="1217" w:type="dxa"/>
            <w:vMerge w:val="restart"/>
          </w:tcPr>
          <w:p w14:paraId="42467374" w14:textId="77777777" w:rsidR="00054BAD" w:rsidRDefault="00000000">
            <w:r>
              <w:t xml:space="preserve">Работа в парах </w:t>
            </w:r>
          </w:p>
          <w:p w14:paraId="23C804A1" w14:textId="77777777" w:rsidR="00054BAD" w:rsidRDefault="00000000">
            <w:r>
              <w:rPr>
                <w:noProof/>
                <w:lang w:eastAsia="ru-RU"/>
              </w:rPr>
              <w:pict w14:anchorId="1F02F741">
                <v:shape id="Прямая со стрелкой 68" o:spid="_x0000_s1072" type="#_x0000_t32" style="position:absolute;margin-left:10.4pt;margin-top:9.75pt;width:25.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" strokecolor="black [3213]">
                  <v:stroke endarrow="open"/>
                </v:shape>
              </w:pict>
            </w:r>
            <w:r>
              <w:rPr>
                <w:noProof/>
                <w:lang w:eastAsia="ru-RU"/>
              </w:rPr>
              <w:pict w14:anchorId="4FD44DA8">
                <v:shape id="Прямая со стрелкой 67" o:spid="_x0000_s1071" type="#_x0000_t32" style="position:absolute;margin-left:10.4pt;margin-top:4.5pt;width:25.5pt;height:0;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" strokecolor="black [3213]">
                  <v:stroke endarrow="open"/>
                </v:shape>
              </w:pict>
            </w:r>
            <w:r>
              <w:t>А          А</w:t>
            </w:r>
          </w:p>
        </w:tc>
        <w:tc>
          <w:tcPr>
            <w:tcW w:w="1872" w:type="dxa"/>
          </w:tcPr>
          <w:p w14:paraId="4B666603" w14:textId="77777777" w:rsidR="00054BAD" w:rsidRDefault="00000000">
            <w:pPr>
              <w:jc w:val="center"/>
            </w:pPr>
            <w:r>
              <w:t>Индивидуальный</w:t>
            </w:r>
          </w:p>
        </w:tc>
      </w:tr>
      <w:tr w:rsidR="00054BAD" w14:paraId="74F26AEB" w14:textId="77777777">
        <w:tc>
          <w:tcPr>
            <w:tcW w:w="392" w:type="dxa"/>
            <w:shd w:val="clear" w:color="auto" w:fill="A6A6A6" w:themeFill="background1" w:themeFillShade="A6"/>
          </w:tcPr>
          <w:p w14:paraId="4CD946F6" w14:textId="77777777" w:rsidR="00054BAD" w:rsidRDefault="00000000">
            <w:pPr>
              <w:jc w:val="center"/>
            </w:pPr>
            <w:r>
              <w:t>6</w:t>
            </w:r>
          </w:p>
        </w:tc>
        <w:tc>
          <w:tcPr>
            <w:tcW w:w="2693" w:type="dxa"/>
            <w:shd w:val="clear" w:color="auto" w:fill="A6A6A6" w:themeFill="background1" w:themeFillShade="A6"/>
          </w:tcPr>
          <w:p w14:paraId="46843CBC" w14:textId="77777777" w:rsidR="00054BAD" w:rsidRDefault="00000000">
            <w:r>
              <w:t>Адаптированный</w:t>
            </w:r>
          </w:p>
        </w:tc>
        <w:tc>
          <w:tcPr>
            <w:tcW w:w="1218" w:type="dxa"/>
            <w:vMerge/>
            <w:shd w:val="clear" w:color="auto" w:fill="F2F2F2" w:themeFill="background1" w:themeFillShade="F2"/>
          </w:tcPr>
          <w:p w14:paraId="5A1ACB51" w14:textId="77777777" w:rsidR="00054BAD" w:rsidRDefault="00054BAD"/>
        </w:tc>
        <w:tc>
          <w:tcPr>
            <w:tcW w:w="1229" w:type="dxa"/>
            <w:vMerge/>
            <w:tcBorders>
              <w:bottom w:val="single" w:sz="4" w:space="0" w:color="auto"/>
            </w:tcBorders>
            <w:shd w:val="clear" w:color="auto" w:fill="BFBFBF" w:themeFill="background1" w:themeFillShade="BF"/>
          </w:tcPr>
          <w:p w14:paraId="50F6C628" w14:textId="77777777" w:rsidR="00054BAD" w:rsidRDefault="00054BAD"/>
        </w:tc>
        <w:tc>
          <w:tcPr>
            <w:tcW w:w="1126" w:type="dxa"/>
            <w:vMerge/>
            <w:tcBorders>
              <w:bottom w:val="single" w:sz="4" w:space="0" w:color="auto"/>
            </w:tcBorders>
            <w:shd w:val="clear" w:color="auto" w:fill="BFBFBF" w:themeFill="background1" w:themeFillShade="BF"/>
          </w:tcPr>
          <w:p w14:paraId="261CBD4E" w14:textId="77777777" w:rsidR="00054BAD" w:rsidRDefault="00054BAD"/>
        </w:tc>
        <w:tc>
          <w:tcPr>
            <w:tcW w:w="1217" w:type="dxa"/>
            <w:vMerge/>
          </w:tcPr>
          <w:p w14:paraId="37972BD5" w14:textId="77777777" w:rsidR="00054BAD" w:rsidRDefault="00054BAD"/>
        </w:tc>
        <w:tc>
          <w:tcPr>
            <w:tcW w:w="1872" w:type="dxa"/>
          </w:tcPr>
          <w:p w14:paraId="3D7963B2" w14:textId="77777777" w:rsidR="00054BAD" w:rsidRDefault="00000000">
            <w:pPr>
              <w:jc w:val="center"/>
            </w:pPr>
            <w:r>
              <w:t>Индивидуальный</w:t>
            </w:r>
          </w:p>
        </w:tc>
      </w:tr>
      <w:tr w:rsidR="00054BAD" w14:paraId="34B66FFD" w14:textId="77777777">
        <w:tc>
          <w:tcPr>
            <w:tcW w:w="392" w:type="dxa"/>
            <w:shd w:val="clear" w:color="auto" w:fill="A6A6A6" w:themeFill="background1" w:themeFillShade="A6"/>
          </w:tcPr>
          <w:p w14:paraId="12FCAF9C" w14:textId="77777777" w:rsidR="00054BAD" w:rsidRDefault="00000000">
            <w:pPr>
              <w:jc w:val="center"/>
            </w:pPr>
            <w:r>
              <w:t>7</w:t>
            </w:r>
          </w:p>
        </w:tc>
        <w:tc>
          <w:tcPr>
            <w:tcW w:w="2693" w:type="dxa"/>
            <w:shd w:val="clear" w:color="auto" w:fill="A6A6A6" w:themeFill="background1" w:themeFillShade="A6"/>
          </w:tcPr>
          <w:p w14:paraId="02E9BF6E" w14:textId="77777777" w:rsidR="00054BAD" w:rsidRDefault="00000000">
            <w:r>
              <w:t>Индивидуализирован</w:t>
            </w:r>
          </w:p>
          <w:p w14:paraId="5C618493" w14:textId="77777777" w:rsidR="00054BAD" w:rsidRDefault="00000000">
            <w:r>
              <w:t>ный</w:t>
            </w:r>
          </w:p>
        </w:tc>
        <w:tc>
          <w:tcPr>
            <w:tcW w:w="1218" w:type="dxa"/>
            <w:vMerge/>
            <w:shd w:val="clear" w:color="auto" w:fill="F2F2F2" w:themeFill="background1" w:themeFillShade="F2"/>
          </w:tcPr>
          <w:p w14:paraId="2427DC4A" w14:textId="77777777" w:rsidR="00054BAD" w:rsidRDefault="00054BAD"/>
        </w:tc>
        <w:tc>
          <w:tcPr>
            <w:tcW w:w="1229" w:type="dxa"/>
            <w:vMerge w:val="restart"/>
            <w:shd w:val="clear" w:color="auto" w:fill="F2F2F2" w:themeFill="background1" w:themeFillShade="F2"/>
          </w:tcPr>
          <w:p w14:paraId="283AC80B" w14:textId="77777777" w:rsidR="00054BAD" w:rsidRDefault="00054BAD"/>
        </w:tc>
        <w:tc>
          <w:tcPr>
            <w:tcW w:w="1126" w:type="dxa"/>
            <w:vMerge w:val="restart"/>
            <w:shd w:val="clear" w:color="auto" w:fill="F2F2F2" w:themeFill="background1" w:themeFillShade="F2"/>
          </w:tcPr>
          <w:p w14:paraId="72191A92" w14:textId="77777777" w:rsidR="00054BAD" w:rsidRDefault="00000000">
            <w:r>
              <w:t>Новый материал в группе</w:t>
            </w:r>
          </w:p>
        </w:tc>
        <w:tc>
          <w:tcPr>
            <w:tcW w:w="1217" w:type="dxa"/>
            <w:vMerge w:val="restart"/>
          </w:tcPr>
          <w:p w14:paraId="481D454E" w14:textId="77777777" w:rsidR="00054BAD" w:rsidRDefault="00000000">
            <w:r>
              <w:rPr>
                <w:noProof/>
                <w:lang w:eastAsia="ru-RU"/>
              </w:rPr>
              <w:pict w14:anchorId="1EB40617">
                <v:shape id="Прямая со стрелкой 62" o:spid="_x0000_s1070" type="#_x0000_t32" style="position:absolute;margin-left:6.65pt;margin-top:17.9pt;width:25.5pt;height: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" strokecolor="black [3213]">
                  <v:stroke endarrow="open"/>
                </v:shape>
              </w:pict>
            </w:r>
            <w:r>
              <w:rPr>
                <w:noProof/>
                <w:lang w:eastAsia="ru-RU"/>
              </w:rPr>
              <w:pict w14:anchorId="7B5A74F2">
                <v:shape id="Прямая со стрелкой 61" o:spid="_x0000_s1069" type="#_x0000_t32" style="position:absolute;margin-left:10.4pt;margin-top:22.4pt;width:25.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" strokecolor="black [3213]">
                  <v:stroke endarrow="open"/>
                </v:shape>
              </w:pict>
            </w:r>
            <w:r>
              <w:t>Группы</w:t>
            </w:r>
          </w:p>
          <w:p w14:paraId="25F89B54" w14:textId="77777777" w:rsidR="00054BAD" w:rsidRDefault="00000000">
            <w:r>
              <w:t xml:space="preserve"> А         И</w:t>
            </w:r>
          </w:p>
        </w:tc>
        <w:tc>
          <w:tcPr>
            <w:tcW w:w="1872" w:type="dxa"/>
          </w:tcPr>
          <w:p w14:paraId="4D6B9EC3" w14:textId="77777777" w:rsidR="00054BAD" w:rsidRDefault="00000000">
            <w:pPr>
              <w:jc w:val="center"/>
            </w:pPr>
            <w:r>
              <w:t>Индивидуальный</w:t>
            </w:r>
          </w:p>
        </w:tc>
      </w:tr>
      <w:tr w:rsidR="00054BAD" w14:paraId="733FEA7D" w14:textId="77777777">
        <w:tc>
          <w:tcPr>
            <w:tcW w:w="392" w:type="dxa"/>
            <w:shd w:val="clear" w:color="auto" w:fill="A6A6A6" w:themeFill="background1" w:themeFillShade="A6"/>
          </w:tcPr>
          <w:p w14:paraId="55F30BE2" w14:textId="77777777" w:rsidR="00054BAD" w:rsidRDefault="00000000">
            <w:pPr>
              <w:jc w:val="center"/>
            </w:pPr>
            <w:r>
              <w:t>8</w:t>
            </w:r>
          </w:p>
        </w:tc>
        <w:tc>
          <w:tcPr>
            <w:tcW w:w="2693" w:type="dxa"/>
            <w:shd w:val="clear" w:color="auto" w:fill="A6A6A6" w:themeFill="background1" w:themeFillShade="A6"/>
          </w:tcPr>
          <w:p w14:paraId="681BC82C" w14:textId="77777777" w:rsidR="00054BAD" w:rsidRDefault="00000000">
            <w:r>
              <w:t>Индивидуализирован</w:t>
            </w:r>
          </w:p>
          <w:p w14:paraId="0CDB2F7B" w14:textId="77777777" w:rsidR="00054BAD" w:rsidRDefault="00000000">
            <w:r>
              <w:t>ный</w:t>
            </w:r>
          </w:p>
        </w:tc>
        <w:tc>
          <w:tcPr>
            <w:tcW w:w="1218" w:type="dxa"/>
            <w:vMerge/>
            <w:shd w:val="clear" w:color="auto" w:fill="F2F2F2" w:themeFill="background1" w:themeFillShade="F2"/>
          </w:tcPr>
          <w:p w14:paraId="4FB93FF3" w14:textId="77777777" w:rsidR="00054BAD" w:rsidRDefault="00054BAD"/>
        </w:tc>
        <w:tc>
          <w:tcPr>
            <w:tcW w:w="1229" w:type="dxa"/>
            <w:vMerge/>
            <w:shd w:val="clear" w:color="auto" w:fill="F2F2F2" w:themeFill="background1" w:themeFillShade="F2"/>
          </w:tcPr>
          <w:p w14:paraId="10D724F2" w14:textId="77777777" w:rsidR="00054BAD" w:rsidRDefault="00054BAD"/>
        </w:tc>
        <w:tc>
          <w:tcPr>
            <w:tcW w:w="1126" w:type="dxa"/>
            <w:vMerge/>
            <w:shd w:val="clear" w:color="auto" w:fill="F2F2F2" w:themeFill="background1" w:themeFillShade="F2"/>
          </w:tcPr>
          <w:p w14:paraId="28B11F53" w14:textId="77777777" w:rsidR="00054BAD" w:rsidRDefault="00054BAD"/>
        </w:tc>
        <w:tc>
          <w:tcPr>
            <w:tcW w:w="1217" w:type="dxa"/>
            <w:vMerge/>
          </w:tcPr>
          <w:p w14:paraId="2E0B6A9A" w14:textId="77777777" w:rsidR="00054BAD" w:rsidRDefault="00054BAD"/>
        </w:tc>
        <w:tc>
          <w:tcPr>
            <w:tcW w:w="1872" w:type="dxa"/>
          </w:tcPr>
          <w:p w14:paraId="0705594F" w14:textId="77777777" w:rsidR="00054BAD" w:rsidRDefault="00000000">
            <w:pPr>
              <w:jc w:val="center"/>
            </w:pPr>
            <w:r>
              <w:t>Индивидуальный</w:t>
            </w:r>
          </w:p>
        </w:tc>
      </w:tr>
      <w:tr w:rsidR="00054BAD" w14:paraId="64D558A1" w14:textId="77777777">
        <w:trPr>
          <w:trHeight w:val="1656"/>
        </w:trPr>
        <w:tc>
          <w:tcPr>
            <w:tcW w:w="3085" w:type="dxa"/>
            <w:gridSpan w:val="2"/>
          </w:tcPr>
          <w:p w14:paraId="76139F7D" w14:textId="77777777" w:rsidR="00054BAD" w:rsidRDefault="00000000">
            <w:r>
              <w:t xml:space="preserve">Дифференцирование </w:t>
            </w:r>
          </w:p>
        </w:tc>
        <w:tc>
          <w:tcPr>
            <w:tcW w:w="1218" w:type="dxa"/>
          </w:tcPr>
          <w:p w14:paraId="69DA75C5" w14:textId="77777777" w:rsidR="00054BAD" w:rsidRDefault="00000000">
            <w:pPr>
              <w:jc w:val="center"/>
            </w:pPr>
            <w:r>
              <w:t>Дифференцированные вопросы</w:t>
            </w:r>
          </w:p>
        </w:tc>
        <w:tc>
          <w:tcPr>
            <w:tcW w:w="1229" w:type="dxa"/>
          </w:tcPr>
          <w:p w14:paraId="7CE4EE0A" w14:textId="77777777" w:rsidR="00054BAD" w:rsidRDefault="00000000">
            <w:pPr>
              <w:jc w:val="center"/>
            </w:pPr>
            <w:r>
              <w:t>Акцентируются базовые знания</w:t>
            </w:r>
          </w:p>
        </w:tc>
        <w:tc>
          <w:tcPr>
            <w:tcW w:w="1126" w:type="dxa"/>
          </w:tcPr>
          <w:p w14:paraId="758CEFEA" w14:textId="77777777" w:rsidR="00054BAD" w:rsidRDefault="00000000">
            <w:pPr>
              <w:jc w:val="center"/>
            </w:pPr>
            <w:r>
              <w:t>Уровень индивидуального восприятия</w:t>
            </w:r>
          </w:p>
        </w:tc>
        <w:tc>
          <w:tcPr>
            <w:tcW w:w="1217" w:type="dxa"/>
          </w:tcPr>
          <w:p w14:paraId="3ADCCEA2" w14:textId="77777777" w:rsidR="00054BAD" w:rsidRDefault="00000000">
            <w:pPr>
              <w:jc w:val="center"/>
            </w:pPr>
            <w:r>
              <w:t>Дифференцирование содержания меду группами</w:t>
            </w:r>
          </w:p>
        </w:tc>
        <w:tc>
          <w:tcPr>
            <w:tcW w:w="1872" w:type="dxa"/>
          </w:tcPr>
          <w:p w14:paraId="43EFE29C" w14:textId="77777777" w:rsidR="00054BAD" w:rsidRDefault="00000000">
            <w:pPr>
              <w:jc w:val="center"/>
            </w:pPr>
            <w:r>
              <w:t>Индивидуальный уровень</w:t>
            </w:r>
          </w:p>
        </w:tc>
      </w:tr>
    </w:tbl>
    <w:p w14:paraId="67B61026" w14:textId="77777777" w:rsidR="00054BAD" w:rsidRDefault="00054BAD">
      <w:pPr>
        <w:jc w:val="both"/>
        <w:rPr>
          <w:sz w:val="28"/>
          <w:szCs w:val="28"/>
        </w:rPr>
      </w:pPr>
    </w:p>
    <w:p w14:paraId="4E965EB7" w14:textId="77777777" w:rsidR="00054BAD" w:rsidRDefault="00000000">
      <w:pPr>
        <w:jc w:val="both"/>
        <w:rPr>
          <w:sz w:val="28"/>
          <w:szCs w:val="28"/>
        </w:rPr>
      </w:pPr>
      <w:r>
        <w:rPr>
          <w:b/>
          <w:sz w:val="28"/>
          <w:szCs w:val="28"/>
        </w:rPr>
        <w:tab/>
      </w:r>
      <w:r>
        <w:rPr>
          <w:sz w:val="28"/>
          <w:szCs w:val="28"/>
        </w:rPr>
        <w:t xml:space="preserve">В организации урока профессор А. Галкиене отмечает о необходимости организации совместной работы детей разных программ. Считает, что это приведет к сплочению ученического коллектива, а также лучшему усвоению материала детьми всех уровней: ученики общеобразовательного уровня, объясняя тему ученикам адаптированной программы, закрепляют свои знания, развивают речь, память, умение находить методы, для лучшего разъяснения темы. </w:t>
      </w:r>
    </w:p>
    <w:p w14:paraId="79BC754F" w14:textId="77777777" w:rsidR="00054BAD" w:rsidRDefault="00054BAD">
      <w:pPr>
        <w:jc w:val="both"/>
        <w:rPr>
          <w:sz w:val="28"/>
          <w:szCs w:val="28"/>
        </w:rPr>
      </w:pPr>
    </w:p>
    <w:p w14:paraId="4DED47F1" w14:textId="77777777" w:rsidR="00054BAD" w:rsidRDefault="00000000">
      <w:pPr>
        <w:jc w:val="both"/>
        <w:rPr>
          <w:sz w:val="28"/>
          <w:szCs w:val="28"/>
        </w:rPr>
      </w:pPr>
      <w:r>
        <w:rPr>
          <w:sz w:val="28"/>
          <w:szCs w:val="28"/>
        </w:rPr>
        <w:tab/>
      </w:r>
      <w:r>
        <w:rPr>
          <w:b/>
          <w:sz w:val="28"/>
          <w:szCs w:val="28"/>
        </w:rPr>
        <w:t>2.2 Распределение в пространстве классной комнаты «обычных» и «особых» детей</w:t>
      </w:r>
    </w:p>
    <w:p w14:paraId="22EDC64A" w14:textId="77777777" w:rsidR="00054BAD" w:rsidRDefault="00054BAD">
      <w:pPr>
        <w:ind w:firstLine="708"/>
        <w:jc w:val="center"/>
        <w:rPr>
          <w:sz w:val="28"/>
          <w:szCs w:val="28"/>
        </w:rPr>
      </w:pPr>
    </w:p>
    <w:p w14:paraId="16DCC147" w14:textId="77777777" w:rsidR="00054BAD" w:rsidRDefault="00000000">
      <w:pPr>
        <w:ind w:firstLine="709"/>
        <w:jc w:val="both"/>
        <w:rPr>
          <w:sz w:val="28"/>
          <w:szCs w:val="28"/>
        </w:rPr>
      </w:pPr>
      <w:r>
        <w:rPr>
          <w:sz w:val="28"/>
          <w:szCs w:val="28"/>
        </w:rPr>
        <w:t xml:space="preserve">Есть некоторые правила, которые было бы полезно придерживаться при решении вопросов рассаживания учащихся в инклюзивном классе.  </w:t>
      </w:r>
    </w:p>
    <w:p w14:paraId="2DEF83B5" w14:textId="77777777" w:rsidR="00054BAD" w:rsidRDefault="00054BAD">
      <w:pPr>
        <w:ind w:firstLine="709"/>
        <w:jc w:val="both"/>
        <w:rPr>
          <w:sz w:val="28"/>
          <w:szCs w:val="28"/>
        </w:rPr>
      </w:pPr>
    </w:p>
    <w:p w14:paraId="589C7219" w14:textId="77777777" w:rsidR="00054BAD" w:rsidRDefault="00000000">
      <w:pPr>
        <w:ind w:firstLine="709"/>
        <w:jc w:val="both"/>
        <w:rPr>
          <w:sz w:val="28"/>
          <w:szCs w:val="28"/>
        </w:rPr>
      </w:pPr>
      <w:r>
        <w:rPr>
          <w:b/>
          <w:i/>
          <w:noProof/>
          <w:sz w:val="28"/>
          <w:szCs w:val="28"/>
          <w:lang w:eastAsia="ru-RU"/>
        </w:rPr>
        <w:pict w14:anchorId="58456AE3">
          <v:line id="Прямая соединительная линия 69" o:spid="_x0000_s1068" style="position:absolute;left:0;text-align:left;flip:y;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4.85pt" to="487.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" strokecolor="black [3200]" strokeweight="3pt">
            <v:stroke dashstyle="1 1" linestyle="thinThick"/>
            <v:shadow on="t" color="black" opacity="22937f" origin=",.5" offset="0,.63889mm"/>
          </v:line>
        </w:pict>
      </w:r>
    </w:p>
    <w:p w14:paraId="04D1FD88" w14:textId="77777777" w:rsidR="00054BAD" w:rsidRDefault="00000000">
      <w:pPr>
        <w:ind w:firstLine="709"/>
        <w:jc w:val="both"/>
        <w:rPr>
          <w:b/>
          <w:sz w:val="28"/>
          <w:szCs w:val="28"/>
        </w:rPr>
      </w:pPr>
      <w:r>
        <w:rPr>
          <w:b/>
          <w:sz w:val="28"/>
          <w:szCs w:val="28"/>
        </w:rPr>
        <w:t>Правила:</w:t>
      </w:r>
    </w:p>
    <w:p w14:paraId="06F7F2B9"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t>«Особым детям» следует представлять наиболее удобные для них места рассадки;</w:t>
      </w:r>
    </w:p>
    <w:p w14:paraId="71274C0A"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t>Желательно сажать «особых детей» рядом со старательными и хорошо успевающими учениками или рядом с теми, кто является носителем положительной ролевой модели;</w:t>
      </w:r>
    </w:p>
    <w:p w14:paraId="0B9D1B9D"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t>Избегать посадки рядом с отвлекающими внимание предметами;</w:t>
      </w:r>
    </w:p>
    <w:p w14:paraId="253912CE"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t>Необходима безопасная, свободная от препятствий среда и адекватное пространство для передвижения;</w:t>
      </w:r>
    </w:p>
    <w:p w14:paraId="1993283A"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lastRenderedPageBreak/>
        <w:t>Доску не стоит загромождать посторонними предметами;</w:t>
      </w:r>
    </w:p>
    <w:p w14:paraId="3D7B062C"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t>Зона, где сидит «особый ребенок», должна быть тихая и спокойная;</w:t>
      </w:r>
    </w:p>
    <w:p w14:paraId="33A89C4E" w14:textId="77777777" w:rsidR="00054BAD" w:rsidRDefault="00000000">
      <w:pPr>
        <w:pStyle w:val="a7"/>
        <w:numPr>
          <w:ilvl w:val="0"/>
          <w:numId w:val="17"/>
        </w:numPr>
        <w:tabs>
          <w:tab w:val="left" w:pos="993"/>
        </w:tabs>
        <w:spacing w:after="0" w:line="240" w:lineRule="auto"/>
        <w:ind w:left="0" w:firstLine="709"/>
        <w:jc w:val="both"/>
        <w:rPr>
          <w:sz w:val="28"/>
          <w:szCs w:val="28"/>
        </w:rPr>
      </w:pPr>
      <w:r>
        <w:rPr>
          <w:sz w:val="28"/>
          <w:szCs w:val="28"/>
        </w:rPr>
        <w:t>Организовать учебные места так, чтобы для учащихся было возможно работать и взаимодействовать на уроке в гибких группах.</w:t>
      </w:r>
    </w:p>
    <w:p w14:paraId="66811967" w14:textId="77777777" w:rsidR="00054BAD" w:rsidRDefault="00000000">
      <w:pPr>
        <w:ind w:firstLine="709"/>
        <w:jc w:val="both"/>
        <w:rPr>
          <w:sz w:val="28"/>
          <w:szCs w:val="28"/>
        </w:rPr>
      </w:pPr>
      <w:r>
        <w:rPr>
          <w:sz w:val="28"/>
          <w:szCs w:val="28"/>
        </w:rPr>
        <w:t xml:space="preserve">«Особых детей» с нарушением поведения лучше всего сажать в той части  класса, где мало предметов, отвлекающих внимание. Не способствует  концентрации внимания места у окна, в той части классной комнаты, в которой собраны стимулирующие и развивающие материалы и пособия, такие как аквариумы, плакаты, клетки с животными; а также около двери, или около стеллажа, где расположены материалы, которые часто используются во время урока. Для «особых детей» с нарушением зрения очень важны вопросы  освещённости и обзора в классной комнате. И хотя у каждого такого  ребёнка могут быть специфические требования, общим будет являться то, что эти дети должны сидеть в самой светлой части класса, и в которой они лучше всего могут видеть наглядные пособия и учебные материалы. «Особые дети» с нарушениями слуха должны сидеть там, где им лучше всего слышно, и где они могут лучшим образом читать с губ педагога и видеть ответы других учеников класса.  </w:t>
      </w:r>
    </w:p>
    <w:p w14:paraId="01B85FAF" w14:textId="77777777" w:rsidR="00054BAD" w:rsidRDefault="00000000">
      <w:pPr>
        <w:ind w:firstLine="709"/>
        <w:jc w:val="both"/>
        <w:rPr>
          <w:sz w:val="28"/>
          <w:szCs w:val="28"/>
        </w:rPr>
      </w:pPr>
      <w:r>
        <w:rPr>
          <w:b/>
          <w:i/>
          <w:noProof/>
          <w:sz w:val="28"/>
          <w:szCs w:val="28"/>
          <w:lang w:eastAsia="ru-RU"/>
        </w:rPr>
        <w:pict w14:anchorId="7A2273C8">
          <v:line id="Прямая соединительная линия 70" o:spid="_x0000_s1067" style="position:absolute;left:0;text-align:left;flip:y;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8.65pt" to="481.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" strokecolor="black [3200]" strokeweight="3pt">
            <v:stroke dashstyle="1 1" linestyle="thinThick"/>
            <v:shadow on="t" color="black" opacity="22937f" origin=",.5" offset="0,.63889mm"/>
          </v:line>
        </w:pict>
      </w:r>
    </w:p>
    <w:p w14:paraId="193B7932" w14:textId="77777777" w:rsidR="00054BAD" w:rsidRDefault="00054BAD">
      <w:pPr>
        <w:spacing w:line="276" w:lineRule="auto"/>
        <w:jc w:val="both"/>
        <w:rPr>
          <w:sz w:val="28"/>
          <w:szCs w:val="28"/>
        </w:rPr>
      </w:pPr>
    </w:p>
    <w:p w14:paraId="19A5249F" w14:textId="77777777" w:rsidR="00054BAD" w:rsidRDefault="00000000">
      <w:pPr>
        <w:ind w:firstLine="708"/>
        <w:jc w:val="both"/>
        <w:rPr>
          <w:sz w:val="28"/>
          <w:szCs w:val="28"/>
        </w:rPr>
      </w:pPr>
      <w:r>
        <w:rPr>
          <w:sz w:val="28"/>
          <w:szCs w:val="28"/>
        </w:rPr>
        <w:t>Есть несколько вариантов рассаживания учащихся в условиях инклюзивного образования.</w:t>
      </w:r>
    </w:p>
    <w:p w14:paraId="6F7AADBE" w14:textId="77777777" w:rsidR="00054BAD" w:rsidRDefault="00000000">
      <w:pPr>
        <w:ind w:firstLine="708"/>
        <w:jc w:val="both"/>
        <w:rPr>
          <w:sz w:val="28"/>
          <w:szCs w:val="28"/>
        </w:rPr>
      </w:pPr>
      <w:r>
        <w:rPr>
          <w:i/>
          <w:sz w:val="28"/>
          <w:szCs w:val="28"/>
        </w:rPr>
        <w:t>1. Группировка учебных мест в зависимости от уровня способностей учащихся</w:t>
      </w:r>
    </w:p>
    <w:p w14:paraId="506844E3" w14:textId="77777777" w:rsidR="00054BAD" w:rsidRDefault="00000000">
      <w:pPr>
        <w:ind w:firstLine="708"/>
        <w:jc w:val="both"/>
        <w:rPr>
          <w:sz w:val="28"/>
          <w:szCs w:val="28"/>
        </w:rPr>
      </w:pPr>
      <w:r>
        <w:rPr>
          <w:sz w:val="28"/>
          <w:szCs w:val="28"/>
        </w:rPr>
        <w:t>Некоторые педагоги выбирают такой способ расположения учебных мест в классе, при котором дети собираются в группы в зависимости от проявленных способностей, знаний или навыков в тех или иных областях. Этот способ организации учебного пространства известен как «группировка учебных мест в зависимости от уровня способностей учащихся». Ученики при таком способе расположения парт не всегда все одновременно обращены в сторону педагога, а он имеет больше возможностей объяснять материал или проводить иную работу, передвигаясь по всему классу. И это является значительным преимуществом данного способа организации пространства класса. Когда педагог имеет возможность свободно двигаться по классу, ученики лучше вовлечены в обучение, а результаты обучения более эффективны. Дети при таком способе расположения учебных мест могут видеть друг друга и лучше взаимодействуют во время обучения.</w:t>
      </w:r>
    </w:p>
    <w:p w14:paraId="4B27A3D6" w14:textId="77777777" w:rsidR="00054BAD" w:rsidRDefault="00000000">
      <w:pPr>
        <w:ind w:firstLine="708"/>
        <w:jc w:val="both"/>
        <w:rPr>
          <w:sz w:val="28"/>
          <w:szCs w:val="28"/>
        </w:rPr>
      </w:pPr>
      <w:r>
        <w:rPr>
          <w:sz w:val="28"/>
          <w:szCs w:val="28"/>
        </w:rPr>
        <w:t xml:space="preserve">Таким образом, можно отметить некоторые преимущества, которые появляются при такой организации учебного пространства, хотя это более преимущества для педагога, нежели для ребёнка. Во-первых, когда дети сгруппированы по своим способностям, педагог оказывается в ситуации необходимости обучать небольшие группы учеников, сформированные в зависимости от уровня способностей или потребностей учащихся. Во-вторых, дети могут учиться друг у друга, и это происходит легче, нежели когда парты располагаются в один ряд. Педагоги также могут гораздо легче оказывать </w:t>
      </w:r>
      <w:r>
        <w:rPr>
          <w:sz w:val="28"/>
          <w:szCs w:val="28"/>
        </w:rPr>
        <w:lastRenderedPageBreak/>
        <w:t>индивидуальную помощь ученикам при таком расположении парт, нежели когда парты расположены обычным способом в несколько рядов друг за другом.</w:t>
      </w:r>
    </w:p>
    <w:p w14:paraId="4AC52DBF" w14:textId="77777777" w:rsidR="00054BAD" w:rsidRDefault="00054BAD">
      <w:pPr>
        <w:jc w:val="both"/>
        <w:rPr>
          <w:b/>
        </w:rPr>
      </w:pPr>
    </w:p>
    <w:p w14:paraId="0978CC89" w14:textId="77777777" w:rsidR="00054BAD" w:rsidRDefault="00000000">
      <w:pPr>
        <w:jc w:val="center"/>
        <w:rPr>
          <w:b/>
        </w:rPr>
      </w:pPr>
      <w:r>
        <w:rPr>
          <w:b/>
          <w:noProof/>
          <w:lang w:eastAsia="ru-RU"/>
        </w:rPr>
        <w:drawing>
          <wp:inline distT="0" distB="0" distL="0" distR="0" wp14:anchorId="16C0C063" wp14:editId="7BA14BD6">
            <wp:extent cx="6077858" cy="3646714"/>
            <wp:effectExtent l="19050" t="0" r="0" b="0"/>
            <wp:docPr id="78" name="Рисунок 78" descr="Pic_9_2-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_9_2-n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770" cy="3650861"/>
                    </a:xfrm>
                    <a:prstGeom prst="rect">
                      <a:avLst/>
                    </a:prstGeom>
                    <a:noFill/>
                    <a:ln>
                      <a:noFill/>
                    </a:ln>
                  </pic:spPr>
                </pic:pic>
              </a:graphicData>
            </a:graphic>
          </wp:inline>
        </w:drawing>
      </w:r>
    </w:p>
    <w:p w14:paraId="7A4B5691" w14:textId="77777777" w:rsidR="00054BAD" w:rsidRDefault="00054BAD">
      <w:pPr>
        <w:ind w:firstLine="539"/>
        <w:jc w:val="both"/>
        <w:rPr>
          <w:i/>
          <w:sz w:val="28"/>
          <w:szCs w:val="28"/>
        </w:rPr>
      </w:pPr>
    </w:p>
    <w:p w14:paraId="3744FEB9" w14:textId="77777777" w:rsidR="00054BAD" w:rsidRDefault="00054BAD">
      <w:pPr>
        <w:ind w:firstLine="539"/>
        <w:jc w:val="both"/>
        <w:rPr>
          <w:i/>
          <w:sz w:val="28"/>
          <w:szCs w:val="28"/>
        </w:rPr>
      </w:pPr>
    </w:p>
    <w:p w14:paraId="6CECD765" w14:textId="77777777" w:rsidR="00054BAD" w:rsidRDefault="00054BAD">
      <w:pPr>
        <w:ind w:firstLine="539"/>
        <w:jc w:val="both"/>
        <w:rPr>
          <w:i/>
          <w:sz w:val="28"/>
          <w:szCs w:val="28"/>
        </w:rPr>
      </w:pPr>
    </w:p>
    <w:p w14:paraId="551035E0" w14:textId="77777777" w:rsidR="00054BAD" w:rsidRDefault="00054BAD">
      <w:pPr>
        <w:ind w:firstLine="539"/>
        <w:jc w:val="both"/>
        <w:rPr>
          <w:i/>
          <w:sz w:val="28"/>
          <w:szCs w:val="28"/>
        </w:rPr>
      </w:pPr>
    </w:p>
    <w:p w14:paraId="69EFB9B3" w14:textId="77777777" w:rsidR="00054BAD" w:rsidRDefault="00000000">
      <w:pPr>
        <w:ind w:firstLine="539"/>
        <w:jc w:val="both"/>
        <w:rPr>
          <w:i/>
          <w:sz w:val="28"/>
          <w:szCs w:val="28"/>
        </w:rPr>
      </w:pPr>
      <w:r>
        <w:rPr>
          <w:i/>
          <w:sz w:val="28"/>
          <w:szCs w:val="28"/>
        </w:rPr>
        <w:t>2. Организация учебного пространства через формирование смешанных групп учащихся</w:t>
      </w:r>
    </w:p>
    <w:p w14:paraId="2CB3F460" w14:textId="77777777" w:rsidR="00054BAD" w:rsidRDefault="00000000">
      <w:pPr>
        <w:ind w:firstLine="539"/>
        <w:jc w:val="both"/>
        <w:rPr>
          <w:sz w:val="28"/>
          <w:szCs w:val="28"/>
        </w:rPr>
      </w:pPr>
      <w:r>
        <w:rPr>
          <w:sz w:val="28"/>
          <w:szCs w:val="28"/>
        </w:rPr>
        <w:t>Этот подход означает, что ученики, имеющие разные способности, для работы на уроке объединяются в одну смешанную группу. В последнее время этот способ организации учебного пространства начинает рассматриваться как превосходный способ группирования детей в целях эффективного обучения, особенно если удаётся избежать тех трудностей, которые могут встретиться при работе в смешанных группах.</w:t>
      </w:r>
    </w:p>
    <w:p w14:paraId="0EB2D361" w14:textId="77777777" w:rsidR="00054BAD" w:rsidRDefault="00000000">
      <w:pPr>
        <w:ind w:firstLine="540"/>
        <w:jc w:val="both"/>
        <w:rPr>
          <w:sz w:val="28"/>
          <w:szCs w:val="28"/>
        </w:rPr>
      </w:pPr>
      <w:r>
        <w:rPr>
          <w:sz w:val="28"/>
          <w:szCs w:val="28"/>
        </w:rPr>
        <w:t xml:space="preserve">В таких неоднородных по составу группах, дети с разным происхождением, интересами и способностями могут активно взаимодействовать на уроке и учиться друг у друга. И поскольку, при таком расположении дети могут активно взаимодействовать, можно использовать различные, центрированные на ребенке методы и подходы к обучению, такие как обучение сверстниками друг друга, совместная работа в группе. Конечно, если есть необходимость, дети могут выполнять также индивидуальные задания. Преимущество этого способа организации учебного пространства для педагога состоит в том, что меняется его роль, и он в большей мере начинает содействовать процессу обучения, нежели при использовании методов, центрированных на учителе. Также, педагог может осуществлять учебный </w:t>
      </w:r>
      <w:r>
        <w:rPr>
          <w:sz w:val="28"/>
          <w:szCs w:val="28"/>
        </w:rPr>
        <w:lastRenderedPageBreak/>
        <w:t>процесс в любой части класса и с лёгкостью подходить к детям, если нужно оказать кому-то их них индивидуальную помощь.</w:t>
      </w:r>
    </w:p>
    <w:p w14:paraId="7D63F52B" w14:textId="77777777" w:rsidR="00054BAD" w:rsidRDefault="00054BAD">
      <w:pPr>
        <w:ind w:firstLine="540"/>
        <w:jc w:val="both"/>
      </w:pPr>
    </w:p>
    <w:p w14:paraId="7EC17704" w14:textId="77777777" w:rsidR="00054BAD" w:rsidRDefault="00000000">
      <w:pPr>
        <w:jc w:val="center"/>
        <w:rPr>
          <w:b/>
        </w:rPr>
      </w:pPr>
      <w:r>
        <w:rPr>
          <w:b/>
          <w:noProof/>
          <w:lang w:eastAsia="ru-RU"/>
        </w:rPr>
        <w:drawing>
          <wp:inline distT="0" distB="0" distL="0" distR="0" wp14:anchorId="75E74195" wp14:editId="43CBE03F">
            <wp:extent cx="5383160" cy="3973286"/>
            <wp:effectExtent l="19050" t="0" r="7990" b="0"/>
            <wp:docPr id="79" name="Рисунок 79" descr="Pic_9_3-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_9_3-n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258" cy="3985906"/>
                    </a:xfrm>
                    <a:prstGeom prst="rect">
                      <a:avLst/>
                    </a:prstGeom>
                    <a:noFill/>
                    <a:ln>
                      <a:noFill/>
                    </a:ln>
                  </pic:spPr>
                </pic:pic>
              </a:graphicData>
            </a:graphic>
          </wp:inline>
        </w:drawing>
      </w:r>
    </w:p>
    <w:p w14:paraId="5EFFD328" w14:textId="77777777" w:rsidR="00054BAD" w:rsidRDefault="00054BAD">
      <w:pPr>
        <w:rPr>
          <w:b/>
        </w:rPr>
      </w:pPr>
    </w:p>
    <w:p w14:paraId="1754855E" w14:textId="77777777" w:rsidR="00054BAD" w:rsidRDefault="00054BAD">
      <w:pPr>
        <w:spacing w:after="120"/>
        <w:ind w:firstLine="540"/>
        <w:jc w:val="both"/>
        <w:rPr>
          <w:b/>
          <w:i/>
          <w:sz w:val="28"/>
          <w:szCs w:val="28"/>
        </w:rPr>
      </w:pPr>
    </w:p>
    <w:p w14:paraId="208D26D7" w14:textId="77777777" w:rsidR="00054BAD" w:rsidRDefault="00054BAD">
      <w:pPr>
        <w:spacing w:after="120"/>
        <w:ind w:firstLine="540"/>
        <w:jc w:val="both"/>
        <w:rPr>
          <w:b/>
          <w:i/>
          <w:sz w:val="28"/>
          <w:szCs w:val="28"/>
        </w:rPr>
      </w:pPr>
    </w:p>
    <w:p w14:paraId="6217C8B7" w14:textId="77777777" w:rsidR="00054BAD" w:rsidRDefault="00000000">
      <w:pPr>
        <w:spacing w:after="120"/>
        <w:ind w:firstLine="540"/>
        <w:jc w:val="both"/>
        <w:rPr>
          <w:i/>
          <w:sz w:val="28"/>
          <w:szCs w:val="28"/>
        </w:rPr>
      </w:pPr>
      <w:r>
        <w:rPr>
          <w:i/>
          <w:sz w:val="28"/>
          <w:szCs w:val="28"/>
        </w:rPr>
        <w:t>3. Организация учебного пространства для индивидуального обучения</w:t>
      </w:r>
    </w:p>
    <w:p w14:paraId="457C00AD" w14:textId="77777777" w:rsidR="00054BAD" w:rsidRDefault="00000000">
      <w:pPr>
        <w:ind w:firstLine="540"/>
        <w:jc w:val="both"/>
        <w:rPr>
          <w:sz w:val="28"/>
          <w:szCs w:val="28"/>
        </w:rPr>
      </w:pPr>
      <w:r>
        <w:rPr>
          <w:sz w:val="28"/>
          <w:szCs w:val="28"/>
        </w:rPr>
        <w:t>Некоторые педагоги так организуют пространство в своём классе, что расположение учебных мест по тому или иному принципу группирования отсутствует вообще. Вместо этого создаются небольшие учебные пространства, которые ребёнок выбирает по своим предпочтениям и в соответствии с тем заданием, которое было дано на уроке. Чаще всего, такая организация пространства бывает в классах, где учатся младшие дети, но и в основной школе некоторые зоны, (например, библиотека) могут быть устроены по этому принципу.</w:t>
      </w:r>
    </w:p>
    <w:p w14:paraId="4132D1C7" w14:textId="77777777" w:rsidR="00054BAD" w:rsidRDefault="00054BAD">
      <w:pPr>
        <w:jc w:val="both"/>
        <w:rPr>
          <w:sz w:val="28"/>
          <w:szCs w:val="28"/>
        </w:rPr>
      </w:pPr>
    </w:p>
    <w:p w14:paraId="55A68C78" w14:textId="77777777" w:rsidR="00054BAD" w:rsidRDefault="00054BAD">
      <w:pPr>
        <w:jc w:val="both"/>
        <w:rPr>
          <w:b/>
          <w:sz w:val="28"/>
          <w:szCs w:val="28"/>
        </w:rPr>
      </w:pPr>
    </w:p>
    <w:p w14:paraId="7167B4E0" w14:textId="77777777" w:rsidR="00054BAD" w:rsidRDefault="00000000">
      <w:pPr>
        <w:ind w:left="426"/>
        <w:jc w:val="both"/>
      </w:pPr>
      <w:r>
        <w:rPr>
          <w:noProof/>
          <w:lang w:eastAsia="ru-RU"/>
        </w:rPr>
        <w:lastRenderedPageBreak/>
        <w:drawing>
          <wp:inline distT="0" distB="0" distL="0" distR="0" wp14:anchorId="7F66B91C" wp14:editId="22D85A6A">
            <wp:extent cx="5609768" cy="2775858"/>
            <wp:effectExtent l="19050" t="0" r="0" b="0"/>
            <wp:docPr id="80" name="Рисунок 80" descr="Pic_9_4-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_9_4-n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749" cy="2776343"/>
                    </a:xfrm>
                    <a:prstGeom prst="rect">
                      <a:avLst/>
                    </a:prstGeom>
                    <a:noFill/>
                    <a:ln>
                      <a:noFill/>
                    </a:ln>
                  </pic:spPr>
                </pic:pic>
              </a:graphicData>
            </a:graphic>
          </wp:inline>
        </w:drawing>
      </w:r>
    </w:p>
    <w:p w14:paraId="3292FB0C" w14:textId="77777777" w:rsidR="00054BAD" w:rsidRDefault="00000000">
      <w:pPr>
        <w:ind w:firstLine="540"/>
        <w:jc w:val="both"/>
        <w:rPr>
          <w:sz w:val="28"/>
          <w:szCs w:val="28"/>
        </w:rPr>
      </w:pPr>
      <w:r>
        <w:rPr>
          <w:sz w:val="28"/>
          <w:szCs w:val="28"/>
        </w:rPr>
        <w:t>Преимущества такого метода состоит в том, что ребёнок может выбрать ту зону класса, которая наиболее ему подходит. Пространство, организованное таким образом, подходит как для работы в малых группах, так и для индивидуальной работы. Зона класса, включающая удобный диван или другую мягкую мебель, может быть очень полезна для проведения неформального чтения, бесед, дискуссий. Педагог может легко перемещаться по классу и удовлетворять индивидуальные потребности детей, возникающие в различных частях классного пространства [32; 74].</w:t>
      </w:r>
    </w:p>
    <w:p w14:paraId="4BB5D6FF" w14:textId="77777777" w:rsidR="00054BAD" w:rsidRDefault="00000000">
      <w:pPr>
        <w:ind w:firstLine="540"/>
        <w:jc w:val="both"/>
        <w:rPr>
          <w:sz w:val="28"/>
          <w:szCs w:val="28"/>
        </w:rPr>
      </w:pPr>
      <w:r>
        <w:rPr>
          <w:sz w:val="28"/>
          <w:szCs w:val="28"/>
        </w:rPr>
        <w:t>Препятствия в использовании подобного способа организации пространства могут быть чисто практическими. Для детей преимуществом этого подхода является то, что у них формируется очень высокий уровень мотивации к учебной деятельности и высокий уровень самодисциплины, если они могут всё время осуществлять внутренний выбор того места, где они хотят работать в данный момент. Для некоторых детей недостаточная структурированность пространства класса может представлять определённую сложность. Также, ученики в таком пространстве должны уметь следовать своему собственному курсу обучения и уметь справляться со своей работой в большей мере самостоятельно.</w:t>
      </w:r>
    </w:p>
    <w:p w14:paraId="1A05D419" w14:textId="77777777" w:rsidR="00054BAD" w:rsidRDefault="00000000">
      <w:pPr>
        <w:jc w:val="both"/>
      </w:pPr>
      <w:r>
        <w:tab/>
      </w:r>
    </w:p>
    <w:p w14:paraId="6CA6864A" w14:textId="77777777" w:rsidR="00054BAD" w:rsidRDefault="00000000">
      <w:pPr>
        <w:jc w:val="both"/>
        <w:rPr>
          <w:sz w:val="28"/>
          <w:szCs w:val="28"/>
        </w:rPr>
      </w:pPr>
      <w:r>
        <w:tab/>
      </w:r>
      <w:r>
        <w:rPr>
          <w:sz w:val="28"/>
          <w:szCs w:val="28"/>
        </w:rPr>
        <w:t>И еще несколько вариантов рассаживания учеников в инклюзивном классе, предлагаемой профессором А.Галкиене [31]. Данные методы рассаживания составлены с учетом того, что в классе, кроме педагога присутствует «ассистент» педагога.</w:t>
      </w:r>
    </w:p>
    <w:p w14:paraId="4B7AC276" w14:textId="77777777" w:rsidR="00054BAD" w:rsidRDefault="00000000">
      <w:pPr>
        <w:jc w:val="both"/>
        <w:rPr>
          <w:sz w:val="28"/>
          <w:szCs w:val="28"/>
        </w:rPr>
      </w:pPr>
      <w:r>
        <w:rPr>
          <w:sz w:val="28"/>
          <w:szCs w:val="28"/>
        </w:rPr>
        <w:tab/>
        <w:t xml:space="preserve">Первый вариант «Стратегия ЭХО» (рис.1). Данная стратегия характеризуется тем, что «особых детей» сажают в один ряд и с ними работает ассистент педагога, который дублирует сказанное учителем в том темпе, в котором работают «особые дети». </w:t>
      </w:r>
    </w:p>
    <w:p w14:paraId="3F831331" w14:textId="77777777" w:rsidR="00054BAD" w:rsidRDefault="00000000">
      <w:pPr>
        <w:jc w:val="both"/>
        <w:rPr>
          <w:sz w:val="28"/>
          <w:szCs w:val="28"/>
        </w:rPr>
      </w:pPr>
      <w:r>
        <w:rPr>
          <w:sz w:val="28"/>
          <w:szCs w:val="28"/>
        </w:rPr>
        <w:tab/>
        <w:t>Второй вариант рассаживания детей называется «Станции» (рис.2). При таком рассаживании класс поделен «станции» по уровням детей. С «особыми детьми» работает ассистент педагога, а под руководством педагога 2 станции.</w:t>
      </w:r>
    </w:p>
    <w:p w14:paraId="22840EFA" w14:textId="77777777" w:rsidR="00054BAD" w:rsidRDefault="00000000">
      <w:pPr>
        <w:jc w:val="both"/>
        <w:rPr>
          <w:sz w:val="28"/>
          <w:szCs w:val="28"/>
        </w:rPr>
      </w:pPr>
      <w:r>
        <w:rPr>
          <w:sz w:val="28"/>
          <w:szCs w:val="28"/>
        </w:rPr>
        <w:lastRenderedPageBreak/>
        <w:tab/>
        <w:t xml:space="preserve">Третий вариант – «Параллельное обучение» (рис.3) - когда педагог и ассистент работают параллельно. Помощник слушает о том, что говорит педагог и разъясняет это «особым детям». </w:t>
      </w:r>
    </w:p>
    <w:p w14:paraId="3F3F4DEF" w14:textId="77777777" w:rsidR="00054BAD" w:rsidRDefault="00054BAD">
      <w:pPr>
        <w:jc w:val="both"/>
        <w:rPr>
          <w:sz w:val="28"/>
          <w:szCs w:val="28"/>
        </w:rPr>
      </w:pPr>
    </w:p>
    <w:p w14:paraId="7A9D9DBE" w14:textId="77777777" w:rsidR="00054BAD" w:rsidRDefault="00054BAD">
      <w:pPr>
        <w:jc w:val="both"/>
        <w:rPr>
          <w:sz w:val="28"/>
          <w:szCs w:val="28"/>
        </w:rPr>
      </w:pPr>
    </w:p>
    <w:p w14:paraId="0BB96CA6" w14:textId="77777777" w:rsidR="00054BAD" w:rsidRDefault="00000000">
      <w:pPr>
        <w:jc w:val="center"/>
        <w:rPr>
          <w:sz w:val="28"/>
          <w:szCs w:val="28"/>
        </w:rPr>
      </w:pPr>
      <w:r>
        <w:rPr>
          <w:noProof/>
          <w:sz w:val="28"/>
          <w:szCs w:val="28"/>
          <w:lang w:eastAsia="ru-RU"/>
        </w:rPr>
        <w:drawing>
          <wp:inline distT="0" distB="0" distL="0" distR="0" wp14:anchorId="61115612" wp14:editId="711FC7E7">
            <wp:extent cx="4572000" cy="2467697"/>
            <wp:effectExtent l="0" t="0" r="0" b="8890"/>
            <wp:docPr id="1" name="Рисунок 1" descr="C:\Users\User\Desktop\рассаживание\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User\Desktop\рассаживание\1.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2467697"/>
                    </a:xfrm>
                    <a:prstGeom prst="rect">
                      <a:avLst/>
                    </a:prstGeom>
                    <a:noFill/>
                    <a:ln>
                      <a:noFill/>
                    </a:ln>
                  </pic:spPr>
                </pic:pic>
              </a:graphicData>
            </a:graphic>
          </wp:inline>
        </w:drawing>
      </w:r>
    </w:p>
    <w:p w14:paraId="6389E210" w14:textId="77777777" w:rsidR="00054BAD" w:rsidRDefault="00000000">
      <w:pPr>
        <w:jc w:val="center"/>
        <w:rPr>
          <w:sz w:val="28"/>
          <w:szCs w:val="28"/>
        </w:rPr>
      </w:pPr>
      <w:r>
        <w:rPr>
          <w:sz w:val="28"/>
          <w:szCs w:val="28"/>
        </w:rPr>
        <w:t>Рисунок 1. Стратегия Эхо</w:t>
      </w:r>
    </w:p>
    <w:p w14:paraId="3BB25DC6" w14:textId="77777777" w:rsidR="00054BAD" w:rsidRDefault="00054BAD">
      <w:pPr>
        <w:ind w:firstLine="708"/>
        <w:jc w:val="center"/>
        <w:rPr>
          <w:sz w:val="28"/>
          <w:szCs w:val="28"/>
        </w:rPr>
      </w:pPr>
    </w:p>
    <w:p w14:paraId="44C4463A" w14:textId="77777777" w:rsidR="00054BAD" w:rsidRDefault="00000000">
      <w:pPr>
        <w:spacing w:line="276" w:lineRule="auto"/>
        <w:jc w:val="center"/>
        <w:rPr>
          <w:b/>
          <w:sz w:val="28"/>
          <w:szCs w:val="28"/>
        </w:rPr>
      </w:pPr>
      <w:r>
        <w:rPr>
          <w:b/>
          <w:noProof/>
          <w:sz w:val="28"/>
          <w:szCs w:val="28"/>
          <w:lang w:eastAsia="ru-RU"/>
        </w:rPr>
        <w:drawing>
          <wp:inline distT="0" distB="0" distL="0" distR="0" wp14:anchorId="6B44E12D" wp14:editId="4C7F69B7">
            <wp:extent cx="4543425" cy="2750837"/>
            <wp:effectExtent l="0" t="0" r="0" b="0"/>
            <wp:docPr id="2" name="Рисунок 2" descr="C:\Users\User\Desktop\рассаживание\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User\Desktop\рассаживание\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3425" cy="2750837"/>
                    </a:xfrm>
                    <a:prstGeom prst="rect">
                      <a:avLst/>
                    </a:prstGeom>
                    <a:noFill/>
                    <a:ln>
                      <a:noFill/>
                    </a:ln>
                  </pic:spPr>
                </pic:pic>
              </a:graphicData>
            </a:graphic>
          </wp:inline>
        </w:drawing>
      </w:r>
    </w:p>
    <w:p w14:paraId="38C6FBFB" w14:textId="77777777" w:rsidR="00054BAD" w:rsidRDefault="00000000">
      <w:pPr>
        <w:spacing w:line="276" w:lineRule="auto"/>
        <w:jc w:val="center"/>
        <w:rPr>
          <w:sz w:val="28"/>
          <w:szCs w:val="28"/>
        </w:rPr>
      </w:pPr>
      <w:r>
        <w:rPr>
          <w:sz w:val="28"/>
          <w:szCs w:val="28"/>
        </w:rPr>
        <w:t>Рисунок 2. Станции</w:t>
      </w:r>
    </w:p>
    <w:p w14:paraId="44BDAF04" w14:textId="77777777" w:rsidR="00054BAD" w:rsidRDefault="00054BAD">
      <w:pPr>
        <w:spacing w:line="276" w:lineRule="auto"/>
        <w:jc w:val="center"/>
        <w:rPr>
          <w:sz w:val="28"/>
          <w:szCs w:val="28"/>
        </w:rPr>
      </w:pPr>
    </w:p>
    <w:p w14:paraId="3BEFF655" w14:textId="77777777" w:rsidR="00054BAD" w:rsidRDefault="00000000">
      <w:pPr>
        <w:spacing w:line="276" w:lineRule="auto"/>
        <w:jc w:val="center"/>
        <w:rPr>
          <w:sz w:val="28"/>
          <w:szCs w:val="28"/>
        </w:rPr>
      </w:pPr>
      <w:r>
        <w:rPr>
          <w:noProof/>
          <w:sz w:val="28"/>
          <w:szCs w:val="28"/>
          <w:lang w:eastAsia="ru-RU"/>
        </w:rPr>
        <w:lastRenderedPageBreak/>
        <w:drawing>
          <wp:inline distT="0" distB="0" distL="0" distR="0" wp14:anchorId="4F0780C0" wp14:editId="6DE31579">
            <wp:extent cx="4457700" cy="2819400"/>
            <wp:effectExtent l="0" t="0" r="0" b="0"/>
            <wp:docPr id="3" name="Рисунок 3" descr="C:\Users\User\Desktop\рассаживание\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User\Desktop\рассаживание\1.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57700" cy="2819400"/>
                    </a:xfrm>
                    <a:prstGeom prst="rect">
                      <a:avLst/>
                    </a:prstGeom>
                    <a:noFill/>
                    <a:ln>
                      <a:noFill/>
                    </a:ln>
                  </pic:spPr>
                </pic:pic>
              </a:graphicData>
            </a:graphic>
          </wp:inline>
        </w:drawing>
      </w:r>
    </w:p>
    <w:p w14:paraId="7FC9F876" w14:textId="77777777" w:rsidR="00054BAD" w:rsidRDefault="00000000">
      <w:pPr>
        <w:spacing w:line="276" w:lineRule="auto"/>
        <w:jc w:val="center"/>
        <w:rPr>
          <w:sz w:val="28"/>
          <w:szCs w:val="28"/>
        </w:rPr>
      </w:pPr>
      <w:r>
        <w:rPr>
          <w:sz w:val="28"/>
          <w:szCs w:val="28"/>
        </w:rPr>
        <w:t>Рисунок 3. Параллельное обучение</w:t>
      </w:r>
    </w:p>
    <w:p w14:paraId="024DC20E" w14:textId="77777777" w:rsidR="00054BAD" w:rsidRDefault="00000000">
      <w:pPr>
        <w:ind w:firstLine="709"/>
        <w:jc w:val="both"/>
        <w:rPr>
          <w:sz w:val="28"/>
          <w:szCs w:val="28"/>
        </w:rPr>
      </w:pPr>
      <w:r>
        <w:rPr>
          <w:sz w:val="28"/>
          <w:szCs w:val="28"/>
        </w:rPr>
        <w:t xml:space="preserve">Четвертый вариант – «Команда» (рис.4) Согласно данного варианта, педагог и ассистент работают вместе перед классом, при этом объясняет всему классу, а ассистент разъясняет, дополняет и дополнительно объясняет «особым детям».  </w:t>
      </w:r>
    </w:p>
    <w:p w14:paraId="7C1A37DF" w14:textId="77777777" w:rsidR="00054BAD" w:rsidRDefault="00054BAD">
      <w:pPr>
        <w:spacing w:line="276" w:lineRule="auto"/>
        <w:jc w:val="center"/>
        <w:rPr>
          <w:b/>
          <w:sz w:val="28"/>
          <w:szCs w:val="28"/>
        </w:rPr>
      </w:pPr>
    </w:p>
    <w:p w14:paraId="14DE6D56" w14:textId="77777777" w:rsidR="00054BAD" w:rsidRDefault="00000000">
      <w:pPr>
        <w:spacing w:line="276" w:lineRule="auto"/>
        <w:jc w:val="center"/>
        <w:rPr>
          <w:b/>
          <w:sz w:val="28"/>
          <w:szCs w:val="28"/>
        </w:rPr>
      </w:pPr>
      <w:r>
        <w:rPr>
          <w:b/>
          <w:noProof/>
          <w:sz w:val="28"/>
          <w:szCs w:val="28"/>
          <w:lang w:eastAsia="ru-RU"/>
        </w:rPr>
        <w:drawing>
          <wp:inline distT="0" distB="0" distL="0" distR="0" wp14:anchorId="3BBBA6FD" wp14:editId="2901FE45">
            <wp:extent cx="4638124" cy="2731625"/>
            <wp:effectExtent l="0" t="0" r="0" b="0"/>
            <wp:docPr id="4" name="Рисунок 4" descr="C:\Users\User\Desktop\рассаживание\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User\Desktop\рассаживание\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48055" cy="2737474"/>
                    </a:xfrm>
                    <a:prstGeom prst="rect">
                      <a:avLst/>
                    </a:prstGeom>
                    <a:noFill/>
                    <a:ln>
                      <a:noFill/>
                    </a:ln>
                  </pic:spPr>
                </pic:pic>
              </a:graphicData>
            </a:graphic>
          </wp:inline>
        </w:drawing>
      </w:r>
    </w:p>
    <w:p w14:paraId="34154872" w14:textId="77777777" w:rsidR="00054BAD" w:rsidRDefault="00000000">
      <w:pPr>
        <w:spacing w:line="276" w:lineRule="auto"/>
        <w:jc w:val="center"/>
        <w:rPr>
          <w:sz w:val="28"/>
          <w:szCs w:val="28"/>
        </w:rPr>
      </w:pPr>
      <w:r>
        <w:rPr>
          <w:sz w:val="28"/>
          <w:szCs w:val="28"/>
        </w:rPr>
        <w:t>Рисунок 4. Команда</w:t>
      </w:r>
    </w:p>
    <w:p w14:paraId="2F890CD7" w14:textId="77777777" w:rsidR="00054BAD" w:rsidRDefault="00054BAD">
      <w:pPr>
        <w:spacing w:line="276" w:lineRule="auto"/>
        <w:jc w:val="center"/>
        <w:rPr>
          <w:b/>
          <w:sz w:val="28"/>
          <w:szCs w:val="28"/>
        </w:rPr>
      </w:pPr>
    </w:p>
    <w:p w14:paraId="37BE5C43" w14:textId="77777777" w:rsidR="00054BAD" w:rsidRDefault="00000000">
      <w:pPr>
        <w:jc w:val="both"/>
        <w:rPr>
          <w:sz w:val="28"/>
          <w:szCs w:val="28"/>
        </w:rPr>
      </w:pPr>
      <w:r>
        <w:rPr>
          <w:b/>
          <w:sz w:val="28"/>
          <w:szCs w:val="28"/>
        </w:rPr>
        <w:tab/>
      </w:r>
      <w:r>
        <w:rPr>
          <w:sz w:val="28"/>
          <w:szCs w:val="28"/>
        </w:rPr>
        <w:t>Возможно, после просмотра последних вариантов, возникает мысль, что «особые дети» отделены от класса, с ними работает лишь ассистент педагога – это не так. Данные способы рассаживания не отделяют класс и не ущемляют их права – это лишь способ для лучшего усвоения учебного материала.</w:t>
      </w:r>
    </w:p>
    <w:p w14:paraId="1CE64D1C" w14:textId="77777777" w:rsidR="00054BAD" w:rsidRDefault="00054BAD">
      <w:pPr>
        <w:jc w:val="both"/>
        <w:rPr>
          <w:sz w:val="28"/>
          <w:szCs w:val="28"/>
        </w:rPr>
      </w:pPr>
    </w:p>
    <w:p w14:paraId="4A28EBAF" w14:textId="77777777" w:rsidR="00054BAD" w:rsidRDefault="00054BAD">
      <w:pPr>
        <w:ind w:firstLine="708"/>
        <w:jc w:val="center"/>
        <w:rPr>
          <w:b/>
          <w:sz w:val="28"/>
          <w:szCs w:val="28"/>
        </w:rPr>
      </w:pPr>
    </w:p>
    <w:p w14:paraId="1EE6817A" w14:textId="77777777" w:rsidR="00054BAD" w:rsidRDefault="00000000">
      <w:pPr>
        <w:ind w:firstLine="708"/>
        <w:jc w:val="both"/>
        <w:rPr>
          <w:b/>
          <w:sz w:val="28"/>
          <w:szCs w:val="28"/>
        </w:rPr>
      </w:pPr>
      <w:r>
        <w:rPr>
          <w:b/>
          <w:sz w:val="28"/>
          <w:szCs w:val="28"/>
        </w:rPr>
        <w:t xml:space="preserve">2.3 </w:t>
      </w:r>
      <w:r>
        <w:rPr>
          <w:sz w:val="28"/>
          <w:szCs w:val="28"/>
        </w:rPr>
        <w:t>А</w:t>
      </w:r>
      <w:r>
        <w:rPr>
          <w:b/>
          <w:sz w:val="28"/>
          <w:szCs w:val="28"/>
        </w:rPr>
        <w:t>даптация образовательных программ для «особых» детей»</w:t>
      </w:r>
    </w:p>
    <w:p w14:paraId="0C01E430" w14:textId="77777777" w:rsidR="00054BAD" w:rsidRDefault="00054BAD">
      <w:pPr>
        <w:ind w:firstLine="708"/>
        <w:jc w:val="center"/>
        <w:rPr>
          <w:b/>
          <w:sz w:val="28"/>
          <w:szCs w:val="28"/>
        </w:rPr>
      </w:pPr>
    </w:p>
    <w:p w14:paraId="3F9BC820" w14:textId="77777777" w:rsidR="00054BAD" w:rsidRDefault="00000000">
      <w:pPr>
        <w:ind w:firstLine="708"/>
        <w:jc w:val="both"/>
        <w:rPr>
          <w:sz w:val="28"/>
          <w:szCs w:val="28"/>
        </w:rPr>
      </w:pPr>
      <w:r>
        <w:rPr>
          <w:sz w:val="28"/>
          <w:szCs w:val="28"/>
        </w:rPr>
        <w:lastRenderedPageBreak/>
        <w:t xml:space="preserve">Инклюзивное обучение основывается на специальных дидактических принципах, которые необходимо соблюдать при планировании и организации уроков [15; 17]. </w:t>
      </w:r>
    </w:p>
    <w:p w14:paraId="5659406D" w14:textId="77777777" w:rsidR="00054BAD" w:rsidRDefault="00000000">
      <w:pPr>
        <w:jc w:val="both"/>
        <w:rPr>
          <w:sz w:val="28"/>
          <w:szCs w:val="28"/>
        </w:rPr>
      </w:pPr>
      <w:r>
        <w:rPr>
          <w:sz w:val="28"/>
          <w:szCs w:val="28"/>
        </w:rPr>
        <w:t xml:space="preserve">       1. Принцип педагогического оптимизма. Принцип педагогического оптимизма опирается на идею Л.С. Выготского о «зоне ближайшего развития» ребенка, свидетельствующую о ведущей роли обучения в его развитии и позволяющую прогнозировать начало, ход и результаты индивидуальной коррекционно-развивающей программы. Принцип  педагогического оптимизма не принимает теорию «потолка», согласно которой  развитие человека застывает как бы на достигнутом уровне, выше которого он  не в состоянии подняться.  </w:t>
      </w:r>
    </w:p>
    <w:p w14:paraId="39097668" w14:textId="77777777" w:rsidR="00054BAD" w:rsidRDefault="00000000">
      <w:pPr>
        <w:jc w:val="both"/>
        <w:rPr>
          <w:sz w:val="28"/>
          <w:szCs w:val="28"/>
        </w:rPr>
      </w:pPr>
      <w:r>
        <w:rPr>
          <w:sz w:val="28"/>
          <w:szCs w:val="28"/>
        </w:rPr>
        <w:t xml:space="preserve">       2. Принцип коррекционно-компенсирующей направленности образования. Этот принцип предполагает опору на здоровые силы «особого ребенка»,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w:t>
      </w:r>
    </w:p>
    <w:p w14:paraId="3B104155" w14:textId="77777777" w:rsidR="00054BAD" w:rsidRDefault="00000000">
      <w:pPr>
        <w:jc w:val="both"/>
        <w:rPr>
          <w:sz w:val="28"/>
          <w:szCs w:val="28"/>
        </w:rPr>
      </w:pPr>
      <w:r>
        <w:rPr>
          <w:sz w:val="28"/>
          <w:szCs w:val="28"/>
        </w:rPr>
        <w:t xml:space="preserve">       4. Принцип социально-адаптирующей направленности образования позволяет преодолеть или значительно уменьшить «социальное выпадение», сформировать различные структуры социальной компетентности и психологическую подготовленность к жизни в окружающей человека социокультурной среде.  </w:t>
      </w:r>
    </w:p>
    <w:p w14:paraId="79A733A4" w14:textId="77777777" w:rsidR="00054BAD" w:rsidRDefault="00000000">
      <w:pPr>
        <w:jc w:val="both"/>
        <w:rPr>
          <w:sz w:val="28"/>
          <w:szCs w:val="28"/>
        </w:rPr>
      </w:pPr>
      <w:r>
        <w:rPr>
          <w:sz w:val="28"/>
          <w:szCs w:val="28"/>
        </w:rPr>
        <w:t xml:space="preserve">       5. Принцип  деятельностного  подхода  в  обучении  и  воспитании. Данный принцип позволяет распространение коллективной предметно-практической деятельности под руководством педагога (работа «парами», «подгруппами»), которая создает естественные условия для мотивированного речевого общения, постоянно воспроизводя потребность в таком общении.  </w:t>
      </w:r>
    </w:p>
    <w:p w14:paraId="1E750BA6" w14:textId="77777777" w:rsidR="00054BAD" w:rsidRDefault="00000000">
      <w:pPr>
        <w:jc w:val="both"/>
        <w:rPr>
          <w:sz w:val="28"/>
          <w:szCs w:val="28"/>
        </w:rPr>
      </w:pPr>
      <w:r>
        <w:rPr>
          <w:sz w:val="28"/>
          <w:szCs w:val="28"/>
        </w:rPr>
        <w:t xml:space="preserve">       7. Принцип дифференцированного и индивидуального подхода. Дифференцированный подход к «особым детям» в условиях коллективного учебного процесса обусловлен наличием вариативных типологических особенностей. Индивидуальный подход является конкретизацией дифференцированного подхода. Он направлен на создание благоприятных условий обучения, учитывающих как индивидуальные особенности каждого ребенка, так и его специфические особенности, свойственные «особым детям».  </w:t>
      </w:r>
    </w:p>
    <w:p w14:paraId="0B4C9688" w14:textId="77777777" w:rsidR="00054BAD" w:rsidRDefault="00000000">
      <w:pPr>
        <w:jc w:val="both"/>
        <w:rPr>
          <w:sz w:val="28"/>
          <w:szCs w:val="28"/>
        </w:rPr>
      </w:pPr>
      <w:r>
        <w:rPr>
          <w:sz w:val="28"/>
          <w:szCs w:val="28"/>
        </w:rPr>
        <w:t xml:space="preserve">       Для педагога главная трудность на уроке состоит в том, чтобы соотнести индивидуальные возможности «особых детей» с необходимостью выполнения образовательного стандарта. Планирование урока в инклюзивном классе должно включать в себя как общеобразовательные задачи (удовлетворение образовательных потребностей в рамках государственного стандарта), так и коррекционно-развивающие задачи.  </w:t>
      </w:r>
    </w:p>
    <w:p w14:paraId="14378DDD" w14:textId="77777777" w:rsidR="00054BAD" w:rsidRDefault="00000000">
      <w:pPr>
        <w:ind w:firstLine="708"/>
        <w:jc w:val="both"/>
        <w:rPr>
          <w:sz w:val="28"/>
          <w:szCs w:val="28"/>
        </w:rPr>
      </w:pPr>
      <w:r>
        <w:rPr>
          <w:sz w:val="28"/>
          <w:szCs w:val="28"/>
        </w:rPr>
        <w:t>В мире не существует ни одной страны, в которой один стандартный учебный план подошел бы для всех учащихся. В большинстве случаев хороший учебный план для всего класса поможет снизить необходимость адаптации, но не исключит ее совсем, поскольку в отдельных случаях адаптация учебного плана является единственным способом для детей особенностями развития преуспеть в достижении их целей обучения.</w:t>
      </w:r>
    </w:p>
    <w:p w14:paraId="324A2270" w14:textId="77777777" w:rsidR="00054BAD" w:rsidRDefault="00000000">
      <w:pPr>
        <w:ind w:firstLine="708"/>
        <w:jc w:val="both"/>
        <w:rPr>
          <w:sz w:val="28"/>
          <w:szCs w:val="28"/>
        </w:rPr>
      </w:pPr>
      <w:r>
        <w:rPr>
          <w:sz w:val="28"/>
          <w:szCs w:val="28"/>
        </w:rPr>
        <w:lastRenderedPageBreak/>
        <w:t xml:space="preserve">С этой целью Деппелер опубликовал список вопросов, которые могут помочь педагогам выявить необходимость адаптации стандартного учебного плана. </w:t>
      </w:r>
    </w:p>
    <w:p w14:paraId="611803A5" w14:textId="77777777" w:rsidR="00054BAD" w:rsidRDefault="00000000">
      <w:pPr>
        <w:ind w:firstLine="708"/>
        <w:jc w:val="both"/>
        <w:rPr>
          <w:sz w:val="28"/>
          <w:szCs w:val="28"/>
        </w:rPr>
      </w:pPr>
      <w:r>
        <w:rPr>
          <w:sz w:val="28"/>
          <w:szCs w:val="28"/>
        </w:rPr>
        <w:t>Может ли «особый ребенок» принимать участие в учебном процессе наравне со всеми остальными? Если нет, то...</w:t>
      </w:r>
    </w:p>
    <w:p w14:paraId="7150AC6D" w14:textId="77777777" w:rsidR="00054BAD" w:rsidRDefault="00000000">
      <w:pPr>
        <w:ind w:left="708" w:firstLine="708"/>
        <w:jc w:val="both"/>
        <w:rPr>
          <w:sz w:val="28"/>
          <w:szCs w:val="28"/>
        </w:rPr>
      </w:pPr>
      <w:r>
        <w:rPr>
          <w:sz w:val="28"/>
          <w:szCs w:val="28"/>
        </w:rPr>
        <w:t>а) Может ли этот ученик принимать участие в учебном процессе наравне со всеми, если изменены условия его окружения?</w:t>
      </w:r>
    </w:p>
    <w:p w14:paraId="3EF3C97C" w14:textId="77777777" w:rsidR="00054BAD" w:rsidRDefault="00000000">
      <w:pPr>
        <w:ind w:left="708" w:firstLine="708"/>
        <w:jc w:val="both"/>
        <w:rPr>
          <w:sz w:val="28"/>
          <w:szCs w:val="28"/>
        </w:rPr>
      </w:pPr>
      <w:r>
        <w:rPr>
          <w:sz w:val="28"/>
          <w:szCs w:val="28"/>
        </w:rPr>
        <w:t>б) Может ли этот ученик принимать участие в учебном процессе наравне со всеми, если изменены методики преподавания?</w:t>
      </w:r>
    </w:p>
    <w:p w14:paraId="29856580" w14:textId="77777777" w:rsidR="00054BAD" w:rsidRDefault="00000000">
      <w:pPr>
        <w:ind w:left="708" w:firstLine="708"/>
        <w:jc w:val="both"/>
        <w:rPr>
          <w:sz w:val="28"/>
          <w:szCs w:val="28"/>
        </w:rPr>
      </w:pPr>
      <w:r>
        <w:rPr>
          <w:sz w:val="28"/>
          <w:szCs w:val="28"/>
        </w:rPr>
        <w:t>в) Может ли этот ученик принимать участие в учебном процессе наравне со всеми, но с изменёнными по отношению к нему требованиями по усвоению учебного материала? [32]</w:t>
      </w:r>
    </w:p>
    <w:p w14:paraId="7D93B5F7" w14:textId="77777777" w:rsidR="00054BAD" w:rsidRDefault="00000000">
      <w:pPr>
        <w:jc w:val="both"/>
        <w:rPr>
          <w:sz w:val="28"/>
          <w:szCs w:val="28"/>
        </w:rPr>
      </w:pPr>
      <w:r>
        <w:rPr>
          <w:sz w:val="28"/>
          <w:szCs w:val="28"/>
        </w:rPr>
        <w:tab/>
      </w:r>
    </w:p>
    <w:p w14:paraId="26B8B619" w14:textId="77777777" w:rsidR="00054BAD" w:rsidRDefault="00000000">
      <w:pPr>
        <w:ind w:firstLine="708"/>
        <w:jc w:val="both"/>
        <w:rPr>
          <w:sz w:val="28"/>
          <w:szCs w:val="28"/>
        </w:rPr>
      </w:pPr>
      <w:r>
        <w:rPr>
          <w:sz w:val="28"/>
          <w:szCs w:val="28"/>
        </w:rPr>
        <w:t xml:space="preserve">Отвечая на данный вопрос, задаешься следующим вопросом: «А что необходимо сделать, чтобы «особый ребенок» мог полноценно участвовать в учебном процессе?» Для того, что исчерпать данный вопрос, необходимо пересмотреть учебный план. </w:t>
      </w:r>
    </w:p>
    <w:p w14:paraId="172EB02E" w14:textId="77777777" w:rsidR="00054BAD" w:rsidRDefault="00000000">
      <w:pPr>
        <w:ind w:firstLine="708"/>
        <w:jc w:val="both"/>
        <w:rPr>
          <w:sz w:val="28"/>
          <w:szCs w:val="28"/>
        </w:rPr>
      </w:pPr>
      <w:r>
        <w:rPr>
          <w:sz w:val="28"/>
          <w:szCs w:val="28"/>
        </w:rPr>
        <w:t>Педагоги иногда делают ошибки, автоматически внося поправки в учебные планы для «особых детей», хотя это и не всегда необходимо. Они могли бы упростить себе жизнь, а «особые дети» почувствовать более полное включение в повседневную деятельность класса, если поправки и изменения не вносились бы в тех случаях, когда без них можно обойтись. Если же участие «особого ребенка» в учебном процессе без поправок и изменений не представляется возможным, то желательно, чтобы они были минимальны. Например, изменения и модификация учебных пособий имеет гораздо большее преимущество для успешности включения, нежели «прямая» помощь ассистента педагога в учебном процессе.</w:t>
      </w:r>
    </w:p>
    <w:p w14:paraId="7529990B" w14:textId="77777777" w:rsidR="00054BAD" w:rsidRDefault="00000000">
      <w:pPr>
        <w:ind w:firstLine="708"/>
        <w:jc w:val="both"/>
        <w:rPr>
          <w:sz w:val="28"/>
          <w:szCs w:val="28"/>
        </w:rPr>
      </w:pPr>
      <w:r>
        <w:rPr>
          <w:sz w:val="28"/>
          <w:szCs w:val="28"/>
        </w:rPr>
        <w:t>Но есть случаи, когда без адаптации или индивидуализации программы невозможно решить вопрос включения «особых детей»  в учебно-воспитательный процесс. Рассмотрим некоторые особенности составления таких программ.</w:t>
      </w:r>
    </w:p>
    <w:p w14:paraId="57E12E03" w14:textId="77777777" w:rsidR="00054BAD" w:rsidRDefault="00000000">
      <w:pPr>
        <w:pStyle w:val="12"/>
        <w:shd w:val="clear" w:color="auto" w:fill="auto"/>
        <w:spacing w:before="0" w:line="240" w:lineRule="auto"/>
        <w:ind w:left="20" w:right="140" w:firstLine="688"/>
        <w:jc w:val="both"/>
        <w:rPr>
          <w:sz w:val="28"/>
          <w:szCs w:val="28"/>
        </w:rPr>
      </w:pPr>
      <w:r>
        <w:rPr>
          <w:sz w:val="28"/>
          <w:szCs w:val="28"/>
        </w:rPr>
        <w:t>Адаптированная - как несоответствующая стандартам государственного образования общеобразовательная программа, приспособленная к личным особенностям и реальному уровню обучения лица со специальным потребностями. Подаваемое в законе понятие специальной программы очень близко понятию адаптированной программы. Разница лишь в том, что она применяется не к отдельному учащемуся, а к способностям и потребностям группы учащихся, имеющих одно и то же нарушение. С этой точки зрения она является более общей, чем адаптированная программа, однако существенной разницы между ними нет.</w:t>
      </w:r>
    </w:p>
    <w:p w14:paraId="74AEFC08" w14:textId="77777777" w:rsidR="00054BAD" w:rsidRDefault="00000000">
      <w:pPr>
        <w:pStyle w:val="12"/>
        <w:shd w:val="clear" w:color="auto" w:fill="auto"/>
        <w:spacing w:before="0" w:line="240" w:lineRule="auto"/>
        <w:ind w:left="20" w:right="40" w:firstLine="720"/>
        <w:jc w:val="both"/>
        <w:rPr>
          <w:sz w:val="28"/>
          <w:szCs w:val="28"/>
        </w:rPr>
      </w:pPr>
      <w:r>
        <w:rPr>
          <w:sz w:val="28"/>
          <w:szCs w:val="28"/>
        </w:rPr>
        <w:t xml:space="preserve">При создании модели модифицированной и адаптированной программ принято во внимание то, что подготовка такой прикладной программы является тяжёлой и ответственной работой для педагога. Особенно много усилий она требует от педагога, не имеющего знаний по специальной подготовке, поэтому целью являлось создание форм модифицированной и адаптированной </w:t>
      </w:r>
      <w:r>
        <w:rPr>
          <w:sz w:val="28"/>
          <w:szCs w:val="28"/>
        </w:rPr>
        <w:lastRenderedPageBreak/>
        <w:t>программы, которые:</w:t>
      </w:r>
    </w:p>
    <w:p w14:paraId="7807C207" w14:textId="77777777" w:rsidR="00054BAD" w:rsidRDefault="00000000">
      <w:pPr>
        <w:pStyle w:val="12"/>
        <w:numPr>
          <w:ilvl w:val="0"/>
          <w:numId w:val="93"/>
        </w:numPr>
        <w:shd w:val="clear" w:color="auto" w:fill="auto"/>
        <w:spacing w:before="0" w:line="240" w:lineRule="auto"/>
        <w:ind w:left="740" w:right="220"/>
        <w:jc w:val="both"/>
        <w:rPr>
          <w:sz w:val="28"/>
          <w:szCs w:val="28"/>
        </w:rPr>
      </w:pPr>
      <w:r>
        <w:rPr>
          <w:sz w:val="28"/>
          <w:szCs w:val="28"/>
        </w:rPr>
        <w:t xml:space="preserve"> помогли бы успешно распознать потребности учащегося и подобрать соответствующие этим потребностям методические способы;</w:t>
      </w:r>
    </w:p>
    <w:p w14:paraId="5CAB81F3" w14:textId="77777777" w:rsidR="00054BAD" w:rsidRDefault="00000000">
      <w:pPr>
        <w:pStyle w:val="12"/>
        <w:numPr>
          <w:ilvl w:val="0"/>
          <w:numId w:val="93"/>
        </w:numPr>
        <w:shd w:val="clear" w:color="auto" w:fill="auto"/>
        <w:spacing w:before="0" w:line="240" w:lineRule="auto"/>
        <w:ind w:left="740" w:right="40"/>
        <w:jc w:val="both"/>
        <w:rPr>
          <w:sz w:val="28"/>
          <w:szCs w:val="28"/>
        </w:rPr>
      </w:pPr>
      <w:r>
        <w:rPr>
          <w:sz w:val="28"/>
          <w:szCs w:val="28"/>
        </w:rPr>
        <w:t xml:space="preserve"> поощряли бы педагога искать связь между выдвигаемыми перед всем классом и индивидуально перед учащимся воспитательными целями, по возможности стремиться к большему согласованию индивидуализируемого содержания предмета и содержания программы для всего класса, при максимальном удовлетворении специальных потребностей учащихся;</w:t>
      </w:r>
    </w:p>
    <w:p w14:paraId="3AA52769" w14:textId="77777777" w:rsidR="00054BAD" w:rsidRDefault="00000000">
      <w:pPr>
        <w:pStyle w:val="12"/>
        <w:numPr>
          <w:ilvl w:val="0"/>
          <w:numId w:val="93"/>
        </w:numPr>
        <w:shd w:val="clear" w:color="auto" w:fill="auto"/>
        <w:spacing w:before="0" w:line="240" w:lineRule="auto"/>
        <w:ind w:left="740" w:right="40"/>
        <w:jc w:val="both"/>
        <w:rPr>
          <w:sz w:val="28"/>
          <w:szCs w:val="28"/>
        </w:rPr>
      </w:pPr>
      <w:r>
        <w:rPr>
          <w:sz w:val="28"/>
          <w:szCs w:val="28"/>
        </w:rPr>
        <w:t xml:space="preserve"> являлось бы информативными для педагога, родителей, руководителей школы или для любого лица, интересующегося образованием ребёнка;</w:t>
      </w:r>
    </w:p>
    <w:p w14:paraId="6CE5C2B4" w14:textId="77777777" w:rsidR="00054BAD" w:rsidRDefault="00000000">
      <w:pPr>
        <w:pStyle w:val="12"/>
        <w:numPr>
          <w:ilvl w:val="0"/>
          <w:numId w:val="93"/>
        </w:numPr>
        <w:shd w:val="clear" w:color="auto" w:fill="auto"/>
        <w:spacing w:before="0" w:line="240" w:lineRule="auto"/>
        <w:ind w:firstLine="426"/>
        <w:jc w:val="both"/>
        <w:rPr>
          <w:sz w:val="28"/>
          <w:szCs w:val="28"/>
        </w:rPr>
      </w:pPr>
      <w:r>
        <w:rPr>
          <w:sz w:val="28"/>
          <w:szCs w:val="28"/>
        </w:rPr>
        <w:t>были бы быстро, легко и просто выполнимы.</w:t>
      </w:r>
    </w:p>
    <w:p w14:paraId="456B723F" w14:textId="77777777" w:rsidR="00054BAD" w:rsidRDefault="00000000">
      <w:pPr>
        <w:pStyle w:val="12"/>
        <w:numPr>
          <w:ilvl w:val="0"/>
          <w:numId w:val="93"/>
        </w:numPr>
        <w:shd w:val="clear" w:color="auto" w:fill="auto"/>
        <w:spacing w:before="0" w:line="240" w:lineRule="auto"/>
        <w:ind w:right="260" w:firstLine="426"/>
        <w:jc w:val="both"/>
        <w:rPr>
          <w:sz w:val="28"/>
          <w:szCs w:val="28"/>
        </w:rPr>
      </w:pPr>
      <w:r>
        <w:rPr>
          <w:sz w:val="28"/>
          <w:szCs w:val="28"/>
        </w:rPr>
        <w:t>Руководствуясь данными принципами, были созданы и используются до сих пор адаптированные и модифицированные формы программ.</w:t>
      </w:r>
    </w:p>
    <w:p w14:paraId="460AA24B" w14:textId="77777777" w:rsidR="00054BAD" w:rsidRDefault="00000000">
      <w:pPr>
        <w:pStyle w:val="12"/>
        <w:numPr>
          <w:ilvl w:val="0"/>
          <w:numId w:val="93"/>
        </w:numPr>
        <w:shd w:val="clear" w:color="auto" w:fill="auto"/>
        <w:spacing w:before="0" w:line="240" w:lineRule="auto"/>
        <w:ind w:right="260" w:firstLine="380"/>
        <w:jc w:val="both"/>
        <w:rPr>
          <w:sz w:val="28"/>
          <w:szCs w:val="28"/>
        </w:rPr>
      </w:pPr>
      <w:r>
        <w:rPr>
          <w:sz w:val="28"/>
          <w:szCs w:val="28"/>
        </w:rPr>
        <w:t>Принципы разработки адаптированной и модифицированной программы весьма сходны, поэтому достаточно будет упомянуть существенные их различия и более исчерпывающие обсудить стратегические моменты разработки адаптированной программы.</w:t>
      </w:r>
    </w:p>
    <w:p w14:paraId="2100F50F" w14:textId="77777777" w:rsidR="00054BAD" w:rsidRDefault="00000000">
      <w:pPr>
        <w:pStyle w:val="12"/>
        <w:shd w:val="clear" w:color="auto" w:fill="auto"/>
        <w:spacing w:before="0" w:line="240" w:lineRule="auto"/>
        <w:ind w:left="380" w:right="260" w:firstLine="328"/>
        <w:jc w:val="both"/>
        <w:rPr>
          <w:i/>
          <w:sz w:val="28"/>
          <w:szCs w:val="28"/>
        </w:rPr>
      </w:pPr>
      <w:r>
        <w:rPr>
          <w:i/>
          <w:sz w:val="28"/>
          <w:szCs w:val="28"/>
        </w:rPr>
        <w:t>Принципы разработки адаптированной программы</w:t>
      </w:r>
    </w:p>
    <w:p w14:paraId="3CC603CF" w14:textId="77777777" w:rsidR="00054BAD" w:rsidRDefault="00054BAD">
      <w:pPr>
        <w:pStyle w:val="12"/>
        <w:shd w:val="clear" w:color="auto" w:fill="auto"/>
        <w:spacing w:before="0" w:line="240" w:lineRule="auto"/>
        <w:ind w:left="380" w:right="260" w:firstLine="328"/>
        <w:jc w:val="both"/>
        <w:rPr>
          <w:sz w:val="28"/>
          <w:szCs w:val="28"/>
        </w:rPr>
      </w:pPr>
    </w:p>
    <w:tbl>
      <w:tblPr>
        <w:tblStyle w:val="ad"/>
        <w:tblW w:w="9509" w:type="dxa"/>
        <w:tblInd w:w="380" w:type="dxa"/>
        <w:tblLook w:val="04A0" w:firstRow="1" w:lastRow="0" w:firstColumn="1" w:lastColumn="0" w:noHBand="0" w:noVBand="1"/>
      </w:tblPr>
      <w:tblGrid>
        <w:gridCol w:w="5257"/>
        <w:gridCol w:w="4252"/>
      </w:tblGrid>
      <w:tr w:rsidR="00054BAD" w14:paraId="17EDDF00" w14:textId="77777777">
        <w:trPr>
          <w:trHeight w:val="3959"/>
        </w:trPr>
        <w:tc>
          <w:tcPr>
            <w:tcW w:w="5257" w:type="dxa"/>
          </w:tcPr>
          <w:p w14:paraId="138D015B" w14:textId="77777777" w:rsidR="00054BAD" w:rsidRDefault="00054BAD">
            <w:pPr>
              <w:pStyle w:val="12"/>
              <w:shd w:val="clear" w:color="auto" w:fill="auto"/>
              <w:spacing w:before="0" w:line="240" w:lineRule="auto"/>
              <w:ind w:right="260" w:firstLine="0"/>
              <w:jc w:val="both"/>
              <w:rPr>
                <w:sz w:val="28"/>
                <w:szCs w:val="28"/>
              </w:rPr>
            </w:pPr>
          </w:p>
          <w:p w14:paraId="2379BBC7" w14:textId="77777777" w:rsidR="00054BAD" w:rsidRDefault="00000000">
            <w:pPr>
              <w:pStyle w:val="12"/>
              <w:shd w:val="clear" w:color="auto" w:fill="auto"/>
              <w:spacing w:before="0" w:line="240" w:lineRule="auto"/>
              <w:ind w:right="260" w:firstLine="0"/>
              <w:jc w:val="both"/>
              <w:rPr>
                <w:sz w:val="28"/>
                <w:szCs w:val="28"/>
              </w:rPr>
            </w:pPr>
            <w:r>
              <w:rPr>
                <w:sz w:val="28"/>
                <w:szCs w:val="28"/>
              </w:rPr>
              <w:t>Школа _______________________</w:t>
            </w:r>
          </w:p>
          <w:p w14:paraId="10259238" w14:textId="77777777" w:rsidR="00054BAD" w:rsidRDefault="00000000">
            <w:pPr>
              <w:pStyle w:val="12"/>
              <w:shd w:val="clear" w:color="auto" w:fill="auto"/>
              <w:spacing w:before="0" w:line="240" w:lineRule="auto"/>
              <w:ind w:right="260" w:firstLine="0"/>
              <w:jc w:val="both"/>
              <w:rPr>
                <w:sz w:val="28"/>
                <w:szCs w:val="28"/>
              </w:rPr>
            </w:pPr>
            <w:r>
              <w:rPr>
                <w:sz w:val="28"/>
                <w:szCs w:val="28"/>
              </w:rPr>
              <w:t>Класс ________________________</w:t>
            </w:r>
          </w:p>
          <w:p w14:paraId="0C67286B" w14:textId="77777777" w:rsidR="00054BAD" w:rsidRDefault="00000000">
            <w:pPr>
              <w:pStyle w:val="12"/>
              <w:shd w:val="clear" w:color="auto" w:fill="auto"/>
              <w:spacing w:before="0" w:line="240" w:lineRule="auto"/>
              <w:ind w:right="260" w:firstLine="0"/>
              <w:jc w:val="both"/>
              <w:rPr>
                <w:sz w:val="28"/>
                <w:szCs w:val="28"/>
              </w:rPr>
            </w:pPr>
            <w:r>
              <w:rPr>
                <w:sz w:val="28"/>
                <w:szCs w:val="28"/>
              </w:rPr>
              <w:t>Ф.И.О. ученика ________________</w:t>
            </w:r>
          </w:p>
          <w:p w14:paraId="6C863B94" w14:textId="77777777" w:rsidR="00054BAD" w:rsidRDefault="00000000">
            <w:pPr>
              <w:pStyle w:val="12"/>
              <w:shd w:val="clear" w:color="auto" w:fill="auto"/>
              <w:spacing w:before="0" w:line="240" w:lineRule="auto"/>
              <w:ind w:right="260" w:firstLine="0"/>
              <w:jc w:val="center"/>
              <w:rPr>
                <w:b/>
                <w:sz w:val="28"/>
                <w:szCs w:val="28"/>
              </w:rPr>
            </w:pPr>
            <w:r>
              <w:rPr>
                <w:b/>
                <w:sz w:val="28"/>
                <w:szCs w:val="28"/>
              </w:rPr>
              <w:t>Адаптированная программа</w:t>
            </w:r>
          </w:p>
          <w:p w14:paraId="74A88B22" w14:textId="77777777" w:rsidR="00054BAD" w:rsidRDefault="00000000">
            <w:pPr>
              <w:pStyle w:val="12"/>
              <w:shd w:val="clear" w:color="auto" w:fill="auto"/>
              <w:spacing w:before="0" w:line="240" w:lineRule="auto"/>
              <w:ind w:right="260" w:firstLine="0"/>
              <w:jc w:val="both"/>
              <w:rPr>
                <w:sz w:val="28"/>
                <w:szCs w:val="28"/>
              </w:rPr>
            </w:pPr>
            <w:r>
              <w:rPr>
                <w:sz w:val="28"/>
                <w:szCs w:val="28"/>
              </w:rPr>
              <w:t>Предмет _______________________</w:t>
            </w:r>
          </w:p>
          <w:p w14:paraId="00EE86A0" w14:textId="77777777" w:rsidR="00054BAD" w:rsidRDefault="00000000">
            <w:pPr>
              <w:pStyle w:val="12"/>
              <w:shd w:val="clear" w:color="auto" w:fill="auto"/>
              <w:spacing w:before="0" w:line="240" w:lineRule="auto"/>
              <w:ind w:right="260" w:firstLine="0"/>
              <w:jc w:val="both"/>
              <w:rPr>
                <w:sz w:val="28"/>
                <w:szCs w:val="28"/>
              </w:rPr>
            </w:pPr>
            <w:r>
              <w:rPr>
                <w:sz w:val="28"/>
                <w:szCs w:val="28"/>
              </w:rPr>
              <w:t>Учебный год __________________</w:t>
            </w:r>
          </w:p>
          <w:p w14:paraId="59AF518F" w14:textId="77777777" w:rsidR="00054BAD" w:rsidRDefault="00000000">
            <w:pPr>
              <w:pStyle w:val="12"/>
              <w:shd w:val="clear" w:color="auto" w:fill="auto"/>
              <w:spacing w:before="0" w:line="240" w:lineRule="auto"/>
              <w:ind w:right="260" w:firstLine="0"/>
              <w:jc w:val="both"/>
              <w:rPr>
                <w:sz w:val="28"/>
                <w:szCs w:val="28"/>
              </w:rPr>
            </w:pPr>
            <w:r>
              <w:rPr>
                <w:sz w:val="28"/>
                <w:szCs w:val="28"/>
              </w:rPr>
              <w:t>Ф.И.О. педагога ________________</w:t>
            </w:r>
          </w:p>
          <w:p w14:paraId="35D8C5F3" w14:textId="77777777" w:rsidR="00054BAD" w:rsidRDefault="00000000">
            <w:pPr>
              <w:pStyle w:val="12"/>
              <w:shd w:val="clear" w:color="auto" w:fill="auto"/>
              <w:spacing w:before="0" w:line="240" w:lineRule="auto"/>
              <w:ind w:right="260" w:firstLine="0"/>
              <w:jc w:val="both"/>
              <w:rPr>
                <w:sz w:val="28"/>
                <w:szCs w:val="28"/>
              </w:rPr>
            </w:pPr>
            <w:r>
              <w:rPr>
                <w:sz w:val="28"/>
                <w:szCs w:val="28"/>
              </w:rPr>
              <w:t>Ф.И.О. родителей ______________</w:t>
            </w:r>
          </w:p>
          <w:p w14:paraId="582EC8E7" w14:textId="77777777" w:rsidR="00054BAD" w:rsidRDefault="00000000">
            <w:pPr>
              <w:pStyle w:val="12"/>
              <w:shd w:val="clear" w:color="auto" w:fill="auto"/>
              <w:spacing w:before="0" w:line="240" w:lineRule="auto"/>
              <w:ind w:right="260" w:firstLine="0"/>
              <w:rPr>
                <w:sz w:val="28"/>
                <w:szCs w:val="28"/>
              </w:rPr>
            </w:pPr>
            <w:r>
              <w:rPr>
                <w:sz w:val="28"/>
                <w:szCs w:val="28"/>
              </w:rPr>
              <w:t xml:space="preserve">Ф.И.О. директора школы _________  </w:t>
            </w:r>
          </w:p>
          <w:p w14:paraId="15DE26A7" w14:textId="77777777" w:rsidR="00054BAD" w:rsidRDefault="00000000">
            <w:pPr>
              <w:pStyle w:val="12"/>
              <w:shd w:val="clear" w:color="auto" w:fill="auto"/>
              <w:spacing w:before="0" w:line="240" w:lineRule="auto"/>
              <w:ind w:right="260" w:firstLine="0"/>
              <w:jc w:val="center"/>
              <w:rPr>
                <w:sz w:val="28"/>
                <w:szCs w:val="28"/>
              </w:rPr>
            </w:pPr>
            <w:r>
              <w:rPr>
                <w:sz w:val="28"/>
                <w:szCs w:val="28"/>
              </w:rPr>
              <w:t xml:space="preserve">                              </w:t>
            </w:r>
            <w:r>
              <w:rPr>
                <w:sz w:val="20"/>
                <w:szCs w:val="20"/>
              </w:rPr>
              <w:t>(подпись)</w:t>
            </w:r>
          </w:p>
          <w:p w14:paraId="067D9B41" w14:textId="77777777" w:rsidR="00054BAD" w:rsidRDefault="00000000">
            <w:pPr>
              <w:pStyle w:val="12"/>
              <w:shd w:val="clear" w:color="auto" w:fill="auto"/>
              <w:spacing w:before="0" w:line="240" w:lineRule="auto"/>
              <w:ind w:right="260" w:firstLine="0"/>
              <w:jc w:val="both"/>
              <w:rPr>
                <w:sz w:val="28"/>
                <w:szCs w:val="28"/>
              </w:rPr>
            </w:pPr>
            <w:r>
              <w:rPr>
                <w:sz w:val="28"/>
                <w:szCs w:val="28"/>
              </w:rPr>
              <w:t xml:space="preserve">Дата заполнения _______________ </w:t>
            </w:r>
          </w:p>
          <w:p w14:paraId="1BB9C423" w14:textId="77777777" w:rsidR="00054BAD" w:rsidRDefault="00054BAD">
            <w:pPr>
              <w:pStyle w:val="12"/>
              <w:shd w:val="clear" w:color="auto" w:fill="auto"/>
              <w:spacing w:before="0" w:line="240" w:lineRule="auto"/>
              <w:ind w:right="260" w:firstLine="0"/>
              <w:jc w:val="both"/>
              <w:rPr>
                <w:sz w:val="28"/>
                <w:szCs w:val="28"/>
              </w:rPr>
            </w:pPr>
          </w:p>
        </w:tc>
        <w:tc>
          <w:tcPr>
            <w:tcW w:w="4252" w:type="dxa"/>
          </w:tcPr>
          <w:p w14:paraId="40A63D0B" w14:textId="77777777" w:rsidR="00054BAD" w:rsidRDefault="00054BAD">
            <w:pPr>
              <w:pStyle w:val="12"/>
              <w:shd w:val="clear" w:color="auto" w:fill="auto"/>
              <w:spacing w:before="0" w:line="240" w:lineRule="auto"/>
              <w:ind w:right="260" w:firstLine="0"/>
              <w:jc w:val="both"/>
              <w:rPr>
                <w:sz w:val="28"/>
                <w:szCs w:val="28"/>
              </w:rPr>
            </w:pPr>
          </w:p>
          <w:p w14:paraId="4480B007" w14:textId="77777777" w:rsidR="00054BAD" w:rsidRDefault="00000000">
            <w:pPr>
              <w:pStyle w:val="12"/>
              <w:shd w:val="clear" w:color="auto" w:fill="auto"/>
              <w:spacing w:before="0" w:line="240" w:lineRule="auto"/>
              <w:ind w:right="260" w:firstLine="0"/>
              <w:jc w:val="both"/>
              <w:rPr>
                <w:sz w:val="24"/>
                <w:szCs w:val="24"/>
              </w:rPr>
            </w:pPr>
            <w:r>
              <w:rPr>
                <w:sz w:val="24"/>
                <w:szCs w:val="24"/>
              </w:rPr>
              <w:t>На титульном листе программы подаются общие сведения об учащемся, предмете, содержание которого адаптируется, указывается фамилия педагога, создавшего и ответственного за воплощение данной программы, а также подписи руководителей школы и родителей, выражающие согласие с осуществлением данной программы.</w:t>
            </w:r>
          </w:p>
        </w:tc>
      </w:tr>
    </w:tbl>
    <w:p w14:paraId="1B90D067" w14:textId="77777777" w:rsidR="00054BAD" w:rsidRDefault="00054BAD">
      <w:pPr>
        <w:pStyle w:val="12"/>
        <w:shd w:val="clear" w:color="auto" w:fill="auto"/>
        <w:spacing w:before="0" w:line="240" w:lineRule="auto"/>
        <w:ind w:left="380" w:right="260" w:firstLine="328"/>
        <w:jc w:val="both"/>
        <w:rPr>
          <w:sz w:val="28"/>
          <w:szCs w:val="28"/>
        </w:rPr>
      </w:pPr>
    </w:p>
    <w:tbl>
      <w:tblPr>
        <w:tblStyle w:val="ad"/>
        <w:tblW w:w="9509" w:type="dxa"/>
        <w:tblInd w:w="380" w:type="dxa"/>
        <w:tblLook w:val="04A0" w:firstRow="1" w:lastRow="0" w:firstColumn="1" w:lastColumn="0" w:noHBand="0" w:noVBand="1"/>
      </w:tblPr>
      <w:tblGrid>
        <w:gridCol w:w="5257"/>
        <w:gridCol w:w="4252"/>
      </w:tblGrid>
      <w:tr w:rsidR="00054BAD" w14:paraId="6B0EBDAF" w14:textId="77777777">
        <w:tc>
          <w:tcPr>
            <w:tcW w:w="5257" w:type="dxa"/>
          </w:tcPr>
          <w:p w14:paraId="1D97CB3F" w14:textId="77777777" w:rsidR="00054BAD" w:rsidRDefault="00000000">
            <w:pPr>
              <w:pStyle w:val="12"/>
              <w:shd w:val="clear" w:color="auto" w:fill="auto"/>
              <w:tabs>
                <w:tab w:val="left" w:leader="underscore" w:pos="4964"/>
              </w:tabs>
              <w:spacing w:before="0" w:line="240" w:lineRule="auto"/>
              <w:ind w:firstLine="0"/>
              <w:jc w:val="both"/>
              <w:rPr>
                <w:sz w:val="28"/>
                <w:szCs w:val="28"/>
              </w:rPr>
            </w:pPr>
            <w:r>
              <w:rPr>
                <w:sz w:val="28"/>
                <w:szCs w:val="28"/>
              </w:rPr>
              <w:t>Реальные знания и умения учащегося____</w:t>
            </w:r>
          </w:p>
          <w:p w14:paraId="635D02D5" w14:textId="77777777" w:rsidR="00054BAD" w:rsidRDefault="00000000">
            <w:pPr>
              <w:pStyle w:val="12"/>
              <w:shd w:val="clear" w:color="auto" w:fill="auto"/>
              <w:tabs>
                <w:tab w:val="left" w:leader="underscore" w:pos="4964"/>
              </w:tabs>
              <w:spacing w:before="0" w:line="240" w:lineRule="auto"/>
              <w:ind w:right="20" w:firstLine="0"/>
              <w:jc w:val="both"/>
              <w:rPr>
                <w:sz w:val="28"/>
                <w:szCs w:val="28"/>
              </w:rPr>
            </w:pPr>
            <w:r>
              <w:rPr>
                <w:sz w:val="28"/>
                <w:szCs w:val="28"/>
              </w:rPr>
              <w:t>Общеобразовательная программа какого класса адаптируется?</w:t>
            </w:r>
            <w:r>
              <w:rPr>
                <w:sz w:val="28"/>
                <w:szCs w:val="28"/>
              </w:rPr>
              <w:tab/>
            </w:r>
          </w:p>
          <w:p w14:paraId="02428225" w14:textId="77777777" w:rsidR="00054BAD" w:rsidRDefault="00000000">
            <w:pPr>
              <w:pStyle w:val="12"/>
              <w:shd w:val="clear" w:color="auto" w:fill="auto"/>
              <w:spacing w:before="0" w:line="240" w:lineRule="auto"/>
              <w:ind w:right="20" w:firstLine="0"/>
              <w:jc w:val="both"/>
              <w:rPr>
                <w:sz w:val="28"/>
                <w:szCs w:val="28"/>
              </w:rPr>
            </w:pPr>
            <w:r>
              <w:rPr>
                <w:sz w:val="28"/>
                <w:szCs w:val="28"/>
              </w:rPr>
              <w:t>Какая литература и учебники используются для обучения?</w:t>
            </w:r>
          </w:p>
          <w:p w14:paraId="4C8773F9" w14:textId="77777777" w:rsidR="00054BAD" w:rsidRDefault="00000000">
            <w:pPr>
              <w:pStyle w:val="12"/>
              <w:shd w:val="clear" w:color="auto" w:fill="auto"/>
              <w:spacing w:before="0" w:line="240" w:lineRule="auto"/>
              <w:ind w:firstLine="0"/>
              <w:jc w:val="both"/>
              <w:rPr>
                <w:sz w:val="28"/>
                <w:szCs w:val="28"/>
              </w:rPr>
            </w:pPr>
            <w:r>
              <w:rPr>
                <w:sz w:val="28"/>
                <w:szCs w:val="28"/>
              </w:rPr>
              <w:t>Группа специальной помощи:</w:t>
            </w:r>
          </w:p>
          <w:p w14:paraId="0378E996" w14:textId="77777777" w:rsidR="00054BAD" w:rsidRDefault="00000000">
            <w:pPr>
              <w:pStyle w:val="12"/>
              <w:shd w:val="clear" w:color="auto" w:fill="auto"/>
              <w:tabs>
                <w:tab w:val="left" w:leader="underscore" w:pos="4964"/>
              </w:tabs>
              <w:spacing w:before="0" w:line="240" w:lineRule="auto"/>
              <w:ind w:firstLine="0"/>
              <w:jc w:val="both"/>
              <w:rPr>
                <w:sz w:val="28"/>
                <w:szCs w:val="28"/>
              </w:rPr>
            </w:pPr>
            <w:r>
              <w:rPr>
                <w:sz w:val="28"/>
                <w:szCs w:val="28"/>
              </w:rPr>
              <w:t>Логопед</w:t>
            </w:r>
            <w:r>
              <w:rPr>
                <w:sz w:val="28"/>
                <w:szCs w:val="28"/>
              </w:rPr>
              <w:tab/>
            </w:r>
          </w:p>
          <w:p w14:paraId="50A5C69B" w14:textId="77777777" w:rsidR="00054BAD" w:rsidRDefault="00000000">
            <w:pPr>
              <w:pStyle w:val="12"/>
              <w:shd w:val="clear" w:color="auto" w:fill="auto"/>
              <w:tabs>
                <w:tab w:val="left" w:leader="underscore" w:pos="4964"/>
              </w:tabs>
              <w:spacing w:before="0" w:line="240" w:lineRule="auto"/>
              <w:ind w:firstLine="0"/>
              <w:jc w:val="both"/>
              <w:rPr>
                <w:sz w:val="28"/>
                <w:szCs w:val="28"/>
              </w:rPr>
            </w:pPr>
            <w:r>
              <w:rPr>
                <w:sz w:val="28"/>
                <w:szCs w:val="28"/>
              </w:rPr>
              <w:t>Спец. педагог</w:t>
            </w:r>
            <w:r>
              <w:rPr>
                <w:sz w:val="28"/>
                <w:szCs w:val="28"/>
              </w:rPr>
              <w:tab/>
            </w:r>
          </w:p>
          <w:p w14:paraId="02C0FB1C" w14:textId="77777777" w:rsidR="00054BAD" w:rsidRDefault="00000000">
            <w:pPr>
              <w:pStyle w:val="12"/>
              <w:shd w:val="clear" w:color="auto" w:fill="auto"/>
              <w:tabs>
                <w:tab w:val="left" w:leader="underscore" w:pos="4964"/>
              </w:tabs>
              <w:spacing w:before="0" w:line="240" w:lineRule="auto"/>
              <w:ind w:firstLine="0"/>
              <w:jc w:val="both"/>
              <w:rPr>
                <w:sz w:val="28"/>
                <w:szCs w:val="28"/>
              </w:rPr>
            </w:pPr>
            <w:r>
              <w:rPr>
                <w:sz w:val="28"/>
                <w:szCs w:val="28"/>
              </w:rPr>
              <w:t>Психолог</w:t>
            </w:r>
            <w:r>
              <w:rPr>
                <w:sz w:val="28"/>
                <w:szCs w:val="28"/>
              </w:rPr>
              <w:tab/>
            </w:r>
          </w:p>
          <w:p w14:paraId="406E09A2" w14:textId="77777777" w:rsidR="00054BAD" w:rsidRDefault="00000000">
            <w:pPr>
              <w:pStyle w:val="12"/>
              <w:shd w:val="clear" w:color="auto" w:fill="auto"/>
              <w:spacing w:before="0" w:line="240" w:lineRule="auto"/>
              <w:ind w:right="260" w:firstLine="0"/>
              <w:jc w:val="both"/>
              <w:rPr>
                <w:sz w:val="28"/>
                <w:szCs w:val="28"/>
              </w:rPr>
            </w:pPr>
            <w:r>
              <w:rPr>
                <w:sz w:val="28"/>
                <w:szCs w:val="28"/>
              </w:rPr>
              <w:t>Педагог лечебной гимнастики _______</w:t>
            </w:r>
          </w:p>
          <w:p w14:paraId="587468FD" w14:textId="77777777" w:rsidR="00054BAD" w:rsidRDefault="00000000">
            <w:pPr>
              <w:pStyle w:val="12"/>
              <w:shd w:val="clear" w:color="auto" w:fill="auto"/>
              <w:spacing w:before="0" w:line="240" w:lineRule="auto"/>
              <w:ind w:right="260" w:firstLine="0"/>
              <w:jc w:val="both"/>
              <w:rPr>
                <w:sz w:val="28"/>
                <w:szCs w:val="28"/>
              </w:rPr>
            </w:pPr>
            <w:r>
              <w:rPr>
                <w:sz w:val="28"/>
                <w:szCs w:val="28"/>
              </w:rPr>
              <w:t>________________________________</w:t>
            </w:r>
          </w:p>
        </w:tc>
        <w:tc>
          <w:tcPr>
            <w:tcW w:w="4252" w:type="dxa"/>
          </w:tcPr>
          <w:p w14:paraId="04EC9A4A" w14:textId="77777777" w:rsidR="00054BAD" w:rsidRDefault="00000000">
            <w:pPr>
              <w:pStyle w:val="50"/>
              <w:numPr>
                <w:ilvl w:val="0"/>
                <w:numId w:val="94"/>
              </w:numPr>
              <w:shd w:val="clear" w:color="auto" w:fill="auto"/>
              <w:tabs>
                <w:tab w:val="left" w:pos="317"/>
              </w:tabs>
              <w:spacing w:line="240" w:lineRule="auto"/>
              <w:ind w:left="0" w:firstLine="0"/>
              <w:jc w:val="both"/>
              <w:rPr>
                <w:sz w:val="24"/>
                <w:szCs w:val="24"/>
              </w:rPr>
            </w:pPr>
            <w:r>
              <w:rPr>
                <w:sz w:val="24"/>
                <w:szCs w:val="24"/>
              </w:rPr>
              <w:t>Кратко оцениваются знания и способности учащегося по адаптированному предмету. Устанавливается, требованиям какого класса наиболее соответствуют настоящие знаниям и способности учащегося, принимается решение, программа какого класса будет адаптироваться - это поможет выбрать уровень преподавания содержания предмета, в большинстве случаев отличный от всего класса.</w:t>
            </w:r>
          </w:p>
          <w:p w14:paraId="03E7BD56" w14:textId="77777777" w:rsidR="00054BAD" w:rsidRDefault="00000000">
            <w:pPr>
              <w:pStyle w:val="50"/>
              <w:numPr>
                <w:ilvl w:val="0"/>
                <w:numId w:val="94"/>
              </w:numPr>
              <w:shd w:val="clear" w:color="auto" w:fill="auto"/>
              <w:tabs>
                <w:tab w:val="left" w:pos="317"/>
              </w:tabs>
              <w:spacing w:line="240" w:lineRule="auto"/>
              <w:ind w:left="0" w:firstLine="0"/>
              <w:jc w:val="both"/>
              <w:rPr>
                <w:rFonts w:eastAsia="Arial"/>
                <w:sz w:val="24"/>
                <w:szCs w:val="24"/>
              </w:rPr>
            </w:pPr>
            <w:r>
              <w:rPr>
                <w:sz w:val="24"/>
                <w:szCs w:val="24"/>
              </w:rPr>
              <w:t xml:space="preserve"> При принятии решения об общих </w:t>
            </w:r>
            <w:r>
              <w:rPr>
                <w:sz w:val="24"/>
                <w:szCs w:val="24"/>
              </w:rPr>
              <w:lastRenderedPageBreak/>
              <w:t>целях, стоящих перед образованием учащегося, целью ставится наибольшее согласование индивидуальных потребностей учащегося и стандартных образовательных требований.</w:t>
            </w:r>
          </w:p>
          <w:p w14:paraId="6C574569" w14:textId="77777777" w:rsidR="00054BAD" w:rsidRDefault="00000000">
            <w:pPr>
              <w:pStyle w:val="50"/>
              <w:numPr>
                <w:ilvl w:val="0"/>
                <w:numId w:val="94"/>
              </w:numPr>
              <w:shd w:val="clear" w:color="auto" w:fill="auto"/>
              <w:tabs>
                <w:tab w:val="left" w:pos="317"/>
              </w:tabs>
              <w:spacing w:line="240" w:lineRule="auto"/>
              <w:ind w:left="0" w:firstLine="0"/>
              <w:jc w:val="both"/>
              <w:rPr>
                <w:sz w:val="28"/>
                <w:szCs w:val="28"/>
              </w:rPr>
            </w:pPr>
            <w:r>
              <w:rPr>
                <w:rFonts w:eastAsia="Arial"/>
                <w:sz w:val="24"/>
                <w:szCs w:val="24"/>
              </w:rPr>
              <w:t xml:space="preserve">Указывается группа специальной помощи, </w:t>
            </w:r>
            <w:r>
              <w:rPr>
                <w:sz w:val="24"/>
                <w:szCs w:val="24"/>
              </w:rPr>
              <w:t>которая активно сотрудничает при подготовке и воплощении модифицированных и адаптированных программ. Перед сотрудничающими специалистами выдвигается одно из важнейших заданий - стремиться к прогрессу при образовании учащегося. Разрабатывая специальные программы для развития нарушенных функций, они ищут соотношение предназначенного для развития нарушенных функций и изучаемого на уроках учебного материала и планируют обучение специальным стратегиям, которые помогут учащемуся участвовать в уроках.</w:t>
            </w:r>
          </w:p>
        </w:tc>
      </w:tr>
    </w:tbl>
    <w:p w14:paraId="2F8FDC2F" w14:textId="77777777" w:rsidR="00054BAD" w:rsidRDefault="00054BAD">
      <w:pPr>
        <w:pStyle w:val="12"/>
        <w:shd w:val="clear" w:color="auto" w:fill="auto"/>
        <w:spacing w:before="0" w:line="240" w:lineRule="auto"/>
        <w:ind w:left="380" w:right="260" w:firstLine="328"/>
        <w:jc w:val="both"/>
        <w:rPr>
          <w:sz w:val="28"/>
          <w:szCs w:val="28"/>
        </w:rPr>
      </w:pPr>
    </w:p>
    <w:tbl>
      <w:tblPr>
        <w:tblStyle w:val="ad"/>
        <w:tblW w:w="9509" w:type="dxa"/>
        <w:tblInd w:w="380" w:type="dxa"/>
        <w:tblLook w:val="04A0" w:firstRow="1" w:lastRow="0" w:firstColumn="1" w:lastColumn="0" w:noHBand="0" w:noVBand="1"/>
      </w:tblPr>
      <w:tblGrid>
        <w:gridCol w:w="4690"/>
        <w:gridCol w:w="1559"/>
        <w:gridCol w:w="3260"/>
      </w:tblGrid>
      <w:tr w:rsidR="00054BAD" w14:paraId="71D44610" w14:textId="77777777">
        <w:trPr>
          <w:trHeight w:val="2256"/>
        </w:trPr>
        <w:tc>
          <w:tcPr>
            <w:tcW w:w="6249" w:type="dxa"/>
            <w:gridSpan w:val="2"/>
          </w:tcPr>
          <w:p w14:paraId="3CFEC96C" w14:textId="77777777" w:rsidR="00054BAD" w:rsidRDefault="00000000">
            <w:pPr>
              <w:pStyle w:val="23"/>
              <w:shd w:val="clear" w:color="auto" w:fill="auto"/>
              <w:spacing w:before="0" w:after="0" w:line="240" w:lineRule="auto"/>
              <w:ind w:right="240" w:firstLine="0"/>
              <w:jc w:val="left"/>
              <w:rPr>
                <w:sz w:val="28"/>
                <w:szCs w:val="28"/>
              </w:rPr>
            </w:pPr>
            <w:r>
              <w:rPr>
                <w:sz w:val="28"/>
                <w:szCs w:val="28"/>
              </w:rPr>
              <w:t>Методические способы отмечены в окошках:</w:t>
            </w:r>
          </w:p>
          <w:p w14:paraId="1581FF9D" w14:textId="77777777" w:rsidR="00054BAD" w:rsidRDefault="00000000">
            <w:pPr>
              <w:pStyle w:val="23"/>
              <w:numPr>
                <w:ilvl w:val="0"/>
                <w:numId w:val="99"/>
              </w:numPr>
              <w:shd w:val="clear" w:color="auto" w:fill="auto"/>
              <w:spacing w:before="0" w:after="0" w:line="240" w:lineRule="auto"/>
              <w:ind w:right="240"/>
              <w:jc w:val="left"/>
              <w:rPr>
                <w:sz w:val="28"/>
                <w:szCs w:val="28"/>
              </w:rPr>
            </w:pPr>
            <w:r>
              <w:rPr>
                <w:sz w:val="28"/>
                <w:szCs w:val="28"/>
              </w:rPr>
              <w:t>Уменьшается количество заданий</w:t>
            </w:r>
          </w:p>
          <w:p w14:paraId="3737F989" w14:textId="77777777" w:rsidR="00054BAD" w:rsidRDefault="00000000">
            <w:pPr>
              <w:pStyle w:val="23"/>
              <w:numPr>
                <w:ilvl w:val="0"/>
                <w:numId w:val="99"/>
              </w:numPr>
              <w:shd w:val="clear" w:color="auto" w:fill="auto"/>
              <w:spacing w:before="0" w:after="0" w:line="240" w:lineRule="auto"/>
              <w:ind w:right="240"/>
              <w:jc w:val="left"/>
              <w:rPr>
                <w:sz w:val="28"/>
                <w:szCs w:val="28"/>
              </w:rPr>
            </w:pPr>
            <w:r>
              <w:rPr>
                <w:sz w:val="28"/>
                <w:szCs w:val="28"/>
              </w:rPr>
              <w:t>Упрощаются задания</w:t>
            </w:r>
          </w:p>
          <w:p w14:paraId="796CCBE4" w14:textId="77777777" w:rsidR="00054BAD" w:rsidRDefault="00000000">
            <w:pPr>
              <w:pStyle w:val="23"/>
              <w:numPr>
                <w:ilvl w:val="0"/>
                <w:numId w:val="99"/>
              </w:numPr>
              <w:shd w:val="clear" w:color="auto" w:fill="auto"/>
              <w:spacing w:before="0" w:after="0" w:line="240" w:lineRule="auto"/>
              <w:rPr>
                <w:sz w:val="28"/>
                <w:szCs w:val="28"/>
              </w:rPr>
            </w:pPr>
            <w:r>
              <w:rPr>
                <w:sz w:val="28"/>
                <w:szCs w:val="28"/>
              </w:rPr>
              <w:t>Знания излагаемых предметов, проверяются тестами.</w:t>
            </w:r>
          </w:p>
          <w:p w14:paraId="5DD6E2D6" w14:textId="77777777" w:rsidR="00054BAD" w:rsidRDefault="00000000">
            <w:pPr>
              <w:pStyle w:val="12"/>
              <w:shd w:val="clear" w:color="auto" w:fill="auto"/>
              <w:spacing w:before="0" w:line="240" w:lineRule="auto"/>
              <w:ind w:right="260" w:firstLine="0"/>
              <w:jc w:val="both"/>
              <w:rPr>
                <w:sz w:val="28"/>
                <w:szCs w:val="28"/>
              </w:rPr>
            </w:pPr>
            <w:r>
              <w:rPr>
                <w:sz w:val="28"/>
                <w:szCs w:val="28"/>
              </w:rPr>
              <w:t>Группа дисграфических ошибок считается как однаошибка (путаются похожие графемы, графические единицы, символы).</w:t>
            </w:r>
          </w:p>
          <w:p w14:paraId="17C91312" w14:textId="77777777" w:rsidR="00054BAD" w:rsidRDefault="00000000">
            <w:pPr>
              <w:pStyle w:val="12"/>
              <w:shd w:val="clear" w:color="auto" w:fill="auto"/>
              <w:spacing w:before="0" w:line="240" w:lineRule="auto"/>
              <w:ind w:right="260" w:firstLine="0"/>
              <w:jc w:val="both"/>
              <w:rPr>
                <w:sz w:val="28"/>
                <w:szCs w:val="28"/>
              </w:rPr>
            </w:pPr>
            <w:r>
              <w:rPr>
                <w:sz w:val="28"/>
                <w:szCs w:val="28"/>
              </w:rPr>
              <w:t>Для письменных работ необходимы дополнительные приспособления:</w:t>
            </w:r>
          </w:p>
          <w:p w14:paraId="17ED5F86"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Печатная машинка, компьютер;</w:t>
            </w:r>
          </w:p>
          <w:p w14:paraId="0876642F"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Лист с выделенными линиями, тесты с выделенным или увеличенным шрифтом.</w:t>
            </w:r>
          </w:p>
          <w:p w14:paraId="40EE2402"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Разрешается писать печатными буквами.</w:t>
            </w:r>
          </w:p>
          <w:p w14:paraId="0AE83EC4"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Не требуется красивый почерк.</w:t>
            </w:r>
          </w:p>
          <w:p w14:paraId="0ABC971C"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При письме произносит слова вслух.</w:t>
            </w:r>
          </w:p>
          <w:p w14:paraId="7FFDBF98"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Уменьшаются задания по чтению.</w:t>
            </w:r>
          </w:p>
          <w:p w14:paraId="44AC33CA"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Не требуется читать</w:t>
            </w:r>
          </w:p>
          <w:p w14:paraId="1D4B92BE"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Не требуется читать вслух.</w:t>
            </w:r>
          </w:p>
          <w:p w14:paraId="77494C00"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Тесты учащемуся зачитываются.</w:t>
            </w:r>
          </w:p>
          <w:p w14:paraId="51F5990E"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Задания учащемуся зачитываются.</w:t>
            </w:r>
          </w:p>
          <w:p w14:paraId="55FD8E11"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 xml:space="preserve">Читающий текст отлаживается с помощью вспомогательных средств (карандаша, </w:t>
            </w:r>
            <w:r>
              <w:rPr>
                <w:sz w:val="28"/>
                <w:szCs w:val="28"/>
              </w:rPr>
              <w:lastRenderedPageBreak/>
              <w:t>линейки, линейного трафарета.</w:t>
            </w:r>
          </w:p>
          <w:p w14:paraId="7B401629"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Перед подачей задания формулируются конкретные вопросы.</w:t>
            </w:r>
          </w:p>
          <w:p w14:paraId="649F29FD"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Не требуется учить наизусть.</w:t>
            </w:r>
          </w:p>
          <w:p w14:paraId="491ABBEE"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Уменьшаются объёмы заданий для изучения наизусть.</w:t>
            </w:r>
          </w:p>
          <w:p w14:paraId="21A87E51"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Разрешается отвечать, пользуясь собственным составленным планов.</w:t>
            </w:r>
          </w:p>
          <w:p w14:paraId="5802AFA2"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Словесная информация иллюстрируется.</w:t>
            </w:r>
          </w:p>
          <w:p w14:paraId="7A18BB41"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Наглядный материал комментируется словесно.</w:t>
            </w:r>
          </w:p>
          <w:p w14:paraId="21D4B1EA"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Используются простые схемы, графические рисунки, карты.</w:t>
            </w:r>
          </w:p>
          <w:p w14:paraId="77BA16E0"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Не требуется использовать карты, схемы.</w:t>
            </w:r>
          </w:p>
          <w:p w14:paraId="390C8A68"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Помечаются места заданий, в которых из-за нарушения зрительного восприятия учащийся может ошибиться.</w:t>
            </w:r>
          </w:p>
          <w:p w14:paraId="31269B83" w14:textId="77777777" w:rsidR="00054BAD" w:rsidRDefault="00000000">
            <w:pPr>
              <w:pStyle w:val="23"/>
              <w:numPr>
                <w:ilvl w:val="0"/>
                <w:numId w:val="95"/>
              </w:numPr>
              <w:shd w:val="clear" w:color="auto" w:fill="auto"/>
              <w:spacing w:before="0" w:after="0" w:line="240" w:lineRule="auto"/>
              <w:jc w:val="left"/>
              <w:rPr>
                <w:sz w:val="28"/>
                <w:szCs w:val="28"/>
              </w:rPr>
            </w:pPr>
            <w:r>
              <w:rPr>
                <w:sz w:val="28"/>
                <w:szCs w:val="28"/>
              </w:rPr>
              <w:t>Не требуется выполнять чертёжных заданий.</w:t>
            </w:r>
          </w:p>
          <w:p w14:paraId="3128C15D" w14:textId="77777777" w:rsidR="00054BAD" w:rsidRDefault="00000000">
            <w:pPr>
              <w:pStyle w:val="23"/>
              <w:numPr>
                <w:ilvl w:val="0"/>
                <w:numId w:val="95"/>
              </w:numPr>
              <w:shd w:val="clear" w:color="auto" w:fill="auto"/>
              <w:spacing w:before="0" w:after="0" w:line="240" w:lineRule="auto"/>
              <w:ind w:right="100"/>
              <w:jc w:val="left"/>
              <w:rPr>
                <w:sz w:val="28"/>
                <w:szCs w:val="28"/>
              </w:rPr>
            </w:pPr>
            <w:r>
              <w:rPr>
                <w:sz w:val="28"/>
                <w:szCs w:val="28"/>
              </w:rPr>
              <w:t>Текстовые задания должны образовать жизненные ситуации или иллюстрироваться.</w:t>
            </w:r>
          </w:p>
          <w:p w14:paraId="038EDF49" w14:textId="77777777" w:rsidR="00054BAD" w:rsidRDefault="00000000">
            <w:pPr>
              <w:pStyle w:val="23"/>
              <w:numPr>
                <w:ilvl w:val="0"/>
                <w:numId w:val="95"/>
              </w:numPr>
              <w:shd w:val="clear" w:color="auto" w:fill="auto"/>
              <w:spacing w:before="0" w:after="0" w:line="240" w:lineRule="auto"/>
              <w:ind w:left="360"/>
              <w:rPr>
                <w:i/>
                <w:sz w:val="28"/>
                <w:szCs w:val="28"/>
              </w:rPr>
            </w:pPr>
            <w:r>
              <w:rPr>
                <w:sz w:val="28"/>
                <w:szCs w:val="28"/>
              </w:rPr>
              <w:t xml:space="preserve">Текстовые задания анализируются с использованием схем решения </w:t>
            </w:r>
          </w:p>
          <w:p w14:paraId="1B18A679" w14:textId="77777777" w:rsidR="00054BAD" w:rsidRDefault="00000000">
            <w:pPr>
              <w:pStyle w:val="23"/>
              <w:shd w:val="clear" w:color="auto" w:fill="auto"/>
              <w:spacing w:before="0" w:after="0" w:line="240" w:lineRule="auto"/>
              <w:ind w:left="360" w:firstLine="0"/>
              <w:rPr>
                <w:i/>
                <w:sz w:val="28"/>
                <w:szCs w:val="28"/>
              </w:rPr>
            </w:pPr>
            <w:r>
              <w:rPr>
                <w:i/>
                <w:sz w:val="28"/>
                <w:szCs w:val="28"/>
              </w:rPr>
              <w:t>Задания.</w:t>
            </w:r>
          </w:p>
          <w:p w14:paraId="1BB73737" w14:textId="77777777" w:rsidR="00054BAD" w:rsidRDefault="00000000">
            <w:pPr>
              <w:pStyle w:val="23"/>
              <w:shd w:val="clear" w:color="auto" w:fill="auto"/>
              <w:spacing w:before="0" w:after="0" w:line="240" w:lineRule="auto"/>
              <w:ind w:left="360" w:firstLine="0"/>
              <w:rPr>
                <w:sz w:val="28"/>
                <w:szCs w:val="28"/>
              </w:rPr>
            </w:pPr>
            <w:r>
              <w:rPr>
                <w:sz w:val="28"/>
                <w:szCs w:val="28"/>
              </w:rPr>
              <w:t>На уроках разрешается пользоваться:</w:t>
            </w:r>
          </w:p>
          <w:p w14:paraId="5ECE08DA" w14:textId="77777777" w:rsidR="00054BAD" w:rsidRDefault="00000000">
            <w:pPr>
              <w:pStyle w:val="23"/>
              <w:numPr>
                <w:ilvl w:val="0"/>
                <w:numId w:val="96"/>
              </w:numPr>
              <w:shd w:val="clear" w:color="auto" w:fill="auto"/>
              <w:spacing w:before="0" w:after="0" w:line="240" w:lineRule="auto"/>
              <w:jc w:val="left"/>
              <w:rPr>
                <w:sz w:val="28"/>
                <w:szCs w:val="28"/>
              </w:rPr>
            </w:pPr>
            <w:r>
              <w:rPr>
                <w:sz w:val="28"/>
                <w:szCs w:val="28"/>
              </w:rPr>
              <w:t>Сборниками правил, формул;</w:t>
            </w:r>
          </w:p>
          <w:p w14:paraId="2136852A" w14:textId="77777777" w:rsidR="00054BAD" w:rsidRDefault="00000000">
            <w:pPr>
              <w:pStyle w:val="23"/>
              <w:numPr>
                <w:ilvl w:val="0"/>
                <w:numId w:val="96"/>
              </w:numPr>
              <w:shd w:val="clear" w:color="auto" w:fill="auto"/>
              <w:spacing w:before="0" w:after="0" w:line="240" w:lineRule="auto"/>
              <w:jc w:val="left"/>
              <w:rPr>
                <w:sz w:val="28"/>
                <w:szCs w:val="28"/>
              </w:rPr>
            </w:pPr>
            <w:r>
              <w:rPr>
                <w:sz w:val="28"/>
                <w:szCs w:val="28"/>
              </w:rPr>
              <w:t>Калькуляторами;</w:t>
            </w:r>
          </w:p>
          <w:p w14:paraId="439F5A4C" w14:textId="77777777" w:rsidR="00054BAD" w:rsidRDefault="00000000">
            <w:pPr>
              <w:pStyle w:val="23"/>
              <w:numPr>
                <w:ilvl w:val="0"/>
                <w:numId w:val="96"/>
              </w:numPr>
              <w:shd w:val="clear" w:color="auto" w:fill="auto"/>
              <w:spacing w:before="0" w:after="0" w:line="240" w:lineRule="auto"/>
              <w:ind w:right="260" w:firstLine="0"/>
              <w:rPr>
                <w:sz w:val="28"/>
                <w:szCs w:val="28"/>
              </w:rPr>
            </w:pPr>
            <w:r>
              <w:rPr>
                <w:sz w:val="28"/>
                <w:szCs w:val="28"/>
              </w:rPr>
              <w:t>Другими необходимыми приспособлениями (перечислить).</w:t>
            </w:r>
          </w:p>
        </w:tc>
        <w:tc>
          <w:tcPr>
            <w:tcW w:w="3260" w:type="dxa"/>
            <w:vMerge w:val="restart"/>
          </w:tcPr>
          <w:p w14:paraId="5357FEBC" w14:textId="77777777" w:rsidR="00054BAD" w:rsidRDefault="00000000">
            <w:pPr>
              <w:pStyle w:val="12"/>
              <w:shd w:val="clear" w:color="auto" w:fill="auto"/>
              <w:spacing w:before="0" w:line="240" w:lineRule="auto"/>
              <w:ind w:firstLine="0"/>
              <w:jc w:val="both"/>
              <w:rPr>
                <w:sz w:val="28"/>
                <w:szCs w:val="28"/>
              </w:rPr>
            </w:pPr>
            <w:r>
              <w:rPr>
                <w:sz w:val="24"/>
                <w:szCs w:val="24"/>
              </w:rPr>
              <w:lastRenderedPageBreak/>
              <w:t>В программе подается список методических способов, составленный на основе наблюдений за учащимися в процессе их образования и поданных в литературе рекомендаций. Данный список может помочь учителю распознать важнейшие трудности, спровоцированные нарушениями, и выбрать способы для их устранения. Достаточно выбранные методические способы пометить в клеточках. В каждом конкретном случае данный список может быть расширен. Отдельно записывается количество отметок. Отметка гарантирует, что программа не будет меняться без её согласования с родителями учащегося.</w:t>
            </w:r>
          </w:p>
        </w:tc>
      </w:tr>
      <w:tr w:rsidR="00054BAD" w14:paraId="680D7BDF" w14:textId="77777777">
        <w:trPr>
          <w:trHeight w:val="2256"/>
        </w:trPr>
        <w:tc>
          <w:tcPr>
            <w:tcW w:w="6249" w:type="dxa"/>
            <w:gridSpan w:val="2"/>
          </w:tcPr>
          <w:p w14:paraId="7790D6DC" w14:textId="77777777" w:rsidR="00054BAD" w:rsidRDefault="00000000">
            <w:pPr>
              <w:pStyle w:val="23"/>
              <w:shd w:val="clear" w:color="auto" w:fill="auto"/>
              <w:spacing w:before="0" w:after="0" w:line="240" w:lineRule="auto"/>
              <w:ind w:right="240" w:firstLine="0"/>
              <w:rPr>
                <w:sz w:val="28"/>
                <w:szCs w:val="28"/>
              </w:rPr>
            </w:pPr>
            <w:r>
              <w:rPr>
                <w:sz w:val="28"/>
                <w:szCs w:val="28"/>
              </w:rPr>
              <w:t>Используемые для привлечения внимания педагогические средства:</w:t>
            </w:r>
          </w:p>
          <w:p w14:paraId="0A8FAA4A" w14:textId="77777777" w:rsidR="00054BAD" w:rsidRDefault="00000000">
            <w:pPr>
              <w:pStyle w:val="23"/>
              <w:numPr>
                <w:ilvl w:val="0"/>
                <w:numId w:val="97"/>
              </w:numPr>
              <w:shd w:val="clear" w:color="auto" w:fill="auto"/>
              <w:spacing w:before="0" w:after="0" w:line="240" w:lineRule="auto"/>
              <w:ind w:right="280"/>
              <w:rPr>
                <w:sz w:val="28"/>
                <w:szCs w:val="28"/>
              </w:rPr>
            </w:pPr>
            <w:r>
              <w:rPr>
                <w:sz w:val="28"/>
                <w:szCs w:val="28"/>
              </w:rPr>
              <w:t>Периодически обращается внимание на учащегося на выполненное задание;</w:t>
            </w:r>
          </w:p>
          <w:p w14:paraId="44848FCE" w14:textId="77777777" w:rsidR="00054BAD" w:rsidRDefault="00000000">
            <w:pPr>
              <w:pStyle w:val="23"/>
              <w:numPr>
                <w:ilvl w:val="0"/>
                <w:numId w:val="97"/>
              </w:numPr>
              <w:shd w:val="clear" w:color="auto" w:fill="auto"/>
              <w:spacing w:before="0" w:after="0" w:line="240" w:lineRule="auto"/>
              <w:ind w:right="280"/>
              <w:rPr>
                <w:sz w:val="28"/>
                <w:szCs w:val="28"/>
              </w:rPr>
            </w:pPr>
            <w:r>
              <w:rPr>
                <w:sz w:val="28"/>
                <w:szCs w:val="28"/>
              </w:rPr>
              <w:t xml:space="preserve">Промежуточная отчётность при выполнении задания; </w:t>
            </w:r>
          </w:p>
          <w:p w14:paraId="2C8DB125" w14:textId="77777777" w:rsidR="00054BAD" w:rsidRDefault="00000000">
            <w:pPr>
              <w:pStyle w:val="23"/>
              <w:numPr>
                <w:ilvl w:val="0"/>
                <w:numId w:val="97"/>
              </w:numPr>
              <w:shd w:val="clear" w:color="auto" w:fill="auto"/>
              <w:spacing w:before="0" w:after="0" w:line="240" w:lineRule="auto"/>
              <w:ind w:right="280"/>
              <w:rPr>
                <w:sz w:val="28"/>
                <w:szCs w:val="28"/>
              </w:rPr>
            </w:pPr>
            <w:r>
              <w:rPr>
                <w:sz w:val="28"/>
                <w:szCs w:val="28"/>
              </w:rPr>
              <w:t>Договорённость педагога и учащегося;</w:t>
            </w:r>
          </w:p>
          <w:p w14:paraId="52D1B414" w14:textId="77777777" w:rsidR="00054BAD" w:rsidRDefault="00000000">
            <w:pPr>
              <w:pStyle w:val="12"/>
              <w:numPr>
                <w:ilvl w:val="0"/>
                <w:numId w:val="97"/>
              </w:numPr>
              <w:shd w:val="clear" w:color="auto" w:fill="auto"/>
              <w:spacing w:before="0" w:line="240" w:lineRule="auto"/>
              <w:ind w:right="260"/>
              <w:jc w:val="both"/>
              <w:rPr>
                <w:sz w:val="28"/>
                <w:szCs w:val="28"/>
              </w:rPr>
            </w:pPr>
            <w:r>
              <w:rPr>
                <w:sz w:val="28"/>
                <w:szCs w:val="28"/>
              </w:rPr>
              <w:t xml:space="preserve">Различные средства поощрения, акцентируются удачи; </w:t>
            </w:r>
          </w:p>
          <w:p w14:paraId="51F642B9" w14:textId="77777777" w:rsidR="00054BAD" w:rsidRDefault="00000000">
            <w:pPr>
              <w:pStyle w:val="23"/>
              <w:shd w:val="clear" w:color="auto" w:fill="auto"/>
              <w:spacing w:before="0" w:after="0" w:line="240" w:lineRule="auto"/>
              <w:ind w:right="34" w:firstLine="0"/>
              <w:jc w:val="left"/>
              <w:rPr>
                <w:sz w:val="28"/>
                <w:szCs w:val="28"/>
              </w:rPr>
            </w:pPr>
            <w:r>
              <w:rPr>
                <w:sz w:val="28"/>
                <w:szCs w:val="28"/>
              </w:rPr>
              <w:t>Создаётся атмосфера переживания успеха (коротко описать) __________________________________.</w:t>
            </w:r>
          </w:p>
        </w:tc>
        <w:tc>
          <w:tcPr>
            <w:tcW w:w="3260" w:type="dxa"/>
            <w:vMerge/>
          </w:tcPr>
          <w:p w14:paraId="6F6A9CC7" w14:textId="77777777" w:rsidR="00054BAD" w:rsidRDefault="00054BAD">
            <w:pPr>
              <w:pStyle w:val="12"/>
              <w:shd w:val="clear" w:color="auto" w:fill="auto"/>
              <w:spacing w:before="0" w:line="240" w:lineRule="auto"/>
              <w:ind w:firstLine="0"/>
              <w:jc w:val="both"/>
              <w:rPr>
                <w:sz w:val="24"/>
                <w:szCs w:val="24"/>
              </w:rPr>
            </w:pPr>
          </w:p>
        </w:tc>
      </w:tr>
      <w:tr w:rsidR="00054BAD" w14:paraId="2C81F4FC" w14:textId="77777777">
        <w:trPr>
          <w:trHeight w:val="697"/>
        </w:trPr>
        <w:tc>
          <w:tcPr>
            <w:tcW w:w="6249" w:type="dxa"/>
            <w:gridSpan w:val="2"/>
          </w:tcPr>
          <w:p w14:paraId="68560455" w14:textId="77777777" w:rsidR="00054BAD" w:rsidRDefault="00000000">
            <w:pPr>
              <w:pStyle w:val="23"/>
              <w:shd w:val="clear" w:color="auto" w:fill="auto"/>
              <w:spacing w:before="0" w:after="0" w:line="240" w:lineRule="auto"/>
              <w:ind w:right="240" w:firstLine="0"/>
              <w:rPr>
                <w:sz w:val="28"/>
                <w:szCs w:val="28"/>
              </w:rPr>
            </w:pPr>
            <w:r>
              <w:rPr>
                <w:sz w:val="28"/>
                <w:szCs w:val="28"/>
              </w:rPr>
              <w:t>Число сделанных отметок (записывать) __________</w:t>
            </w:r>
          </w:p>
        </w:tc>
        <w:tc>
          <w:tcPr>
            <w:tcW w:w="3260" w:type="dxa"/>
            <w:vMerge/>
          </w:tcPr>
          <w:p w14:paraId="46F1276A" w14:textId="77777777" w:rsidR="00054BAD" w:rsidRDefault="00054BAD">
            <w:pPr>
              <w:pStyle w:val="12"/>
              <w:shd w:val="clear" w:color="auto" w:fill="auto"/>
              <w:spacing w:before="0" w:line="240" w:lineRule="auto"/>
              <w:ind w:firstLine="0"/>
              <w:jc w:val="both"/>
              <w:rPr>
                <w:sz w:val="24"/>
                <w:szCs w:val="24"/>
              </w:rPr>
            </w:pPr>
          </w:p>
        </w:tc>
      </w:tr>
      <w:tr w:rsidR="00054BAD" w14:paraId="2988B95F" w14:textId="77777777">
        <w:trPr>
          <w:trHeight w:val="6867"/>
        </w:trPr>
        <w:tc>
          <w:tcPr>
            <w:tcW w:w="4690" w:type="dxa"/>
          </w:tcPr>
          <w:p w14:paraId="10A03B78" w14:textId="77777777" w:rsidR="00054BAD" w:rsidRDefault="00054BAD">
            <w:pPr>
              <w:pStyle w:val="27"/>
              <w:shd w:val="clear" w:color="auto" w:fill="auto"/>
              <w:tabs>
                <w:tab w:val="left" w:leader="underscore" w:pos="3086"/>
              </w:tabs>
              <w:spacing w:after="0" w:line="240" w:lineRule="auto"/>
              <w:ind w:left="23" w:right="23"/>
              <w:jc w:val="center"/>
              <w:rPr>
                <w:rFonts w:ascii="Times New Roman" w:hAnsi="Times New Roman" w:cs="Times New Roman"/>
                <w:sz w:val="28"/>
                <w:szCs w:val="28"/>
              </w:rPr>
            </w:pPr>
          </w:p>
          <w:p w14:paraId="6E162EDA" w14:textId="77777777" w:rsidR="00054BAD" w:rsidRDefault="00000000">
            <w:pPr>
              <w:pStyle w:val="27"/>
              <w:shd w:val="clear" w:color="auto" w:fill="auto"/>
              <w:tabs>
                <w:tab w:val="left" w:leader="underscore" w:pos="3086"/>
              </w:tabs>
              <w:spacing w:after="0" w:line="240" w:lineRule="auto"/>
              <w:ind w:left="23" w:right="23"/>
              <w:jc w:val="center"/>
              <w:rPr>
                <w:rFonts w:ascii="Times New Roman" w:hAnsi="Times New Roman" w:cs="Times New Roman"/>
                <w:sz w:val="28"/>
                <w:szCs w:val="28"/>
              </w:rPr>
            </w:pPr>
            <w:r>
              <w:rPr>
                <w:rFonts w:ascii="Times New Roman" w:hAnsi="Times New Roman" w:cs="Times New Roman"/>
                <w:sz w:val="28"/>
                <w:szCs w:val="28"/>
              </w:rPr>
              <w:t>ПРИМЕНЕНИЕ СОДЕРЖАНИЯ ОБЩЕОБРАЗОВАТЕЛЬНОЙ ПРОГРАММЫ</w:t>
            </w:r>
          </w:p>
          <w:p w14:paraId="64104D3D" w14:textId="77777777" w:rsidR="00054BAD" w:rsidRDefault="00054BAD">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p>
          <w:p w14:paraId="60701AAA" w14:textId="77777777" w:rsidR="00054BAD" w:rsidRDefault="00054BAD">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p>
          <w:p w14:paraId="47BBCF1D" w14:textId="77777777" w:rsidR="00054BAD" w:rsidRDefault="00054BAD">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p>
          <w:p w14:paraId="0B055FD5" w14:textId="77777777" w:rsidR="00054BAD" w:rsidRDefault="00000000">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r>
              <w:rPr>
                <w:rFonts w:ascii="Times New Roman" w:hAnsi="Times New Roman" w:cs="Times New Roman"/>
                <w:sz w:val="28"/>
                <w:szCs w:val="28"/>
              </w:rPr>
              <w:t>Период_________________</w:t>
            </w:r>
          </w:p>
          <w:p w14:paraId="683A2F1D" w14:textId="77777777" w:rsidR="00054BAD" w:rsidRDefault="00000000">
            <w:pPr>
              <w:pStyle w:val="27"/>
              <w:shd w:val="clear" w:color="auto" w:fill="auto"/>
              <w:spacing w:after="0" w:line="240" w:lineRule="auto"/>
              <w:ind w:right="40" w:firstLine="26"/>
              <w:jc w:val="center"/>
              <w:rPr>
                <w:rFonts w:ascii="Times New Roman" w:hAnsi="Times New Roman" w:cs="Times New Roman"/>
                <w:sz w:val="28"/>
                <w:szCs w:val="28"/>
              </w:rPr>
            </w:pPr>
            <w:r>
              <w:rPr>
                <w:rFonts w:ascii="Times New Roman" w:hAnsi="Times New Roman" w:cs="Times New Roman"/>
                <w:sz w:val="28"/>
                <w:szCs w:val="28"/>
              </w:rPr>
              <w:t>Меняемые темы</w:t>
            </w:r>
          </w:p>
          <w:p w14:paraId="1B2E6958" w14:textId="77777777" w:rsidR="00054BAD" w:rsidRDefault="00000000">
            <w:pPr>
              <w:pStyle w:val="27"/>
              <w:shd w:val="clear" w:color="auto" w:fill="auto"/>
              <w:spacing w:after="0" w:line="240" w:lineRule="auto"/>
              <w:ind w:right="40" w:firstLine="26"/>
              <w:jc w:val="center"/>
              <w:rPr>
                <w:rFonts w:ascii="Times New Roman" w:hAnsi="Times New Roman" w:cs="Times New Roman"/>
                <w:sz w:val="28"/>
                <w:szCs w:val="28"/>
              </w:rPr>
            </w:pPr>
            <w:r>
              <w:rPr>
                <w:rFonts w:ascii="Times New Roman" w:hAnsi="Times New Roman" w:cs="Times New Roman"/>
                <w:sz w:val="28"/>
                <w:szCs w:val="28"/>
              </w:rPr>
              <w:t>Как меняются темы</w:t>
            </w:r>
          </w:p>
          <w:p w14:paraId="5E8C0778" w14:textId="77777777" w:rsidR="00054BAD" w:rsidRDefault="00054BAD">
            <w:pPr>
              <w:pStyle w:val="27"/>
              <w:shd w:val="clear" w:color="auto" w:fill="auto"/>
              <w:spacing w:after="0" w:line="230" w:lineRule="exact"/>
              <w:ind w:right="40"/>
              <w:jc w:val="center"/>
            </w:pPr>
          </w:p>
          <w:p w14:paraId="3D0770C5" w14:textId="77777777" w:rsidR="00054BAD" w:rsidRDefault="00054BAD">
            <w:pPr>
              <w:pStyle w:val="23"/>
              <w:shd w:val="clear" w:color="auto" w:fill="auto"/>
              <w:spacing w:line="226" w:lineRule="exact"/>
              <w:ind w:left="360" w:right="100"/>
              <w:rPr>
                <w:sz w:val="28"/>
                <w:szCs w:val="28"/>
              </w:rPr>
            </w:pPr>
          </w:p>
        </w:tc>
        <w:tc>
          <w:tcPr>
            <w:tcW w:w="4819" w:type="dxa"/>
            <w:gridSpan w:val="2"/>
          </w:tcPr>
          <w:p w14:paraId="617DF7CD" w14:textId="77777777" w:rsidR="00054BAD" w:rsidRDefault="00054BAD">
            <w:pPr>
              <w:pStyle w:val="12"/>
              <w:shd w:val="clear" w:color="auto" w:fill="auto"/>
              <w:spacing w:before="0" w:line="240" w:lineRule="auto"/>
              <w:ind w:right="260" w:firstLine="0"/>
              <w:jc w:val="both"/>
              <w:rPr>
                <w:sz w:val="28"/>
                <w:szCs w:val="28"/>
              </w:rPr>
            </w:pPr>
          </w:p>
          <w:p w14:paraId="38986331" w14:textId="77777777" w:rsidR="00054BAD" w:rsidRDefault="00000000">
            <w:pPr>
              <w:pStyle w:val="23"/>
              <w:numPr>
                <w:ilvl w:val="0"/>
                <w:numId w:val="98"/>
              </w:numPr>
              <w:shd w:val="clear" w:color="auto" w:fill="auto"/>
              <w:tabs>
                <w:tab w:val="left" w:pos="176"/>
              </w:tabs>
              <w:spacing w:before="0" w:after="0" w:line="240" w:lineRule="auto"/>
              <w:ind w:left="0" w:right="40" w:firstLine="0"/>
              <w:rPr>
                <w:sz w:val="24"/>
                <w:szCs w:val="24"/>
              </w:rPr>
            </w:pPr>
            <w:r>
              <w:rPr>
                <w:sz w:val="24"/>
                <w:szCs w:val="24"/>
              </w:rPr>
              <w:t>В таблицах Применение содержания общеобразовательных программ фиксируется особенности содержания предмета. Маркировка особенна тем, что конкретизируются различия планируемого содержания для всего класса и индивидуально для учащегося. Учебный материал, который не зафиксирован в адаптационной программе, планируется в тематических планах предмета, и есть надежда, что учащийся его усвоит вместе со всем классом. Таким образом, достигаемая кристаллизация индивидуальных личных потребностей и согласование с общими требованиями, а также информативность программы.</w:t>
            </w:r>
          </w:p>
          <w:p w14:paraId="492221F9" w14:textId="77777777" w:rsidR="00054BAD" w:rsidRDefault="00000000">
            <w:pPr>
              <w:pStyle w:val="23"/>
              <w:numPr>
                <w:ilvl w:val="0"/>
                <w:numId w:val="98"/>
              </w:numPr>
              <w:shd w:val="clear" w:color="auto" w:fill="auto"/>
              <w:tabs>
                <w:tab w:val="left" w:pos="176"/>
              </w:tabs>
              <w:spacing w:before="0" w:after="217" w:line="240" w:lineRule="auto"/>
              <w:ind w:left="0" w:right="40" w:firstLine="0"/>
              <w:rPr>
                <w:sz w:val="28"/>
                <w:szCs w:val="28"/>
              </w:rPr>
            </w:pPr>
            <w:r>
              <w:rPr>
                <w:sz w:val="24"/>
                <w:szCs w:val="24"/>
              </w:rPr>
              <w:t xml:space="preserve"> Основная связь общего образования и адаптированного содержания заключается </w:t>
            </w:r>
            <w:r>
              <w:rPr>
                <w:rStyle w:val="af8"/>
                <w:sz w:val="24"/>
                <w:szCs w:val="24"/>
              </w:rPr>
              <w:t xml:space="preserve">в </w:t>
            </w:r>
            <w:r>
              <w:rPr>
                <w:sz w:val="24"/>
                <w:szCs w:val="24"/>
              </w:rPr>
              <w:t xml:space="preserve">общей изучаемой в классе теме. </w:t>
            </w:r>
          </w:p>
          <w:p w14:paraId="3D7E18C3" w14:textId="77777777" w:rsidR="00054BAD" w:rsidRDefault="00000000">
            <w:pPr>
              <w:pStyle w:val="23"/>
              <w:shd w:val="clear" w:color="auto" w:fill="auto"/>
              <w:tabs>
                <w:tab w:val="left" w:pos="176"/>
              </w:tabs>
              <w:spacing w:before="0" w:after="217" w:line="240" w:lineRule="auto"/>
              <w:ind w:right="40" w:firstLine="0"/>
              <w:rPr>
                <w:sz w:val="28"/>
                <w:szCs w:val="28"/>
              </w:rPr>
            </w:pPr>
            <w:r>
              <w:rPr>
                <w:sz w:val="24"/>
                <w:szCs w:val="24"/>
              </w:rPr>
              <w:t>Дифференцирующее действие – уровень изучения темы.</w:t>
            </w:r>
          </w:p>
        </w:tc>
      </w:tr>
      <w:tr w:rsidR="00054BAD" w14:paraId="37A42F32" w14:textId="77777777">
        <w:trPr>
          <w:trHeight w:val="2824"/>
        </w:trPr>
        <w:tc>
          <w:tcPr>
            <w:tcW w:w="4690" w:type="dxa"/>
          </w:tcPr>
          <w:p w14:paraId="7D3C44C1" w14:textId="77777777" w:rsidR="00054BAD" w:rsidRDefault="00000000">
            <w:pPr>
              <w:pStyle w:val="27"/>
              <w:shd w:val="clear" w:color="auto" w:fill="auto"/>
              <w:tabs>
                <w:tab w:val="left" w:leader="underscore" w:pos="3086"/>
              </w:tabs>
              <w:spacing w:after="0" w:line="240" w:lineRule="auto"/>
              <w:ind w:left="23" w:right="23"/>
              <w:jc w:val="center"/>
              <w:rPr>
                <w:rFonts w:ascii="Times New Roman" w:hAnsi="Times New Roman" w:cs="Times New Roman"/>
                <w:sz w:val="28"/>
                <w:szCs w:val="28"/>
              </w:rPr>
            </w:pPr>
            <w:r>
              <w:rPr>
                <w:rFonts w:ascii="Times New Roman" w:hAnsi="Times New Roman" w:cs="Times New Roman"/>
                <w:sz w:val="28"/>
                <w:szCs w:val="28"/>
              </w:rPr>
              <w:t>ПРИМЕНЕНИЕ СОДЕРЖАНИЯ ОБЩЕОБРАЗОВАТЕЛЬНОЙ ПРОГРАММЫ</w:t>
            </w:r>
          </w:p>
          <w:p w14:paraId="0C2698C0" w14:textId="77777777" w:rsidR="00054BAD" w:rsidRDefault="00054BAD">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p>
          <w:p w14:paraId="3FBEC24F" w14:textId="77777777" w:rsidR="00054BAD" w:rsidRDefault="00054BAD">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p>
          <w:p w14:paraId="14313242" w14:textId="77777777" w:rsidR="00054BAD" w:rsidRDefault="00054BAD">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p>
          <w:p w14:paraId="3E61D47C" w14:textId="77777777" w:rsidR="00054BAD" w:rsidRDefault="00000000">
            <w:pPr>
              <w:pStyle w:val="27"/>
              <w:shd w:val="clear" w:color="auto" w:fill="auto"/>
              <w:tabs>
                <w:tab w:val="left" w:leader="underscore" w:pos="3086"/>
              </w:tabs>
              <w:spacing w:after="176" w:line="240" w:lineRule="auto"/>
              <w:ind w:left="20" w:right="20" w:firstLine="26"/>
              <w:jc w:val="center"/>
              <w:rPr>
                <w:rFonts w:ascii="Times New Roman" w:hAnsi="Times New Roman" w:cs="Times New Roman"/>
                <w:sz w:val="28"/>
                <w:szCs w:val="28"/>
              </w:rPr>
            </w:pPr>
            <w:r>
              <w:rPr>
                <w:rFonts w:ascii="Times New Roman" w:hAnsi="Times New Roman" w:cs="Times New Roman"/>
                <w:sz w:val="28"/>
                <w:szCs w:val="28"/>
              </w:rPr>
              <w:t>Период_________________</w:t>
            </w:r>
          </w:p>
          <w:p w14:paraId="4A216FF7" w14:textId="77777777" w:rsidR="00054BAD" w:rsidRDefault="00000000">
            <w:pPr>
              <w:pStyle w:val="27"/>
              <w:shd w:val="clear" w:color="auto" w:fill="auto"/>
              <w:spacing w:after="0" w:line="240" w:lineRule="auto"/>
              <w:ind w:right="40" w:firstLine="26"/>
              <w:jc w:val="center"/>
              <w:rPr>
                <w:rFonts w:ascii="Times New Roman" w:hAnsi="Times New Roman" w:cs="Times New Roman"/>
                <w:sz w:val="28"/>
                <w:szCs w:val="28"/>
              </w:rPr>
            </w:pPr>
            <w:r>
              <w:rPr>
                <w:rFonts w:ascii="Times New Roman" w:hAnsi="Times New Roman" w:cs="Times New Roman"/>
                <w:sz w:val="28"/>
                <w:szCs w:val="28"/>
              </w:rPr>
              <w:t>Меняемые темы</w:t>
            </w:r>
          </w:p>
          <w:p w14:paraId="7FD1252D" w14:textId="77777777" w:rsidR="00054BAD" w:rsidRDefault="00000000">
            <w:pPr>
              <w:pStyle w:val="27"/>
              <w:shd w:val="clear" w:color="auto" w:fill="auto"/>
              <w:spacing w:after="0" w:line="240" w:lineRule="auto"/>
              <w:ind w:right="40" w:firstLine="26"/>
              <w:jc w:val="center"/>
              <w:rPr>
                <w:rFonts w:ascii="Times New Roman" w:hAnsi="Times New Roman" w:cs="Times New Roman"/>
                <w:sz w:val="28"/>
                <w:szCs w:val="28"/>
              </w:rPr>
            </w:pPr>
            <w:r>
              <w:rPr>
                <w:rFonts w:ascii="Times New Roman" w:hAnsi="Times New Roman" w:cs="Times New Roman"/>
                <w:sz w:val="28"/>
                <w:szCs w:val="28"/>
              </w:rPr>
              <w:t>Как меняются темы</w:t>
            </w:r>
          </w:p>
          <w:p w14:paraId="158C365F"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3F0E9A47"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2E415F60"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1CF4A797"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70CE0ACB" w14:textId="77777777" w:rsidR="00054BAD" w:rsidRDefault="00000000">
            <w:pPr>
              <w:pStyle w:val="27"/>
              <w:shd w:val="clear" w:color="auto" w:fill="auto"/>
              <w:spacing w:after="0" w:line="240" w:lineRule="auto"/>
              <w:ind w:right="40" w:firstLine="26"/>
              <w:jc w:val="center"/>
              <w:rPr>
                <w:rFonts w:ascii="Times New Roman" w:hAnsi="Times New Roman" w:cs="Times New Roman"/>
                <w:sz w:val="28"/>
                <w:szCs w:val="28"/>
              </w:rPr>
            </w:pPr>
            <w:r>
              <w:rPr>
                <w:rFonts w:ascii="Times New Roman" w:hAnsi="Times New Roman" w:cs="Times New Roman"/>
                <w:sz w:val="28"/>
                <w:szCs w:val="28"/>
              </w:rPr>
              <w:t>Не обсуждаемые темы</w:t>
            </w:r>
          </w:p>
          <w:p w14:paraId="2B80FDC4" w14:textId="77777777" w:rsidR="00054BAD" w:rsidRDefault="00000000">
            <w:pPr>
              <w:pStyle w:val="27"/>
              <w:shd w:val="clear" w:color="auto" w:fill="auto"/>
              <w:spacing w:after="0" w:line="240" w:lineRule="auto"/>
              <w:ind w:right="40" w:firstLine="26"/>
              <w:jc w:val="center"/>
              <w:rPr>
                <w:rFonts w:ascii="Times New Roman" w:hAnsi="Times New Roman" w:cs="Times New Roman"/>
                <w:sz w:val="28"/>
                <w:szCs w:val="28"/>
              </w:rPr>
            </w:pPr>
            <w:r>
              <w:rPr>
                <w:rFonts w:ascii="Times New Roman" w:hAnsi="Times New Roman" w:cs="Times New Roman"/>
                <w:sz w:val="28"/>
                <w:szCs w:val="28"/>
              </w:rPr>
              <w:t>Чем они занимаются</w:t>
            </w:r>
          </w:p>
          <w:p w14:paraId="0E9410F6"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615B6F27"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0BC41771"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7CC40F95"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0896B68D"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18E5F699"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493207F9"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1F68C4BC"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11501BA5"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49413706"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65E8AFDA"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2AAF33C2"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1E617318"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1B891C7D" w14:textId="77777777" w:rsidR="00054BAD" w:rsidRDefault="00054BAD">
            <w:pPr>
              <w:pStyle w:val="27"/>
              <w:shd w:val="clear" w:color="auto" w:fill="auto"/>
              <w:spacing w:after="0" w:line="240" w:lineRule="auto"/>
              <w:ind w:right="40" w:firstLine="26"/>
              <w:jc w:val="center"/>
              <w:rPr>
                <w:rFonts w:ascii="Times New Roman" w:hAnsi="Times New Roman" w:cs="Times New Roman"/>
                <w:sz w:val="28"/>
                <w:szCs w:val="28"/>
              </w:rPr>
            </w:pPr>
          </w:p>
          <w:p w14:paraId="7616A6CC" w14:textId="77777777" w:rsidR="00054BAD" w:rsidRDefault="00000000">
            <w:pPr>
              <w:pStyle w:val="27"/>
              <w:shd w:val="clear" w:color="auto" w:fill="auto"/>
              <w:spacing w:after="0" w:line="240" w:lineRule="auto"/>
              <w:ind w:right="40" w:firstLine="26"/>
              <w:jc w:val="both"/>
              <w:rPr>
                <w:rFonts w:ascii="Times New Roman" w:hAnsi="Times New Roman" w:cs="Times New Roman"/>
                <w:sz w:val="28"/>
                <w:szCs w:val="28"/>
              </w:rPr>
            </w:pPr>
            <w:r>
              <w:rPr>
                <w:rFonts w:ascii="Times New Roman" w:hAnsi="Times New Roman" w:cs="Times New Roman"/>
                <w:sz w:val="28"/>
                <w:szCs w:val="28"/>
              </w:rPr>
              <w:t>Комментарии педагога _________</w:t>
            </w:r>
          </w:p>
          <w:p w14:paraId="5E09D393" w14:textId="77777777" w:rsidR="00054BAD" w:rsidRDefault="00000000">
            <w:pPr>
              <w:pStyle w:val="27"/>
              <w:shd w:val="clear" w:color="auto" w:fill="auto"/>
              <w:tabs>
                <w:tab w:val="left" w:leader="underscore" w:pos="3086"/>
              </w:tabs>
              <w:spacing w:after="0" w:line="240" w:lineRule="auto"/>
              <w:ind w:left="23" w:right="23"/>
              <w:jc w:val="center"/>
              <w:rPr>
                <w:rFonts w:ascii="Times New Roman" w:hAnsi="Times New Roman" w:cs="Times New Roman"/>
                <w:sz w:val="28"/>
                <w:szCs w:val="28"/>
              </w:rPr>
            </w:pPr>
            <w:r>
              <w:rPr>
                <w:rFonts w:ascii="Times New Roman" w:hAnsi="Times New Roman" w:cs="Times New Roman"/>
                <w:sz w:val="28"/>
                <w:szCs w:val="28"/>
              </w:rPr>
              <w:t>____________________________</w:t>
            </w:r>
          </w:p>
          <w:p w14:paraId="3A0684CC" w14:textId="77777777" w:rsidR="00054BAD" w:rsidRDefault="00054BAD">
            <w:pPr>
              <w:pStyle w:val="27"/>
              <w:shd w:val="clear" w:color="auto" w:fill="auto"/>
              <w:tabs>
                <w:tab w:val="left" w:leader="underscore" w:pos="3086"/>
              </w:tabs>
              <w:spacing w:after="0" w:line="240" w:lineRule="auto"/>
              <w:ind w:left="23" w:right="23"/>
              <w:jc w:val="center"/>
              <w:rPr>
                <w:rFonts w:ascii="Times New Roman" w:hAnsi="Times New Roman" w:cs="Times New Roman"/>
                <w:sz w:val="28"/>
                <w:szCs w:val="28"/>
              </w:rPr>
            </w:pPr>
          </w:p>
        </w:tc>
        <w:tc>
          <w:tcPr>
            <w:tcW w:w="4819" w:type="dxa"/>
            <w:gridSpan w:val="2"/>
          </w:tcPr>
          <w:p w14:paraId="27214A25" w14:textId="77777777" w:rsidR="00054BAD" w:rsidRDefault="00000000">
            <w:pPr>
              <w:pStyle w:val="12"/>
              <w:shd w:val="clear" w:color="auto" w:fill="auto"/>
              <w:spacing w:before="0" w:line="240" w:lineRule="auto"/>
              <w:ind w:right="34" w:firstLine="0"/>
              <w:jc w:val="both"/>
              <w:rPr>
                <w:sz w:val="24"/>
                <w:szCs w:val="24"/>
              </w:rPr>
            </w:pPr>
            <w:r>
              <w:rPr>
                <w:sz w:val="24"/>
                <w:szCs w:val="24"/>
              </w:rPr>
              <w:lastRenderedPageBreak/>
              <w:t>Данный момент согласования опыта всего класса и индивидуального особенно важен, когда «особый ребенок» учится в общеобразовательном классе, так как в противном случае можно создать особенно сегрегационную воспитательную среду для учащегося, находящегося среди сверстников.</w:t>
            </w:r>
          </w:p>
          <w:p w14:paraId="43264495" w14:textId="77777777" w:rsidR="00054BAD" w:rsidRDefault="00000000">
            <w:pPr>
              <w:pStyle w:val="12"/>
              <w:shd w:val="clear" w:color="auto" w:fill="auto"/>
              <w:spacing w:before="0" w:line="240" w:lineRule="auto"/>
              <w:ind w:right="34" w:firstLine="0"/>
              <w:jc w:val="both"/>
              <w:rPr>
                <w:sz w:val="24"/>
                <w:szCs w:val="24"/>
              </w:rPr>
            </w:pPr>
            <w:r>
              <w:rPr>
                <w:sz w:val="24"/>
                <w:szCs w:val="24"/>
              </w:rPr>
              <w:t xml:space="preserve">В первой таблице фиксируется содержание предмета,  которое, в сущности, соответствует планируемому для всего класса содержанию, однако несколько изменено количественно и качественно (напр., предусматривается, что учащийся будет изучать только основные факты, не анализируя структурных единиц или причинных связей). </w:t>
            </w:r>
          </w:p>
          <w:p w14:paraId="2E21EB7C" w14:textId="77777777" w:rsidR="00054BAD" w:rsidRDefault="00000000">
            <w:pPr>
              <w:pStyle w:val="12"/>
              <w:shd w:val="clear" w:color="auto" w:fill="auto"/>
              <w:spacing w:before="0" w:line="240" w:lineRule="auto"/>
              <w:ind w:right="34" w:firstLine="0"/>
              <w:jc w:val="both"/>
              <w:rPr>
                <w:sz w:val="24"/>
                <w:szCs w:val="24"/>
              </w:rPr>
            </w:pPr>
            <w:r>
              <w:rPr>
                <w:sz w:val="24"/>
                <w:szCs w:val="24"/>
              </w:rPr>
              <w:t xml:space="preserve">В другой таблице фиксируется то содержание предмета, которое, по сравнению со всем классом, учащийся изучать не будет. Здесь же предусматривается, что в это время он будет изучать. В этом случае может углубляться содержание изучаемых учащимся тем, предусматривается изучение дополнительного материала, специальных стратегий, которые помогут лучше усвоить </w:t>
            </w:r>
            <w:r>
              <w:rPr>
                <w:sz w:val="24"/>
                <w:szCs w:val="24"/>
              </w:rPr>
              <w:lastRenderedPageBreak/>
              <w:t>содержание предмета. В данную деятельность непосредственно включаются специалисты. Таким образом, появляется возможность выявить конкретные потребности и способности учащегося при сохранении, насколько возможно, более тесных связей к применяемому по всему классу образовательному процессу.</w:t>
            </w:r>
          </w:p>
          <w:p w14:paraId="6653C857" w14:textId="77777777" w:rsidR="00054BAD" w:rsidRDefault="00054BAD">
            <w:pPr>
              <w:pStyle w:val="12"/>
              <w:shd w:val="clear" w:color="auto" w:fill="auto"/>
              <w:spacing w:before="0" w:line="240" w:lineRule="auto"/>
              <w:ind w:right="34" w:firstLine="0"/>
              <w:jc w:val="both"/>
              <w:rPr>
                <w:sz w:val="24"/>
                <w:szCs w:val="24"/>
              </w:rPr>
            </w:pPr>
          </w:p>
          <w:p w14:paraId="373998B5" w14:textId="77777777" w:rsidR="00054BAD" w:rsidRDefault="00054BAD">
            <w:pPr>
              <w:pStyle w:val="12"/>
              <w:shd w:val="clear" w:color="auto" w:fill="auto"/>
              <w:spacing w:before="0" w:line="240" w:lineRule="auto"/>
              <w:ind w:right="34" w:firstLine="0"/>
              <w:jc w:val="both"/>
              <w:rPr>
                <w:sz w:val="24"/>
                <w:szCs w:val="24"/>
              </w:rPr>
            </w:pPr>
          </w:p>
        </w:tc>
      </w:tr>
    </w:tbl>
    <w:p w14:paraId="30B36A08" w14:textId="77777777" w:rsidR="00054BAD" w:rsidRDefault="00054BAD">
      <w:pPr>
        <w:pStyle w:val="12"/>
        <w:shd w:val="clear" w:color="auto" w:fill="auto"/>
        <w:spacing w:before="0" w:line="240" w:lineRule="auto"/>
        <w:ind w:left="380" w:right="260" w:firstLine="0"/>
        <w:jc w:val="both"/>
        <w:rPr>
          <w:sz w:val="28"/>
          <w:szCs w:val="28"/>
        </w:rPr>
      </w:pPr>
    </w:p>
    <w:p w14:paraId="6DF778B7" w14:textId="77777777" w:rsidR="00054BAD" w:rsidRDefault="00000000">
      <w:pPr>
        <w:pStyle w:val="12"/>
        <w:shd w:val="clear" w:color="auto" w:fill="auto"/>
        <w:tabs>
          <w:tab w:val="left" w:pos="9638"/>
        </w:tabs>
        <w:spacing w:before="0" w:line="240" w:lineRule="auto"/>
        <w:ind w:left="142" w:firstLine="567"/>
        <w:jc w:val="both"/>
        <w:rPr>
          <w:sz w:val="28"/>
          <w:szCs w:val="28"/>
        </w:rPr>
      </w:pPr>
      <w:r>
        <w:rPr>
          <w:rStyle w:val="0pt"/>
          <w:rFonts w:eastAsia="SimSun"/>
          <w:sz w:val="28"/>
          <w:szCs w:val="28"/>
        </w:rPr>
        <w:t xml:space="preserve">Принципы разработки модифицированной программы. </w:t>
      </w:r>
      <w:r>
        <w:rPr>
          <w:sz w:val="28"/>
          <w:szCs w:val="28"/>
        </w:rPr>
        <w:t>При разработке модифицированной программы заполняется очень похожая на адаптационную программу форма. Титульный лист аналогичен, кроме того, что она называется модифицированной программой. На второй странице не анализируется, уровню знаний и способностей какого класса соответствуют знания учащегося, поскольку модифицированная программа, хотя бы минимально, однако соответствует требованиям, выдвигаемым к классу, в котором учится «особый ребенок». Здесь указывается лишь группа специальной помощи и общие цели программы. В модифицированной программе, как и в адаптированной, подаются аналогичные методические способы, которые помогают создать наиболее благоприятную образовательную среду для учащегося. Содержание воспитания модифицированной программы отражает индивидуальные потребности учащихся, однако в стремлении их удовлетворить не должны нарушатся стандартные образовательные требования [30].</w:t>
      </w:r>
    </w:p>
    <w:p w14:paraId="49DEED15" w14:textId="77777777" w:rsidR="00054BAD" w:rsidRDefault="00054BAD">
      <w:pPr>
        <w:ind w:firstLine="708"/>
        <w:jc w:val="both"/>
        <w:rPr>
          <w:sz w:val="28"/>
          <w:szCs w:val="28"/>
        </w:rPr>
      </w:pPr>
    </w:p>
    <w:p w14:paraId="083A07FD" w14:textId="77777777" w:rsidR="00054BAD" w:rsidRDefault="00000000">
      <w:pPr>
        <w:ind w:firstLine="708"/>
        <w:jc w:val="both"/>
        <w:rPr>
          <w:sz w:val="28"/>
          <w:szCs w:val="28"/>
        </w:rPr>
      </w:pPr>
      <w:r>
        <w:rPr>
          <w:sz w:val="28"/>
          <w:szCs w:val="28"/>
        </w:rPr>
        <w:t xml:space="preserve">Как мы уже отмечали, программа обучения, составленная для «особых детей», помогает педагогам обрести чувство уверенности в том, что школьное обучение «особых детей» будет иметь положительный результат. Качественно составленная адаптированная (индивидуальная) программа также помогает педагогу структурировать и систематизировать процесс обучения в определённых образовательных областях (целевых направлениях). Предлагаем еще один вариант составления адаптированной программы, авторы которой иногда называют  и индивидуальной программой. </w:t>
      </w:r>
    </w:p>
    <w:p w14:paraId="355121B8" w14:textId="77777777" w:rsidR="00054BAD" w:rsidRDefault="00000000">
      <w:pPr>
        <w:ind w:firstLine="708"/>
        <w:jc w:val="both"/>
        <w:rPr>
          <w:sz w:val="28"/>
          <w:szCs w:val="28"/>
        </w:rPr>
      </w:pPr>
      <w:r>
        <w:rPr>
          <w:sz w:val="28"/>
          <w:szCs w:val="28"/>
        </w:rPr>
        <w:t xml:space="preserve">Индивидуальная программа фокусируется на тех моментах, которые являются приоритетными для обучения этого ребёнка в определённый период времени. При правильном использовании, такие программы могут стать прекрасными помощниками в ежедневной педагогической практике. </w:t>
      </w:r>
    </w:p>
    <w:p w14:paraId="04875B27" w14:textId="77777777" w:rsidR="00054BAD" w:rsidRDefault="00000000">
      <w:pPr>
        <w:tabs>
          <w:tab w:val="left" w:pos="4095"/>
        </w:tabs>
        <w:ind w:firstLine="540"/>
        <w:jc w:val="both"/>
        <w:rPr>
          <w:sz w:val="28"/>
          <w:szCs w:val="28"/>
        </w:rPr>
      </w:pPr>
      <w:r>
        <w:rPr>
          <w:sz w:val="28"/>
          <w:szCs w:val="28"/>
        </w:rPr>
        <w:t xml:space="preserve">В процессе составления индивидуальной программы обучения всегда очень полезно понимать иерархическую природу её структуры. Эта программа начинается с формулирования широких целей и задач, которые затем фокусируются на более конкретных, «технологических» задачах обучения. Мы </w:t>
      </w:r>
      <w:r>
        <w:rPr>
          <w:sz w:val="28"/>
          <w:szCs w:val="28"/>
        </w:rPr>
        <w:lastRenderedPageBreak/>
        <w:t>рекомендуем рассматривать и компоновать структуру плана в виде определённой блок-схемы.</w:t>
      </w:r>
    </w:p>
    <w:p w14:paraId="57C08956" w14:textId="77777777" w:rsidR="00054BAD" w:rsidRDefault="00000000">
      <w:pPr>
        <w:numPr>
          <w:ilvl w:val="0"/>
          <w:numId w:val="88"/>
        </w:numPr>
        <w:tabs>
          <w:tab w:val="left" w:pos="4095"/>
        </w:tabs>
        <w:jc w:val="both"/>
        <w:rPr>
          <w:sz w:val="28"/>
          <w:szCs w:val="28"/>
        </w:rPr>
      </w:pPr>
      <w:r>
        <w:rPr>
          <w:sz w:val="28"/>
          <w:szCs w:val="28"/>
        </w:rPr>
        <w:t>Определение ожиданий на будущее и жизненных планов ученика.</w:t>
      </w:r>
    </w:p>
    <w:p w14:paraId="10617B7E" w14:textId="77777777" w:rsidR="00054BAD" w:rsidRDefault="00000000">
      <w:pPr>
        <w:numPr>
          <w:ilvl w:val="0"/>
          <w:numId w:val="88"/>
        </w:numPr>
        <w:tabs>
          <w:tab w:val="left" w:pos="4095"/>
        </w:tabs>
        <w:jc w:val="both"/>
        <w:rPr>
          <w:sz w:val="28"/>
          <w:szCs w:val="28"/>
        </w:rPr>
      </w:pPr>
      <w:r>
        <w:rPr>
          <w:sz w:val="28"/>
          <w:szCs w:val="28"/>
        </w:rPr>
        <w:t>Сводный результат проведённой комплексной оценки.</w:t>
      </w:r>
    </w:p>
    <w:p w14:paraId="06CB3CAF" w14:textId="77777777" w:rsidR="00054BAD" w:rsidRDefault="00000000">
      <w:pPr>
        <w:numPr>
          <w:ilvl w:val="0"/>
          <w:numId w:val="88"/>
        </w:numPr>
        <w:tabs>
          <w:tab w:val="left" w:pos="4095"/>
        </w:tabs>
        <w:jc w:val="both"/>
        <w:rPr>
          <w:sz w:val="28"/>
          <w:szCs w:val="28"/>
        </w:rPr>
      </w:pPr>
      <w:r>
        <w:rPr>
          <w:sz w:val="28"/>
          <w:szCs w:val="28"/>
        </w:rPr>
        <w:t>Определение долговременных целей.</w:t>
      </w:r>
    </w:p>
    <w:p w14:paraId="3DE3C9FC" w14:textId="77777777" w:rsidR="00054BAD" w:rsidRDefault="00000000">
      <w:pPr>
        <w:numPr>
          <w:ilvl w:val="0"/>
          <w:numId w:val="88"/>
        </w:numPr>
        <w:tabs>
          <w:tab w:val="left" w:pos="4095"/>
        </w:tabs>
        <w:jc w:val="both"/>
        <w:rPr>
          <w:sz w:val="28"/>
          <w:szCs w:val="28"/>
        </w:rPr>
      </w:pPr>
      <w:r>
        <w:rPr>
          <w:sz w:val="28"/>
          <w:szCs w:val="28"/>
        </w:rPr>
        <w:t>Задачи по формированию поведения.</w:t>
      </w:r>
    </w:p>
    <w:p w14:paraId="66C89C2A" w14:textId="77777777" w:rsidR="00054BAD" w:rsidRDefault="00000000">
      <w:pPr>
        <w:numPr>
          <w:ilvl w:val="0"/>
          <w:numId w:val="88"/>
        </w:numPr>
        <w:tabs>
          <w:tab w:val="left" w:pos="4095"/>
        </w:tabs>
        <w:jc w:val="both"/>
        <w:rPr>
          <w:sz w:val="28"/>
          <w:szCs w:val="28"/>
        </w:rPr>
      </w:pPr>
      <w:r>
        <w:rPr>
          <w:sz w:val="28"/>
          <w:szCs w:val="28"/>
        </w:rPr>
        <w:t>Индикаторы достижений.</w:t>
      </w:r>
    </w:p>
    <w:p w14:paraId="391BEC5F" w14:textId="77777777" w:rsidR="00054BAD" w:rsidRDefault="00000000">
      <w:pPr>
        <w:numPr>
          <w:ilvl w:val="0"/>
          <w:numId w:val="88"/>
        </w:numPr>
        <w:tabs>
          <w:tab w:val="left" w:pos="4095"/>
        </w:tabs>
        <w:jc w:val="both"/>
        <w:rPr>
          <w:sz w:val="28"/>
          <w:szCs w:val="28"/>
        </w:rPr>
      </w:pPr>
      <w:r>
        <w:rPr>
          <w:sz w:val="28"/>
          <w:szCs w:val="28"/>
        </w:rPr>
        <w:t>Инклюзивные стратегии и подходы к обучению.</w:t>
      </w:r>
    </w:p>
    <w:p w14:paraId="7F47CEAD" w14:textId="77777777" w:rsidR="00054BAD" w:rsidRDefault="00000000">
      <w:pPr>
        <w:numPr>
          <w:ilvl w:val="0"/>
          <w:numId w:val="88"/>
        </w:numPr>
        <w:tabs>
          <w:tab w:val="left" w:pos="4095"/>
        </w:tabs>
        <w:jc w:val="both"/>
        <w:rPr>
          <w:sz w:val="28"/>
          <w:szCs w:val="28"/>
        </w:rPr>
      </w:pPr>
      <w:r>
        <w:rPr>
          <w:sz w:val="28"/>
          <w:szCs w:val="28"/>
        </w:rPr>
        <w:t>Определение времени и стратегии проведения мониторинга и пересмотра программы.</w:t>
      </w:r>
    </w:p>
    <w:p w14:paraId="00D0BEB5" w14:textId="77777777" w:rsidR="00054BAD" w:rsidRDefault="00000000">
      <w:pPr>
        <w:pStyle w:val="33"/>
      </w:pPr>
      <w:bookmarkStart w:id="0" w:name="_Toc186457962"/>
      <w:r>
        <w:t>Определение ожиданий на будущее и жизненных планов «особого ребенка»</w:t>
      </w:r>
      <w:bookmarkEnd w:id="0"/>
    </w:p>
    <w:p w14:paraId="6330E2F8" w14:textId="77777777" w:rsidR="00054BAD" w:rsidRDefault="00000000">
      <w:pPr>
        <w:tabs>
          <w:tab w:val="left" w:pos="4095"/>
        </w:tabs>
        <w:ind w:firstLine="540"/>
        <w:jc w:val="both"/>
        <w:rPr>
          <w:sz w:val="28"/>
          <w:szCs w:val="28"/>
        </w:rPr>
      </w:pPr>
      <w:r>
        <w:rPr>
          <w:sz w:val="28"/>
          <w:szCs w:val="28"/>
        </w:rPr>
        <w:t>Формулирование и определение таких «планов на жизнь» – это короткое сообщение в начале индивидуальной программы обучения, которое является общим взглядом на ту «большую картину» жизни, к которой устремлены надежды и ожидания всех тех, кто вовлечён в процесс обучения и воспитания «особого ребенка».</w:t>
      </w:r>
    </w:p>
    <w:p w14:paraId="65802D4B" w14:textId="77777777" w:rsidR="00054BAD" w:rsidRDefault="00000000">
      <w:pPr>
        <w:tabs>
          <w:tab w:val="left" w:pos="4095"/>
        </w:tabs>
        <w:ind w:firstLine="540"/>
        <w:jc w:val="both"/>
        <w:rPr>
          <w:sz w:val="28"/>
          <w:szCs w:val="28"/>
        </w:rPr>
      </w:pPr>
      <w:r>
        <w:rPr>
          <w:sz w:val="28"/>
          <w:szCs w:val="28"/>
        </w:rPr>
        <w:t>Эти планы на будущее обязательно должны носить позитивный характер, и могут включать в себя также ожидания и надежды самого ученика, его родителей, педагогов. Хорошо сформулированные «планы на будущее» могут существенно помочь в правильном определении и постановке долговременных целей. Примером такого формулирования может быть следующее:</w:t>
      </w:r>
    </w:p>
    <w:p w14:paraId="01567C74" w14:textId="77777777" w:rsidR="00054BAD" w:rsidRDefault="00000000">
      <w:pPr>
        <w:tabs>
          <w:tab w:val="left" w:pos="4095"/>
        </w:tabs>
        <w:ind w:firstLine="540"/>
        <w:jc w:val="both"/>
        <w:rPr>
          <w:i/>
          <w:sz w:val="28"/>
          <w:szCs w:val="28"/>
        </w:rPr>
      </w:pPr>
      <w:r>
        <w:rPr>
          <w:i/>
          <w:sz w:val="28"/>
          <w:szCs w:val="28"/>
        </w:rPr>
        <w:t xml:space="preserve">«Мы надеемся, что </w:t>
      </w:r>
      <w:r>
        <w:rPr>
          <w:i/>
          <w:sz w:val="28"/>
          <w:szCs w:val="28"/>
          <w:lang w:val="en-US"/>
        </w:rPr>
        <w:t>N</w:t>
      </w:r>
      <w:r>
        <w:rPr>
          <w:i/>
          <w:sz w:val="28"/>
          <w:szCs w:val="28"/>
        </w:rPr>
        <w:t xml:space="preserve"> в будущем сможет жить независимой жизнью, минимально используя помощь других людей и социальных работников в осуществлении повседневных дел, в совершении покупок и т.д. Мы очень хотим, чтобы у него в будущем была бы посильная работа, которая приносила бы ему удовлетворение, а работодатель ценил бы его вклад и усилия. Мы бы хотели, чтобы </w:t>
      </w:r>
      <w:r>
        <w:rPr>
          <w:i/>
          <w:sz w:val="28"/>
          <w:szCs w:val="28"/>
          <w:lang w:val="en-US"/>
        </w:rPr>
        <w:t>N</w:t>
      </w:r>
      <w:r>
        <w:rPr>
          <w:i/>
          <w:sz w:val="28"/>
          <w:szCs w:val="28"/>
        </w:rPr>
        <w:t xml:space="preserve"> с удовольствием участвовал в социальной жизни, имел близких друзей, прочные дружеские отношения с теми людьми, которых он любит и ценит, и чьим обществом дорожит».</w:t>
      </w:r>
    </w:p>
    <w:p w14:paraId="6DF11853" w14:textId="77777777" w:rsidR="00054BAD" w:rsidRDefault="00000000">
      <w:pPr>
        <w:ind w:firstLine="540"/>
        <w:jc w:val="both"/>
        <w:rPr>
          <w:sz w:val="28"/>
          <w:szCs w:val="28"/>
        </w:rPr>
      </w:pPr>
      <w:r>
        <w:rPr>
          <w:sz w:val="28"/>
          <w:szCs w:val="28"/>
        </w:rPr>
        <w:t xml:space="preserve">Эти формулировки, довольно общие и короткие, тем не менее, задают некое направление в определении долговременных целей, и их можно сгруппировать по трём направлениям: независимая жизнь, занятость, социальная жизнь. Соответственно, записанные в индивидуальной программе обучения, долговременные цели для </w:t>
      </w:r>
      <w:r>
        <w:rPr>
          <w:sz w:val="28"/>
          <w:szCs w:val="28"/>
          <w:lang w:val="en-US"/>
        </w:rPr>
        <w:t>N</w:t>
      </w:r>
      <w:r>
        <w:rPr>
          <w:sz w:val="28"/>
          <w:szCs w:val="28"/>
        </w:rPr>
        <w:t xml:space="preserve"> отражают именно эти ожидания и надежды взрослых относительно его будущего. Эти сформулированные ожидания и жизненные планы следует поместить в специальном разделе индивидуальной программы обучения. Подобная работа по формулированию ожиданий на будущее и жизненных планов может занять время и потребовать определённых усилий от всех участников группы поддержки планирования, и это следует принять во внимание. Для более точного формулирования этих ожиданий на будущее, стоит задать следующие вопросы:</w:t>
      </w:r>
    </w:p>
    <w:p w14:paraId="553F0C1B" w14:textId="77777777" w:rsidR="00054BAD" w:rsidRDefault="00000000">
      <w:pPr>
        <w:numPr>
          <w:ilvl w:val="0"/>
          <w:numId w:val="86"/>
        </w:numPr>
        <w:jc w:val="both"/>
        <w:rPr>
          <w:sz w:val="28"/>
          <w:szCs w:val="28"/>
        </w:rPr>
      </w:pPr>
      <w:r>
        <w:rPr>
          <w:sz w:val="28"/>
          <w:szCs w:val="28"/>
        </w:rPr>
        <w:t>Какая деятельность приносит ребёнку удовольствие? Приносит ли эта активность какие-либо долговременные результаты?</w:t>
      </w:r>
    </w:p>
    <w:p w14:paraId="6EC05906" w14:textId="77777777" w:rsidR="00054BAD" w:rsidRDefault="00000000">
      <w:pPr>
        <w:numPr>
          <w:ilvl w:val="0"/>
          <w:numId w:val="86"/>
        </w:numPr>
        <w:jc w:val="both"/>
        <w:rPr>
          <w:sz w:val="28"/>
          <w:szCs w:val="28"/>
        </w:rPr>
      </w:pPr>
      <w:r>
        <w:rPr>
          <w:sz w:val="28"/>
          <w:szCs w:val="28"/>
        </w:rPr>
        <w:t>О чем мечтает ребёнок? Каковы его планы на будущее?</w:t>
      </w:r>
    </w:p>
    <w:p w14:paraId="642426A0" w14:textId="77777777" w:rsidR="00054BAD" w:rsidRDefault="00000000">
      <w:pPr>
        <w:numPr>
          <w:ilvl w:val="0"/>
          <w:numId w:val="86"/>
        </w:numPr>
        <w:jc w:val="both"/>
        <w:rPr>
          <w:sz w:val="28"/>
          <w:szCs w:val="28"/>
        </w:rPr>
      </w:pPr>
      <w:r>
        <w:rPr>
          <w:sz w:val="28"/>
          <w:szCs w:val="28"/>
        </w:rPr>
        <w:lastRenderedPageBreak/>
        <w:t>Каковы планы на будущее родителей ребёнка? О чем они мечтают для него?</w:t>
      </w:r>
    </w:p>
    <w:p w14:paraId="59EAB43F" w14:textId="77777777" w:rsidR="00054BAD" w:rsidRDefault="00000000">
      <w:pPr>
        <w:numPr>
          <w:ilvl w:val="0"/>
          <w:numId w:val="86"/>
        </w:numPr>
        <w:jc w:val="both"/>
        <w:rPr>
          <w:sz w:val="28"/>
          <w:szCs w:val="28"/>
        </w:rPr>
      </w:pPr>
      <w:r>
        <w:rPr>
          <w:sz w:val="28"/>
          <w:szCs w:val="28"/>
        </w:rPr>
        <w:t>Кем бы Вы хотели видеть этого ученика после окончания школы?</w:t>
      </w:r>
    </w:p>
    <w:p w14:paraId="1C11B2D9" w14:textId="77777777" w:rsidR="00054BAD" w:rsidRDefault="00000000">
      <w:pPr>
        <w:numPr>
          <w:ilvl w:val="0"/>
          <w:numId w:val="86"/>
        </w:numPr>
        <w:jc w:val="both"/>
        <w:rPr>
          <w:sz w:val="28"/>
          <w:szCs w:val="28"/>
        </w:rPr>
      </w:pPr>
      <w:r>
        <w:rPr>
          <w:sz w:val="28"/>
          <w:szCs w:val="28"/>
        </w:rPr>
        <w:t>Кем бы Вы хотели видеть его, когда он станет взрослым?</w:t>
      </w:r>
    </w:p>
    <w:p w14:paraId="6E070020" w14:textId="77777777" w:rsidR="00054BAD" w:rsidRDefault="00000000">
      <w:pPr>
        <w:numPr>
          <w:ilvl w:val="0"/>
          <w:numId w:val="86"/>
        </w:numPr>
        <w:jc w:val="both"/>
        <w:rPr>
          <w:sz w:val="28"/>
          <w:szCs w:val="28"/>
        </w:rPr>
      </w:pPr>
      <w:r>
        <w:rPr>
          <w:sz w:val="28"/>
          <w:szCs w:val="28"/>
        </w:rPr>
        <w:t>Как Вы видите счастливую и наполненную жизнь для ребёнка в будущем? Что может способствовать обретению такой жизни?</w:t>
      </w:r>
    </w:p>
    <w:p w14:paraId="1D9CCEE7" w14:textId="77777777" w:rsidR="00054BAD" w:rsidRDefault="00000000">
      <w:pPr>
        <w:numPr>
          <w:ilvl w:val="0"/>
          <w:numId w:val="86"/>
        </w:numPr>
        <w:jc w:val="both"/>
        <w:rPr>
          <w:sz w:val="28"/>
          <w:szCs w:val="28"/>
        </w:rPr>
      </w:pPr>
      <w:r>
        <w:rPr>
          <w:sz w:val="28"/>
          <w:szCs w:val="28"/>
        </w:rPr>
        <w:t>Есть ли что-то мешающее исполнению планов на будущее в отношении ученика? Как можно устранить эти препятствия?</w:t>
      </w:r>
    </w:p>
    <w:p w14:paraId="23BA3063" w14:textId="77777777" w:rsidR="00054BAD" w:rsidRDefault="00000000">
      <w:pPr>
        <w:pStyle w:val="33"/>
      </w:pPr>
      <w:bookmarkStart w:id="1" w:name="_Toc186457963"/>
      <w:r>
        <w:t>Сводный результат проведённой комплексной оценки</w:t>
      </w:r>
      <w:bookmarkEnd w:id="1"/>
    </w:p>
    <w:p w14:paraId="38DF0FD8" w14:textId="77777777" w:rsidR="00054BAD" w:rsidRDefault="00000000">
      <w:pPr>
        <w:ind w:firstLine="540"/>
        <w:jc w:val="both"/>
        <w:rPr>
          <w:sz w:val="28"/>
          <w:szCs w:val="28"/>
        </w:rPr>
      </w:pPr>
      <w:r>
        <w:rPr>
          <w:sz w:val="28"/>
          <w:szCs w:val="28"/>
        </w:rPr>
        <w:t>Если Вы уже занимались той процедурой, которую мы описали выше, то у Вас уже должна собраться достаточно разнообразная и ценная информация об «особом ребенке». Эта полученная информация может многое сообщить Вам о предыдущей жизни ученика, укладе его семьи, о его интересах, трудностях и проблемах, потребностях и достижениях относительно выполнения учебного плана. Эта информация является жизненно важной для составления и успешного выполнения индивидуальной программы обучения.</w:t>
      </w:r>
    </w:p>
    <w:p w14:paraId="606FAF0D" w14:textId="77777777" w:rsidR="00054BAD" w:rsidRDefault="00000000">
      <w:pPr>
        <w:ind w:firstLine="540"/>
        <w:jc w:val="both"/>
        <w:rPr>
          <w:sz w:val="28"/>
          <w:szCs w:val="28"/>
        </w:rPr>
      </w:pPr>
      <w:r>
        <w:rPr>
          <w:sz w:val="28"/>
          <w:szCs w:val="28"/>
        </w:rPr>
        <w:t>Перед проведением собрания группы поддержки планирования, каждому из её участников должно быть предоставлено время, чтобы внимательно ознакомиться с результатами и отчётом о предварительно проведённой комплексной оценке данного учащегося. Не следует проводить такое ознакомление непосредственно перед встречей группы, поскольку некоторым участникам группы может понадобиться какое-то время, чтобы ознакомиться с результатами проведённой оценки более детально. Если для кого-либо из участников группы поддержки планирования некоторые аспекты отчёта о проведённой оценке будут недостаточно понятны, тогда следует попросить того специалиста, кто проводил оценку, или другого компетентного участника группы прояснить, почему был выбран данный тип и способ оценки.</w:t>
      </w:r>
    </w:p>
    <w:p w14:paraId="379B80E8" w14:textId="77777777" w:rsidR="00054BAD" w:rsidRDefault="00000000">
      <w:pPr>
        <w:ind w:firstLine="540"/>
        <w:jc w:val="both"/>
        <w:rPr>
          <w:b/>
          <w:sz w:val="28"/>
          <w:szCs w:val="28"/>
        </w:rPr>
      </w:pPr>
      <w:r>
        <w:rPr>
          <w:sz w:val="28"/>
          <w:szCs w:val="28"/>
        </w:rPr>
        <w:t xml:space="preserve">Сводный результат проведённой комплексной оценки имеет очень важное значение для процесса индивидуального планирования. По сути своей, это краткий, суммарный отчёт, некоторое резюме всех видов оценки, которые были проведены перед собранием группы поддержки планирования. Целью ознакомления группы с этим сводным отчётом является информирование участников группы о тех наиболее важных результатах, которые были получены в ходе проведения оценки. Это не должно иметь вид детального и подробного описания каждого аспекта проведённой оценки. Важным является то, что ко времени проведения собрания группы, каждый её участник уже заранее должен иметь возможность ознакомиться с результатами и заключениями по всем видам проведённой оценки. Сотрудник, ответственный за координирование работы по составлению индивидуальной программы, составляет этот сводный результат проведённой комплексной оценки и знакомит участников группы с этим документом перед первой встречей группы по планированию. Этот документ не должен занимать более одной страницы, и, желательно, если он будет составлен очень структурно, по пунктам. Приведём пример такого документа, составленного для </w:t>
      </w:r>
      <w:r>
        <w:rPr>
          <w:sz w:val="28"/>
          <w:szCs w:val="28"/>
          <w:lang w:val="en-US"/>
        </w:rPr>
        <w:t>N</w:t>
      </w:r>
      <w:r>
        <w:rPr>
          <w:sz w:val="28"/>
          <w:szCs w:val="28"/>
        </w:rPr>
        <w:t xml:space="preserve">. Вы можете заметить, что в этот </w:t>
      </w:r>
      <w:r>
        <w:rPr>
          <w:sz w:val="28"/>
          <w:szCs w:val="28"/>
        </w:rPr>
        <w:lastRenderedPageBreak/>
        <w:t>документ не включены результаты проведения таких видов оценки как официальное заключение по проведённой психологической оценке, результаты проведения наблюдения, анализ работ учащегося, результаты оценки академической успеваемости.</w:t>
      </w:r>
    </w:p>
    <w:p w14:paraId="63AD0F6F" w14:textId="77777777" w:rsidR="00054BAD" w:rsidRDefault="00000000">
      <w:pPr>
        <w:pStyle w:val="33"/>
      </w:pPr>
      <w:bookmarkStart w:id="2" w:name="_Toc186457964"/>
      <w:r>
        <w:t>Индивидуальная программа обучения</w:t>
      </w:r>
      <w:bookmarkEnd w:id="2"/>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628"/>
        <w:gridCol w:w="2700"/>
      </w:tblGrid>
      <w:tr w:rsidR="00054BAD" w14:paraId="323F9E3B" w14:textId="77777777">
        <w:tc>
          <w:tcPr>
            <w:tcW w:w="4428" w:type="dxa"/>
          </w:tcPr>
          <w:p w14:paraId="0135F649" w14:textId="77777777" w:rsidR="00054BAD" w:rsidRDefault="00000000">
            <w:r>
              <w:rPr>
                <w:b/>
              </w:rPr>
              <w:t xml:space="preserve">Имя ребёнка </w:t>
            </w:r>
            <w:r>
              <w:rPr>
                <w:lang w:val="en-US"/>
              </w:rPr>
              <w:t>N</w:t>
            </w:r>
          </w:p>
          <w:p w14:paraId="0E3603A6" w14:textId="77777777" w:rsidR="00054BAD" w:rsidRDefault="00054BAD"/>
        </w:tc>
        <w:tc>
          <w:tcPr>
            <w:tcW w:w="2628" w:type="dxa"/>
          </w:tcPr>
          <w:p w14:paraId="4936A277" w14:textId="77777777" w:rsidR="00054BAD" w:rsidRDefault="00000000">
            <w:pPr>
              <w:rPr>
                <w:b/>
              </w:rPr>
            </w:pPr>
            <w:r>
              <w:rPr>
                <w:b/>
              </w:rPr>
              <w:t xml:space="preserve">Возраст: </w:t>
            </w:r>
          </w:p>
        </w:tc>
        <w:tc>
          <w:tcPr>
            <w:tcW w:w="2700" w:type="dxa"/>
          </w:tcPr>
          <w:p w14:paraId="5003862F" w14:textId="77777777" w:rsidR="00054BAD" w:rsidRDefault="00000000">
            <w:pPr>
              <w:ind w:left="649" w:hanging="649"/>
              <w:rPr>
                <w:b/>
              </w:rPr>
            </w:pPr>
            <w:r>
              <w:rPr>
                <w:b/>
              </w:rPr>
              <w:t xml:space="preserve">Год обучения: </w:t>
            </w:r>
          </w:p>
        </w:tc>
      </w:tr>
      <w:tr w:rsidR="00054BAD" w14:paraId="65766E87" w14:textId="77777777">
        <w:tc>
          <w:tcPr>
            <w:tcW w:w="4428" w:type="dxa"/>
          </w:tcPr>
          <w:p w14:paraId="4DA5F927" w14:textId="77777777" w:rsidR="00054BAD" w:rsidRDefault="00000000">
            <w:pPr>
              <w:rPr>
                <w:b/>
              </w:rPr>
            </w:pPr>
            <w:r>
              <w:rPr>
                <w:b/>
              </w:rPr>
              <w:t xml:space="preserve">Педагог-координатор </w:t>
            </w:r>
            <w:r>
              <w:rPr>
                <w:lang w:val="en-US"/>
              </w:rPr>
              <w:t>N</w:t>
            </w:r>
          </w:p>
          <w:p w14:paraId="73541E16" w14:textId="77777777" w:rsidR="00054BAD" w:rsidRDefault="00054BAD">
            <w:pPr>
              <w:rPr>
                <w:b/>
              </w:rPr>
            </w:pPr>
          </w:p>
        </w:tc>
        <w:tc>
          <w:tcPr>
            <w:tcW w:w="5328" w:type="dxa"/>
            <w:gridSpan w:val="2"/>
          </w:tcPr>
          <w:p w14:paraId="7D1338C9" w14:textId="77777777" w:rsidR="00054BAD" w:rsidRDefault="00000000">
            <w:pPr>
              <w:rPr>
                <w:b/>
              </w:rPr>
            </w:pPr>
            <w:r>
              <w:rPr>
                <w:b/>
              </w:rPr>
              <w:t xml:space="preserve">Дата: </w:t>
            </w:r>
          </w:p>
        </w:tc>
      </w:tr>
      <w:tr w:rsidR="00054BAD" w14:paraId="3E4F2A15" w14:textId="77777777">
        <w:tc>
          <w:tcPr>
            <w:tcW w:w="9756" w:type="dxa"/>
            <w:gridSpan w:val="3"/>
          </w:tcPr>
          <w:p w14:paraId="0B7B2676" w14:textId="77777777" w:rsidR="00054BAD" w:rsidRDefault="00000000">
            <w:pPr>
              <w:tabs>
                <w:tab w:val="left" w:pos="4095"/>
              </w:tabs>
              <w:jc w:val="both"/>
              <w:rPr>
                <w:i/>
              </w:rPr>
            </w:pPr>
            <w:r>
              <w:rPr>
                <w:i/>
              </w:rPr>
              <w:t>Определение ожиданий на будущее и жизненных планов ученика:</w:t>
            </w:r>
          </w:p>
          <w:p w14:paraId="0E7F222F" w14:textId="77777777" w:rsidR="00054BAD" w:rsidRDefault="00000000">
            <w:pPr>
              <w:jc w:val="both"/>
              <w:rPr>
                <w:b/>
              </w:rPr>
            </w:pPr>
            <w:r>
              <w:t xml:space="preserve">Мы надеемся, что </w:t>
            </w:r>
            <w:r>
              <w:rPr>
                <w:lang w:val="en-US"/>
              </w:rPr>
              <w:t>N</w:t>
            </w:r>
            <w:r>
              <w:t xml:space="preserve"> в будущем сможет жить независимой жизнью, минимально используя помощь других людей и социальных работников в осуществлении повседневных дел, в совершении покупок и т.д. Мы очень хотим, чтобы у него в будущем была бы посильная работа, которая приносила бы ему удовлетворение, а работодатель ценил бы его вклад и усилия. Мы бы хотели, чтобы </w:t>
            </w:r>
            <w:r>
              <w:rPr>
                <w:lang w:val="en-US"/>
              </w:rPr>
              <w:t>N</w:t>
            </w:r>
            <w:r>
              <w:t xml:space="preserve"> с удовольствием участвовал в социальной жизни, имел близких друзей, прочные дружеские отношения с теми людьми, которых он любит и ценит, и чьим обществом дорожит.</w:t>
            </w:r>
          </w:p>
        </w:tc>
      </w:tr>
    </w:tbl>
    <w:p w14:paraId="7E0E4CA1" w14:textId="77777777" w:rsidR="00054BAD" w:rsidRDefault="00000000">
      <w:pPr>
        <w:rPr>
          <w:i/>
          <w:sz w:val="28"/>
          <w:szCs w:val="28"/>
        </w:rPr>
      </w:pPr>
      <w:r>
        <w:rPr>
          <w:i/>
          <w:sz w:val="28"/>
          <w:szCs w:val="28"/>
        </w:rPr>
        <w:t>Сводный результат проведённой комплексной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6851"/>
      </w:tblGrid>
      <w:tr w:rsidR="00054BAD" w14:paraId="6F1C375F" w14:textId="77777777">
        <w:tc>
          <w:tcPr>
            <w:tcW w:w="0" w:type="auto"/>
          </w:tcPr>
          <w:p w14:paraId="059EB700" w14:textId="77777777" w:rsidR="00054BAD" w:rsidRDefault="00000000">
            <w:pPr>
              <w:rPr>
                <w:i/>
              </w:rPr>
            </w:pPr>
            <w:r>
              <w:rPr>
                <w:i/>
              </w:rPr>
              <w:t>Тип проведённой оценки</w:t>
            </w:r>
          </w:p>
          <w:p w14:paraId="34DF2DE1" w14:textId="77777777" w:rsidR="00054BAD" w:rsidRDefault="00000000">
            <w:r>
              <w:t xml:space="preserve">Оценка по шкале Векслера </w:t>
            </w:r>
            <w:r>
              <w:rPr>
                <w:lang w:val="en-US"/>
              </w:rPr>
              <w:t>WSC</w:t>
            </w:r>
            <w:r>
              <w:t>-</w:t>
            </w:r>
            <w:r>
              <w:rPr>
                <w:lang w:val="en-US"/>
              </w:rPr>
              <w:t>III</w:t>
            </w:r>
          </w:p>
          <w:p w14:paraId="70EFD106" w14:textId="77777777" w:rsidR="00054BAD" w:rsidRDefault="00000000">
            <w:r>
              <w:t>(психолог)</w:t>
            </w:r>
          </w:p>
          <w:p w14:paraId="3B32CD8A" w14:textId="77777777" w:rsidR="00054BAD" w:rsidRDefault="00054BAD"/>
          <w:p w14:paraId="2703F270" w14:textId="77777777" w:rsidR="00054BAD" w:rsidRDefault="00000000">
            <w:r>
              <w:t>Расширенный тест</w:t>
            </w:r>
          </w:p>
          <w:p w14:paraId="5D787B37" w14:textId="77777777" w:rsidR="00054BAD" w:rsidRDefault="00000000">
            <w:r>
              <w:t>А</w:t>
            </w:r>
            <w:r>
              <w:rPr>
                <w:lang w:val="en-US"/>
              </w:rPr>
              <w:t>BC</w:t>
            </w:r>
            <w:r>
              <w:t>-Виниленд:</w:t>
            </w:r>
          </w:p>
          <w:p w14:paraId="721BE696" w14:textId="77777777" w:rsidR="00054BAD" w:rsidRDefault="00000000">
            <w:r>
              <w:t>интервью и вариант для использования в классе</w:t>
            </w:r>
          </w:p>
          <w:p w14:paraId="336A0121" w14:textId="77777777" w:rsidR="00054BAD" w:rsidRDefault="00000000">
            <w:r>
              <w:t>(аналитический отчёт психолога)</w:t>
            </w:r>
          </w:p>
          <w:p w14:paraId="04BA138D" w14:textId="77777777" w:rsidR="00054BAD" w:rsidRDefault="00054BAD"/>
          <w:p w14:paraId="718CC36A" w14:textId="77777777" w:rsidR="00054BAD" w:rsidRDefault="00054BAD"/>
          <w:p w14:paraId="4031A661" w14:textId="77777777" w:rsidR="00054BAD" w:rsidRDefault="00000000">
            <w:r>
              <w:t>Структурированное</w:t>
            </w:r>
          </w:p>
          <w:p w14:paraId="4BC8AE3B" w14:textId="77777777" w:rsidR="00054BAD" w:rsidRDefault="00000000">
            <w:r>
              <w:t>наблюдение в школе:</w:t>
            </w:r>
          </w:p>
          <w:p w14:paraId="6CD0E2D9" w14:textId="77777777" w:rsidR="00054BAD" w:rsidRDefault="00000000">
            <w:r>
              <w:t>(педагог класса и ассистент педагога)</w:t>
            </w:r>
          </w:p>
          <w:p w14:paraId="249BA1BC" w14:textId="77777777" w:rsidR="00054BAD" w:rsidRDefault="00054BAD"/>
          <w:p w14:paraId="0198695D" w14:textId="77777777" w:rsidR="00054BAD" w:rsidRDefault="00054BAD"/>
          <w:p w14:paraId="4F0ED3E0" w14:textId="77777777" w:rsidR="00054BAD" w:rsidRDefault="00054BAD"/>
          <w:p w14:paraId="06E30FF9" w14:textId="77777777" w:rsidR="00054BAD" w:rsidRDefault="00000000">
            <w:r>
              <w:t>Предыдущая информация</w:t>
            </w:r>
          </w:p>
          <w:p w14:paraId="4FE868FF" w14:textId="77777777" w:rsidR="00054BAD" w:rsidRDefault="00000000">
            <w:r>
              <w:t xml:space="preserve">(педагоги, родители, ассистент педагога, </w:t>
            </w:r>
            <w:r>
              <w:rPr>
                <w:lang w:val="en-US"/>
              </w:rPr>
              <w:t>N</w:t>
            </w:r>
            <w:r>
              <w:t>)</w:t>
            </w:r>
          </w:p>
          <w:p w14:paraId="2210D88E" w14:textId="77777777" w:rsidR="00054BAD" w:rsidRDefault="00054BAD"/>
          <w:p w14:paraId="7B5071DC" w14:textId="77777777" w:rsidR="00054BAD" w:rsidRDefault="00054BAD"/>
          <w:p w14:paraId="582D008D" w14:textId="77777777" w:rsidR="00054BAD" w:rsidRDefault="00000000">
            <w:r>
              <w:t>Оценка уровня сформированности учебных навыков</w:t>
            </w:r>
          </w:p>
          <w:p w14:paraId="517B1656" w14:textId="77777777" w:rsidR="00054BAD" w:rsidRDefault="00000000">
            <w:r>
              <w:t>(педагог класса)</w:t>
            </w:r>
          </w:p>
        </w:tc>
        <w:tc>
          <w:tcPr>
            <w:tcW w:w="0" w:type="auto"/>
          </w:tcPr>
          <w:p w14:paraId="7A14B768" w14:textId="77777777" w:rsidR="00054BAD" w:rsidRDefault="00000000">
            <w:pPr>
              <w:rPr>
                <w:b/>
              </w:rPr>
            </w:pPr>
            <w:r>
              <w:rPr>
                <w:i/>
              </w:rPr>
              <w:t>Описание результатов</w:t>
            </w:r>
            <w:r>
              <w:rPr>
                <w:b/>
              </w:rPr>
              <w:t>:</w:t>
            </w:r>
          </w:p>
          <w:p w14:paraId="07CD0CA4" w14:textId="77777777" w:rsidR="00054BAD" w:rsidRDefault="00000000">
            <w:pPr>
              <w:pStyle w:val="a7"/>
              <w:numPr>
                <w:ilvl w:val="0"/>
                <w:numId w:val="89"/>
              </w:numPr>
              <w:spacing w:after="0" w:line="240" w:lineRule="auto"/>
              <w:ind w:left="216" w:hanging="216"/>
            </w:pPr>
            <w:r>
              <w:t>Коэффициент интеллектуального развития равен 58 баллам</w:t>
            </w:r>
          </w:p>
          <w:p w14:paraId="606AACCB" w14:textId="77777777" w:rsidR="00054BAD" w:rsidRDefault="00000000">
            <w:pPr>
              <w:pStyle w:val="a7"/>
              <w:numPr>
                <w:ilvl w:val="0"/>
                <w:numId w:val="89"/>
              </w:numPr>
              <w:spacing w:after="0" w:line="240" w:lineRule="auto"/>
              <w:ind w:left="216" w:hanging="216"/>
            </w:pPr>
            <w:r>
              <w:t>Общие затруднения в каждом из разделов теста, особенно в понимании текста и в самостоятельной письменной речи</w:t>
            </w:r>
          </w:p>
          <w:p w14:paraId="7773D0F1" w14:textId="77777777" w:rsidR="00054BAD" w:rsidRDefault="00054BAD"/>
          <w:p w14:paraId="3123AEA7" w14:textId="77777777" w:rsidR="00054BAD" w:rsidRDefault="00000000">
            <w:pPr>
              <w:pStyle w:val="a7"/>
              <w:numPr>
                <w:ilvl w:val="0"/>
                <w:numId w:val="89"/>
              </w:numPr>
              <w:tabs>
                <w:tab w:val="left" w:pos="311"/>
              </w:tabs>
              <w:spacing w:after="0" w:line="240" w:lineRule="auto"/>
              <w:ind w:left="60" w:hanging="33"/>
            </w:pPr>
            <w:r>
              <w:t>Уровень сформированности представлений ниже среднего уровня</w:t>
            </w:r>
          </w:p>
          <w:p w14:paraId="40F0154F" w14:textId="77777777" w:rsidR="00054BAD" w:rsidRDefault="00000000">
            <w:pPr>
              <w:pStyle w:val="a7"/>
              <w:numPr>
                <w:ilvl w:val="0"/>
                <w:numId w:val="89"/>
              </w:numPr>
              <w:tabs>
                <w:tab w:val="left" w:pos="311"/>
              </w:tabs>
              <w:spacing w:after="0" w:line="240" w:lineRule="auto"/>
              <w:ind w:left="60" w:hanging="33"/>
            </w:pPr>
            <w:r>
              <w:t>Особые трудности проявляются в процессе социализации и формировании моторных навыков</w:t>
            </w:r>
          </w:p>
          <w:p w14:paraId="556E4CF7" w14:textId="77777777" w:rsidR="00054BAD" w:rsidRDefault="00000000">
            <w:pPr>
              <w:pStyle w:val="a7"/>
              <w:numPr>
                <w:ilvl w:val="0"/>
                <w:numId w:val="89"/>
              </w:numPr>
              <w:tabs>
                <w:tab w:val="left" w:pos="311"/>
              </w:tabs>
              <w:spacing w:after="0" w:line="240" w:lineRule="auto"/>
              <w:ind w:left="60" w:hanging="33"/>
            </w:pPr>
            <w:r>
              <w:t>Социализация: трудно устанавливает взаимодействие с другими, склонность к игре в одиночестве</w:t>
            </w:r>
          </w:p>
          <w:p w14:paraId="038B94B3" w14:textId="77777777" w:rsidR="00054BAD" w:rsidRDefault="00000000">
            <w:pPr>
              <w:pStyle w:val="a7"/>
              <w:numPr>
                <w:ilvl w:val="0"/>
                <w:numId w:val="89"/>
              </w:numPr>
              <w:tabs>
                <w:tab w:val="left" w:pos="311"/>
              </w:tabs>
              <w:spacing w:after="0" w:line="240" w:lineRule="auto"/>
              <w:ind w:left="60" w:hanging="33"/>
            </w:pPr>
            <w:r>
              <w:t>Моторные навыки: наибольшие затруднения отмечаются в крупной моторике. Замедленные движения, трудности в преодолении препятствий, частая потеря координации.</w:t>
            </w:r>
          </w:p>
          <w:p w14:paraId="1CD438E6" w14:textId="77777777" w:rsidR="00054BAD" w:rsidRDefault="00054BAD">
            <w:pPr>
              <w:tabs>
                <w:tab w:val="left" w:pos="311"/>
              </w:tabs>
              <w:ind w:left="60" w:hanging="33"/>
            </w:pPr>
          </w:p>
          <w:p w14:paraId="149786EE" w14:textId="77777777" w:rsidR="00054BAD" w:rsidRDefault="00000000">
            <w:pPr>
              <w:numPr>
                <w:ilvl w:val="0"/>
                <w:numId w:val="90"/>
              </w:numPr>
              <w:tabs>
                <w:tab w:val="clear" w:pos="720"/>
                <w:tab w:val="num" w:pos="23"/>
                <w:tab w:val="left" w:pos="307"/>
              </w:tabs>
              <w:ind w:left="23" w:firstLine="0"/>
              <w:jc w:val="both"/>
            </w:pPr>
            <w:r>
              <w:t>Трудности в установлении позитивных социальных отношений: играет один или ссорится с учениками, устраивает драки</w:t>
            </w:r>
          </w:p>
          <w:p w14:paraId="142014DB" w14:textId="77777777" w:rsidR="00054BAD" w:rsidRDefault="00000000">
            <w:pPr>
              <w:numPr>
                <w:ilvl w:val="0"/>
                <w:numId w:val="90"/>
              </w:numPr>
              <w:tabs>
                <w:tab w:val="clear" w:pos="720"/>
                <w:tab w:val="num" w:pos="23"/>
                <w:tab w:val="left" w:pos="307"/>
              </w:tabs>
              <w:ind w:left="23" w:firstLine="0"/>
              <w:jc w:val="both"/>
            </w:pPr>
            <w:r>
              <w:t>При социальном взаимодействии «не держит дистанцию», часто нарушает личное пространство другого человека</w:t>
            </w:r>
          </w:p>
          <w:p w14:paraId="2DCCD879" w14:textId="77777777" w:rsidR="00054BAD" w:rsidRDefault="00054BAD">
            <w:pPr>
              <w:ind w:left="360"/>
            </w:pPr>
          </w:p>
          <w:p w14:paraId="2699554D" w14:textId="77777777" w:rsidR="00054BAD" w:rsidRDefault="00054BAD"/>
          <w:p w14:paraId="636A3F6A" w14:textId="77777777" w:rsidR="00054BAD" w:rsidRDefault="00000000">
            <w:pPr>
              <w:numPr>
                <w:ilvl w:val="0"/>
                <w:numId w:val="91"/>
              </w:numPr>
              <w:tabs>
                <w:tab w:val="clear" w:pos="720"/>
                <w:tab w:val="num" w:pos="264"/>
                <w:tab w:val="left" w:pos="399"/>
              </w:tabs>
              <w:ind w:left="250" w:hanging="157"/>
            </w:pPr>
            <w:r>
              <w:t>Не осознаёт возможности позитивного социального взаимодействия</w:t>
            </w:r>
          </w:p>
          <w:p w14:paraId="7E0FBA8B" w14:textId="77777777" w:rsidR="00054BAD" w:rsidRDefault="00000000">
            <w:pPr>
              <w:numPr>
                <w:ilvl w:val="0"/>
                <w:numId w:val="91"/>
              </w:numPr>
              <w:tabs>
                <w:tab w:val="clear" w:pos="720"/>
                <w:tab w:val="num" w:pos="264"/>
                <w:tab w:val="left" w:pos="399"/>
              </w:tabs>
              <w:ind w:left="250" w:hanging="157"/>
            </w:pPr>
            <w:r>
              <w:t>Проблема уважения личного пространства других</w:t>
            </w:r>
          </w:p>
          <w:p w14:paraId="3C745C0F" w14:textId="77777777" w:rsidR="00054BAD" w:rsidRDefault="00054BAD">
            <w:pPr>
              <w:tabs>
                <w:tab w:val="num" w:pos="264"/>
                <w:tab w:val="left" w:pos="399"/>
              </w:tabs>
              <w:ind w:left="250" w:hanging="157"/>
            </w:pPr>
          </w:p>
          <w:p w14:paraId="56FC8523" w14:textId="77777777" w:rsidR="00054BAD" w:rsidRDefault="00054BAD">
            <w:pPr>
              <w:tabs>
                <w:tab w:val="num" w:pos="264"/>
                <w:tab w:val="left" w:pos="399"/>
              </w:tabs>
              <w:ind w:left="250" w:hanging="157"/>
            </w:pPr>
          </w:p>
          <w:p w14:paraId="308C79D1" w14:textId="77777777" w:rsidR="00054BAD" w:rsidRDefault="00000000">
            <w:pPr>
              <w:numPr>
                <w:ilvl w:val="0"/>
                <w:numId w:val="91"/>
              </w:numPr>
              <w:tabs>
                <w:tab w:val="clear" w:pos="720"/>
                <w:tab w:val="num" w:pos="264"/>
                <w:tab w:val="left" w:pos="399"/>
              </w:tabs>
              <w:ind w:left="250" w:hanging="157"/>
              <w:jc w:val="both"/>
            </w:pPr>
            <w:r>
              <w:t>Считает до 1000, есть навыки сложения, вычитания, умножения и простого деления. Сформированы простейшие графические навыки, базовое понимание дробей. Использует наглядные вспомогательные средства для счета.</w:t>
            </w:r>
          </w:p>
          <w:p w14:paraId="182A0232" w14:textId="77777777" w:rsidR="00054BAD" w:rsidRDefault="00000000">
            <w:pPr>
              <w:numPr>
                <w:ilvl w:val="0"/>
                <w:numId w:val="91"/>
              </w:numPr>
              <w:tabs>
                <w:tab w:val="clear" w:pos="720"/>
                <w:tab w:val="num" w:pos="264"/>
                <w:tab w:val="left" w:pos="399"/>
              </w:tabs>
              <w:ind w:left="250" w:hanging="157"/>
              <w:jc w:val="both"/>
            </w:pPr>
            <w:r>
              <w:t>Чтение фонетическое. Особые трудности в чтении книг для возраста старше третьего класса. Частые ошибки при написании слов. Трудности в письменной речи.</w:t>
            </w:r>
          </w:p>
          <w:p w14:paraId="1EA305A4" w14:textId="77777777" w:rsidR="00054BAD" w:rsidRDefault="00000000">
            <w:pPr>
              <w:numPr>
                <w:ilvl w:val="0"/>
                <w:numId w:val="91"/>
              </w:numPr>
              <w:tabs>
                <w:tab w:val="clear" w:pos="720"/>
                <w:tab w:val="num" w:pos="264"/>
                <w:tab w:val="left" w:pos="399"/>
              </w:tabs>
              <w:ind w:left="250" w:hanging="157"/>
              <w:jc w:val="both"/>
            </w:pPr>
            <w:r>
              <w:t xml:space="preserve">Успехи в обучении искусству. Особый интерес проявляет к </w:t>
            </w:r>
            <w:r>
              <w:lastRenderedPageBreak/>
              <w:t>рисованию. Использует сложные техники, включая светотень, технику масла. Проявляет способности и в других областях искусства, например, в скульптуре.</w:t>
            </w:r>
          </w:p>
        </w:tc>
      </w:tr>
    </w:tbl>
    <w:p w14:paraId="28852CB4" w14:textId="77777777" w:rsidR="00054BAD" w:rsidRDefault="00054BAD">
      <w:pPr>
        <w:rPr>
          <w:b/>
        </w:rPr>
      </w:pPr>
    </w:p>
    <w:p w14:paraId="1810AC2A" w14:textId="77777777" w:rsidR="00054BAD" w:rsidRDefault="00000000">
      <w:pPr>
        <w:pStyle w:val="33"/>
      </w:pPr>
      <w:bookmarkStart w:id="3" w:name="_Toc186457965"/>
      <w:r>
        <w:t>Определение долговременных целей</w:t>
      </w:r>
      <w:bookmarkEnd w:id="3"/>
    </w:p>
    <w:p w14:paraId="52A998A1" w14:textId="77777777" w:rsidR="00054BAD" w:rsidRDefault="00000000">
      <w:pPr>
        <w:ind w:firstLine="540"/>
        <w:jc w:val="both"/>
        <w:rPr>
          <w:sz w:val="28"/>
          <w:szCs w:val="28"/>
        </w:rPr>
      </w:pPr>
      <w:r>
        <w:rPr>
          <w:sz w:val="28"/>
          <w:szCs w:val="28"/>
        </w:rPr>
        <w:t>Определение долговременных целей является важнейшей частью любой программы. Эти цели, как правило, формулируют то, чего ребёнок должен достигнуть за определённый период времени. Длительность этого периода может варьироваться, но, как правило, он ограничивается одним учебным годом. В настоящее время большинство школ придерживается именно этого срока в определении долговременных целей. В некоторых случаях этот период ограничивается шестью месяцами, или даже тремя месяцами, если обучение проводится интенсивно.</w:t>
      </w:r>
    </w:p>
    <w:p w14:paraId="4F513C5E" w14:textId="77777777" w:rsidR="00054BAD" w:rsidRDefault="00000000">
      <w:pPr>
        <w:ind w:firstLine="540"/>
        <w:jc w:val="both"/>
        <w:rPr>
          <w:sz w:val="28"/>
          <w:szCs w:val="28"/>
        </w:rPr>
      </w:pPr>
      <w:r>
        <w:rPr>
          <w:sz w:val="28"/>
          <w:szCs w:val="28"/>
        </w:rPr>
        <w:t>Определение долговременных целей обучения тесным образом связано с той информацией, которая была получена из формулирования жизненных планов для учащегося и сводного результата комплексной оценки. Сами же долговременные цели по своей природе носят довольно общий характер. Они как бы обрисовывают в виде широкой картины самые важные зоны развития ребёнка в определённый период времени. Очень важно сформулировать их настолько ясно и понятно, чтобы любой вовлечённый в эту работу сотрудник мог бы легко понять их.</w:t>
      </w:r>
    </w:p>
    <w:p w14:paraId="7A85C0DB" w14:textId="77777777" w:rsidR="00054BAD" w:rsidRDefault="00000000">
      <w:pPr>
        <w:ind w:firstLine="540"/>
        <w:jc w:val="both"/>
        <w:rPr>
          <w:sz w:val="28"/>
          <w:szCs w:val="28"/>
        </w:rPr>
      </w:pPr>
      <w:r>
        <w:rPr>
          <w:sz w:val="28"/>
          <w:szCs w:val="28"/>
        </w:rPr>
        <w:t>Несомненно, ясность и простота изложения являются ключом к составлению эффективной индивидуальной программы обучения. Долговременные цели обучения должны быть ясно сформулированы, и их не должно быть слишком много. Каждая из этих долговременных целей должна обязательно сопровождаться постановкой соответствующих задач по формированию позитивного поведения учащегося, и это следует всегда иметь в виду, не забывая также о реалистичности выполнения этого плана в условиях общеобразовательного класса, и соответствующем уровне ресурсов школы и подготовки педагогов. Важно помнить о том, что целью составления индивидуальной программы обучения является не описание всего того, чему ребёнок должен научиться в школе, а выработка такого педагогического взгляда на ребёнка, который фокусируется на самых важных областях его обучения. Иными словами, таких долговременных целей не может быть более трёх для одного ребёнка.</w:t>
      </w:r>
    </w:p>
    <w:p w14:paraId="7844822C" w14:textId="77777777" w:rsidR="00054BAD" w:rsidRDefault="00000000">
      <w:pPr>
        <w:ind w:firstLine="540"/>
        <w:jc w:val="both"/>
        <w:rPr>
          <w:sz w:val="28"/>
          <w:szCs w:val="28"/>
        </w:rPr>
      </w:pPr>
      <w:r>
        <w:rPr>
          <w:sz w:val="28"/>
          <w:szCs w:val="28"/>
        </w:rPr>
        <w:t xml:space="preserve">После внимательного ознакомления с материалами, где сформулированы и определены планы на будущее относительно этого ученика и приведён сводный результат комплексной оценки, каждый член группы поддержки планирования должен определить для себя, что он считает наиболее важным, какие из долговременных целей обучения этого ребёнка будут наиболее приоритетными. Затем следует заполнить специальную форму, где эти приоритеты чётко формулируются в порядке наибольшей важности. Мы хотели бы привести пример установления таких образовательных приоритетов конкретно для </w:t>
      </w:r>
      <w:r>
        <w:rPr>
          <w:sz w:val="28"/>
          <w:szCs w:val="28"/>
          <w:lang w:val="en-US"/>
        </w:rPr>
        <w:t>N</w:t>
      </w:r>
      <w:r>
        <w:rPr>
          <w:sz w:val="28"/>
          <w:szCs w:val="28"/>
        </w:rPr>
        <w:t xml:space="preserve">, а также дать образец этой формы. В нашем примере первый лист является экземпляром того, каким образом эти приоритеты были сформулированы </w:t>
      </w:r>
      <w:r>
        <w:rPr>
          <w:sz w:val="28"/>
          <w:szCs w:val="28"/>
        </w:rPr>
        <w:lastRenderedPageBreak/>
        <w:t xml:space="preserve">одним из участников группы, а следующий лист является примером общего взгляда группы на то, как должны быть выстроены эти приоритеты для учащегося. </w:t>
      </w:r>
    </w:p>
    <w:p w14:paraId="7742D27C" w14:textId="77777777" w:rsidR="00054BAD" w:rsidRDefault="00000000">
      <w:pPr>
        <w:rPr>
          <w:i/>
          <w:sz w:val="28"/>
          <w:szCs w:val="28"/>
        </w:rPr>
      </w:pPr>
      <w:r>
        <w:rPr>
          <w:i/>
          <w:sz w:val="28"/>
          <w:szCs w:val="28"/>
        </w:rPr>
        <w:t>Долговременные цели</w:t>
      </w:r>
    </w:p>
    <w:p w14:paraId="5991CCAA" w14:textId="77777777" w:rsidR="00054BAD" w:rsidRDefault="00000000">
      <w:pPr>
        <w:jc w:val="both"/>
        <w:rPr>
          <w:i/>
          <w:sz w:val="28"/>
          <w:szCs w:val="28"/>
        </w:rPr>
      </w:pPr>
      <w:r>
        <w:rPr>
          <w:i/>
          <w:sz w:val="28"/>
          <w:szCs w:val="28"/>
        </w:rPr>
        <w:t>Индивидуальный лист</w:t>
      </w:r>
      <w:r>
        <w:rPr>
          <w:b/>
          <w:sz w:val="28"/>
          <w:szCs w:val="28"/>
        </w:rPr>
        <w:t xml:space="preserve"> </w:t>
      </w:r>
      <w:r>
        <w:rPr>
          <w:i/>
          <w:sz w:val="28"/>
          <w:szCs w:val="28"/>
        </w:rPr>
        <w:t>Групповой лист (подчеркните)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054BAD" w14:paraId="4A6AA9D3" w14:textId="77777777">
        <w:tc>
          <w:tcPr>
            <w:tcW w:w="2500" w:type="pct"/>
          </w:tcPr>
          <w:p w14:paraId="49658C12" w14:textId="77777777" w:rsidR="00054BAD" w:rsidRDefault="00000000">
            <w:pPr>
              <w:jc w:val="both"/>
            </w:pPr>
            <w:r>
              <w:t>Имя ребёнка</w:t>
            </w:r>
          </w:p>
          <w:p w14:paraId="57BB611C" w14:textId="77777777" w:rsidR="00054BAD" w:rsidRDefault="00000000">
            <w:pPr>
              <w:jc w:val="both"/>
              <w:rPr>
                <w:i/>
              </w:rPr>
            </w:pPr>
            <w:r>
              <w:rPr>
                <w:lang w:val="en-US"/>
              </w:rPr>
              <w:t>N</w:t>
            </w:r>
          </w:p>
        </w:tc>
        <w:tc>
          <w:tcPr>
            <w:tcW w:w="2500" w:type="pct"/>
          </w:tcPr>
          <w:p w14:paraId="4A894F74" w14:textId="77777777" w:rsidR="00054BAD" w:rsidRDefault="00000000">
            <w:pPr>
              <w:jc w:val="both"/>
            </w:pPr>
            <w:r>
              <w:t>Дата:</w:t>
            </w:r>
          </w:p>
          <w:p w14:paraId="10B9FEA5" w14:textId="77777777" w:rsidR="00054BAD" w:rsidRDefault="00054BAD">
            <w:pPr>
              <w:jc w:val="both"/>
            </w:pPr>
          </w:p>
        </w:tc>
      </w:tr>
    </w:tbl>
    <w:p w14:paraId="7901F218" w14:textId="77777777" w:rsidR="00054BAD" w:rsidRDefault="00000000">
      <w:pPr>
        <w:jc w:val="both"/>
        <w:rPr>
          <w:sz w:val="28"/>
          <w:szCs w:val="28"/>
        </w:rPr>
      </w:pPr>
      <w:r>
        <w:rPr>
          <w:sz w:val="28"/>
          <w:szCs w:val="28"/>
        </w:rPr>
        <w:t>Образовательные приоритеты (в порядке от наиболее важного к менее важному)</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9212"/>
      </w:tblGrid>
      <w:tr w:rsidR="00054BAD" w14:paraId="76C598ED" w14:textId="77777777">
        <w:trPr>
          <w:trHeight w:val="256"/>
        </w:trPr>
        <w:tc>
          <w:tcPr>
            <w:tcW w:w="0" w:type="auto"/>
          </w:tcPr>
          <w:p w14:paraId="5AB178E1" w14:textId="77777777" w:rsidR="00054BAD" w:rsidRDefault="00000000">
            <w:pPr>
              <w:jc w:val="both"/>
            </w:pPr>
            <w:r>
              <w:t>1)</w:t>
            </w:r>
          </w:p>
        </w:tc>
        <w:tc>
          <w:tcPr>
            <w:tcW w:w="0" w:type="auto"/>
          </w:tcPr>
          <w:p w14:paraId="65773ACF" w14:textId="77777777" w:rsidR="00054BAD" w:rsidRDefault="00000000">
            <w:pPr>
              <w:jc w:val="both"/>
            </w:pPr>
            <w:r>
              <w:t>Обучение навыкам социального взаимодействия</w:t>
            </w:r>
          </w:p>
          <w:p w14:paraId="2A1806B2" w14:textId="77777777" w:rsidR="00054BAD" w:rsidRDefault="00054BAD">
            <w:pPr>
              <w:jc w:val="both"/>
            </w:pPr>
          </w:p>
        </w:tc>
      </w:tr>
      <w:tr w:rsidR="00054BAD" w14:paraId="31B3FF3F" w14:textId="77777777">
        <w:trPr>
          <w:trHeight w:val="256"/>
        </w:trPr>
        <w:tc>
          <w:tcPr>
            <w:tcW w:w="0" w:type="auto"/>
          </w:tcPr>
          <w:p w14:paraId="1588BA21" w14:textId="77777777" w:rsidR="00054BAD" w:rsidRDefault="00000000">
            <w:pPr>
              <w:jc w:val="both"/>
            </w:pPr>
            <w:r>
              <w:t>2)</w:t>
            </w:r>
          </w:p>
        </w:tc>
        <w:tc>
          <w:tcPr>
            <w:tcW w:w="0" w:type="auto"/>
          </w:tcPr>
          <w:p w14:paraId="39594B8C" w14:textId="77777777" w:rsidR="00054BAD" w:rsidRDefault="00000000">
            <w:pPr>
              <w:jc w:val="both"/>
            </w:pPr>
            <w:r>
              <w:t>Обучение навыкам, связанным с дальнейшей профессиональной занятостью</w:t>
            </w:r>
          </w:p>
        </w:tc>
      </w:tr>
      <w:tr w:rsidR="00054BAD" w14:paraId="1A3CEEBE" w14:textId="77777777">
        <w:trPr>
          <w:trHeight w:val="270"/>
        </w:trPr>
        <w:tc>
          <w:tcPr>
            <w:tcW w:w="0" w:type="auto"/>
          </w:tcPr>
          <w:p w14:paraId="6153CF01" w14:textId="77777777" w:rsidR="00054BAD" w:rsidRDefault="00000000">
            <w:pPr>
              <w:jc w:val="both"/>
            </w:pPr>
            <w:r>
              <w:t>3)</w:t>
            </w:r>
          </w:p>
        </w:tc>
        <w:tc>
          <w:tcPr>
            <w:tcW w:w="0" w:type="auto"/>
          </w:tcPr>
          <w:p w14:paraId="67393F44" w14:textId="77777777" w:rsidR="00054BAD" w:rsidRDefault="00000000">
            <w:pPr>
              <w:jc w:val="both"/>
            </w:pPr>
            <w:r>
              <w:t>Развитие артистических способностей</w:t>
            </w:r>
          </w:p>
        </w:tc>
      </w:tr>
      <w:tr w:rsidR="00054BAD" w14:paraId="75487A8E" w14:textId="77777777">
        <w:trPr>
          <w:trHeight w:val="256"/>
        </w:trPr>
        <w:tc>
          <w:tcPr>
            <w:tcW w:w="0" w:type="auto"/>
          </w:tcPr>
          <w:p w14:paraId="2E9FBD1A" w14:textId="77777777" w:rsidR="00054BAD" w:rsidRDefault="00000000">
            <w:pPr>
              <w:jc w:val="both"/>
            </w:pPr>
            <w:r>
              <w:t>4)</w:t>
            </w:r>
          </w:p>
        </w:tc>
        <w:tc>
          <w:tcPr>
            <w:tcW w:w="0" w:type="auto"/>
          </w:tcPr>
          <w:p w14:paraId="41264C43" w14:textId="77777777" w:rsidR="00054BAD" w:rsidRDefault="00000000">
            <w:pPr>
              <w:jc w:val="both"/>
            </w:pPr>
            <w:r>
              <w:t>Улучшение мобильности и навыков уверенного передвижения в пространстве</w:t>
            </w:r>
          </w:p>
        </w:tc>
      </w:tr>
      <w:tr w:rsidR="00054BAD" w14:paraId="1B4D0D3D" w14:textId="77777777">
        <w:trPr>
          <w:trHeight w:val="256"/>
        </w:trPr>
        <w:tc>
          <w:tcPr>
            <w:tcW w:w="0" w:type="auto"/>
          </w:tcPr>
          <w:p w14:paraId="7892A014" w14:textId="77777777" w:rsidR="00054BAD" w:rsidRDefault="00000000">
            <w:pPr>
              <w:jc w:val="both"/>
            </w:pPr>
            <w:r>
              <w:t>5)</w:t>
            </w:r>
          </w:p>
        </w:tc>
        <w:tc>
          <w:tcPr>
            <w:tcW w:w="0" w:type="auto"/>
          </w:tcPr>
          <w:p w14:paraId="2C142145" w14:textId="77777777" w:rsidR="00054BAD" w:rsidRDefault="00000000">
            <w:pPr>
              <w:jc w:val="both"/>
            </w:pPr>
            <w:r>
              <w:t>Улучшение академической успеваемости</w:t>
            </w:r>
          </w:p>
        </w:tc>
      </w:tr>
    </w:tbl>
    <w:p w14:paraId="7601A756" w14:textId="77777777" w:rsidR="00054BAD" w:rsidRDefault="00000000">
      <w:pPr>
        <w:rPr>
          <w:i/>
          <w:sz w:val="28"/>
          <w:szCs w:val="28"/>
        </w:rPr>
      </w:pPr>
      <w:r>
        <w:rPr>
          <w:i/>
          <w:sz w:val="28"/>
          <w:szCs w:val="28"/>
        </w:rPr>
        <w:t>Долговременные цели</w:t>
      </w:r>
    </w:p>
    <w:p w14:paraId="387D87B4" w14:textId="77777777" w:rsidR="00054BAD" w:rsidRDefault="00000000">
      <w:pPr>
        <w:jc w:val="both"/>
        <w:rPr>
          <w:i/>
          <w:sz w:val="28"/>
          <w:szCs w:val="28"/>
        </w:rPr>
      </w:pPr>
      <w:r>
        <w:rPr>
          <w:i/>
          <w:sz w:val="28"/>
          <w:szCs w:val="28"/>
        </w:rPr>
        <w:t>Индивидуальный лист Групповой лист (подчеркните)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054BAD" w14:paraId="345DDE56" w14:textId="77777777">
        <w:tc>
          <w:tcPr>
            <w:tcW w:w="2500" w:type="pct"/>
          </w:tcPr>
          <w:p w14:paraId="42CBC8CD" w14:textId="77777777" w:rsidR="00054BAD" w:rsidRDefault="00000000">
            <w:pPr>
              <w:jc w:val="both"/>
            </w:pPr>
            <w:r>
              <w:t>Имя ребёнка</w:t>
            </w:r>
          </w:p>
          <w:p w14:paraId="1EE33418" w14:textId="77777777" w:rsidR="00054BAD" w:rsidRDefault="00000000">
            <w:pPr>
              <w:jc w:val="both"/>
              <w:rPr>
                <w:i/>
              </w:rPr>
            </w:pPr>
            <w:r>
              <w:rPr>
                <w:lang w:val="en-US"/>
              </w:rPr>
              <w:t>N</w:t>
            </w:r>
          </w:p>
        </w:tc>
        <w:tc>
          <w:tcPr>
            <w:tcW w:w="2500" w:type="pct"/>
          </w:tcPr>
          <w:p w14:paraId="0D524B79" w14:textId="77777777" w:rsidR="00054BAD" w:rsidRDefault="00000000">
            <w:pPr>
              <w:jc w:val="both"/>
            </w:pPr>
            <w:r>
              <w:t>Дата:</w:t>
            </w:r>
          </w:p>
          <w:p w14:paraId="292610C3" w14:textId="77777777" w:rsidR="00054BAD" w:rsidRDefault="00054BAD">
            <w:pPr>
              <w:jc w:val="both"/>
            </w:pPr>
          </w:p>
        </w:tc>
      </w:tr>
    </w:tbl>
    <w:p w14:paraId="10274663" w14:textId="77777777" w:rsidR="00054BAD" w:rsidRDefault="00000000">
      <w:pPr>
        <w:jc w:val="both"/>
        <w:rPr>
          <w:sz w:val="28"/>
          <w:szCs w:val="28"/>
        </w:rPr>
      </w:pPr>
      <w:r>
        <w:rPr>
          <w:sz w:val="28"/>
          <w:szCs w:val="28"/>
        </w:rPr>
        <w:t>Образовательные приоритеты (в порядке от наиболее важного к менее важному)</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208"/>
      </w:tblGrid>
      <w:tr w:rsidR="00054BAD" w14:paraId="237D955A" w14:textId="77777777">
        <w:trPr>
          <w:trHeight w:val="256"/>
        </w:trPr>
        <w:tc>
          <w:tcPr>
            <w:tcW w:w="468" w:type="dxa"/>
          </w:tcPr>
          <w:p w14:paraId="4DC3FFD5" w14:textId="77777777" w:rsidR="00054BAD" w:rsidRDefault="00000000">
            <w:pPr>
              <w:jc w:val="both"/>
            </w:pPr>
            <w:r>
              <w:t>1)</w:t>
            </w:r>
          </w:p>
        </w:tc>
        <w:tc>
          <w:tcPr>
            <w:tcW w:w="9208" w:type="dxa"/>
          </w:tcPr>
          <w:p w14:paraId="733A6D3C" w14:textId="77777777" w:rsidR="00054BAD" w:rsidRDefault="00000000">
            <w:pPr>
              <w:jc w:val="both"/>
            </w:pPr>
            <w:r>
              <w:t>Развитие навыков социального взаимодействия</w:t>
            </w:r>
          </w:p>
        </w:tc>
      </w:tr>
      <w:tr w:rsidR="00054BAD" w14:paraId="4050B408" w14:textId="77777777">
        <w:trPr>
          <w:trHeight w:val="256"/>
        </w:trPr>
        <w:tc>
          <w:tcPr>
            <w:tcW w:w="468" w:type="dxa"/>
          </w:tcPr>
          <w:p w14:paraId="23D76F98" w14:textId="77777777" w:rsidR="00054BAD" w:rsidRDefault="00000000">
            <w:pPr>
              <w:jc w:val="both"/>
            </w:pPr>
            <w:r>
              <w:t>2)</w:t>
            </w:r>
          </w:p>
        </w:tc>
        <w:tc>
          <w:tcPr>
            <w:tcW w:w="9208" w:type="dxa"/>
          </w:tcPr>
          <w:p w14:paraId="1AE0E227" w14:textId="77777777" w:rsidR="00054BAD" w:rsidRDefault="00000000">
            <w:pPr>
              <w:jc w:val="both"/>
            </w:pPr>
            <w:r>
              <w:t>Поощрение и развитие художественных способностей</w:t>
            </w:r>
          </w:p>
        </w:tc>
      </w:tr>
      <w:tr w:rsidR="00054BAD" w14:paraId="556486D4" w14:textId="77777777">
        <w:trPr>
          <w:trHeight w:val="270"/>
        </w:trPr>
        <w:tc>
          <w:tcPr>
            <w:tcW w:w="468" w:type="dxa"/>
          </w:tcPr>
          <w:p w14:paraId="731763C8" w14:textId="77777777" w:rsidR="00054BAD" w:rsidRDefault="00000000">
            <w:pPr>
              <w:jc w:val="both"/>
            </w:pPr>
            <w:r>
              <w:t>3)</w:t>
            </w:r>
          </w:p>
        </w:tc>
        <w:tc>
          <w:tcPr>
            <w:tcW w:w="9208" w:type="dxa"/>
          </w:tcPr>
          <w:p w14:paraId="635BD76E" w14:textId="77777777" w:rsidR="00054BAD" w:rsidRDefault="00000000">
            <w:pPr>
              <w:jc w:val="both"/>
            </w:pPr>
            <w:r>
              <w:t>Улучшение крупной моторики и навыков свободного передвижения в пространстве</w:t>
            </w:r>
          </w:p>
        </w:tc>
      </w:tr>
      <w:tr w:rsidR="00054BAD" w14:paraId="57DEB337" w14:textId="77777777">
        <w:trPr>
          <w:trHeight w:val="256"/>
        </w:trPr>
        <w:tc>
          <w:tcPr>
            <w:tcW w:w="468" w:type="dxa"/>
          </w:tcPr>
          <w:p w14:paraId="0C955420" w14:textId="77777777" w:rsidR="00054BAD" w:rsidRDefault="00000000">
            <w:pPr>
              <w:jc w:val="both"/>
            </w:pPr>
            <w:r>
              <w:t>4)</w:t>
            </w:r>
          </w:p>
        </w:tc>
        <w:tc>
          <w:tcPr>
            <w:tcW w:w="9208" w:type="dxa"/>
          </w:tcPr>
          <w:p w14:paraId="57C912AF" w14:textId="77777777" w:rsidR="00054BAD" w:rsidRDefault="00000000">
            <w:pPr>
              <w:jc w:val="both"/>
            </w:pPr>
            <w:r>
              <w:t>Улучшение академической успеваемости</w:t>
            </w:r>
          </w:p>
        </w:tc>
      </w:tr>
    </w:tbl>
    <w:p w14:paraId="158E378C" w14:textId="77777777" w:rsidR="00054BAD" w:rsidRDefault="00054BAD">
      <w:pPr>
        <w:jc w:val="both"/>
        <w:rPr>
          <w:i/>
          <w:sz w:val="28"/>
          <w:szCs w:val="28"/>
        </w:rPr>
      </w:pPr>
    </w:p>
    <w:p w14:paraId="0BF5C549" w14:textId="77777777" w:rsidR="00054BAD" w:rsidRDefault="00000000">
      <w:pPr>
        <w:ind w:firstLine="426"/>
        <w:jc w:val="both"/>
        <w:rPr>
          <w:i/>
          <w:sz w:val="28"/>
          <w:szCs w:val="28"/>
        </w:rPr>
      </w:pPr>
      <w:r>
        <w:rPr>
          <w:i/>
          <w:sz w:val="28"/>
          <w:szCs w:val="28"/>
        </w:rPr>
        <w:t>Разрабатывая долговременные цели важно помнить следующие положения:</w:t>
      </w:r>
    </w:p>
    <w:p w14:paraId="6E9E49AC" w14:textId="77777777" w:rsidR="00054BAD" w:rsidRDefault="00000000">
      <w:pPr>
        <w:numPr>
          <w:ilvl w:val="0"/>
          <w:numId w:val="92"/>
        </w:numPr>
        <w:tabs>
          <w:tab w:val="clear" w:pos="720"/>
          <w:tab w:val="num" w:pos="0"/>
        </w:tabs>
        <w:ind w:left="0" w:firstLine="426"/>
        <w:jc w:val="both"/>
        <w:rPr>
          <w:sz w:val="28"/>
          <w:szCs w:val="28"/>
        </w:rPr>
      </w:pPr>
      <w:r>
        <w:rPr>
          <w:sz w:val="28"/>
          <w:szCs w:val="28"/>
        </w:rPr>
        <w:t>Долговременные цели должны быть сфокусированы на сильных сторонах учащегося, а не только на его проблемах . Деятельность педагогов не должна быть сосредоточена только в тех областях, где ребёнок не успешен.</w:t>
      </w:r>
    </w:p>
    <w:p w14:paraId="497D489D" w14:textId="77777777" w:rsidR="00054BAD" w:rsidRDefault="00000000">
      <w:pPr>
        <w:numPr>
          <w:ilvl w:val="0"/>
          <w:numId w:val="92"/>
        </w:numPr>
        <w:tabs>
          <w:tab w:val="clear" w:pos="720"/>
          <w:tab w:val="num" w:pos="0"/>
        </w:tabs>
        <w:ind w:left="0" w:firstLine="426"/>
        <w:jc w:val="both"/>
        <w:rPr>
          <w:sz w:val="28"/>
          <w:szCs w:val="28"/>
        </w:rPr>
      </w:pPr>
      <w:r>
        <w:rPr>
          <w:sz w:val="28"/>
          <w:szCs w:val="28"/>
        </w:rPr>
        <w:t>Цели должны основываться на приоритетах, выработанных группой поддержки планирования.</w:t>
      </w:r>
    </w:p>
    <w:p w14:paraId="6657960F" w14:textId="77777777" w:rsidR="00054BAD" w:rsidRDefault="00000000">
      <w:pPr>
        <w:numPr>
          <w:ilvl w:val="0"/>
          <w:numId w:val="92"/>
        </w:numPr>
        <w:tabs>
          <w:tab w:val="clear" w:pos="720"/>
          <w:tab w:val="num" w:pos="0"/>
        </w:tabs>
        <w:ind w:left="0" w:firstLine="426"/>
        <w:jc w:val="both"/>
        <w:rPr>
          <w:sz w:val="28"/>
          <w:szCs w:val="28"/>
        </w:rPr>
      </w:pPr>
      <w:r>
        <w:rPr>
          <w:sz w:val="28"/>
          <w:szCs w:val="28"/>
        </w:rPr>
        <w:t xml:space="preserve">Цели следует формулировать в терминах результатов обучения, и они должны быть центрированными на ребёнке. Долговременные цели, сформулированные, например, как «включать </w:t>
      </w:r>
      <w:r>
        <w:rPr>
          <w:sz w:val="28"/>
          <w:szCs w:val="28"/>
          <w:lang w:val="en-US"/>
        </w:rPr>
        <w:t>N</w:t>
      </w:r>
      <w:r>
        <w:rPr>
          <w:sz w:val="28"/>
          <w:szCs w:val="28"/>
        </w:rPr>
        <w:t xml:space="preserve"> в занятия по искусству» выражают собой намерения педагогов как-то воздействовать на </w:t>
      </w:r>
      <w:r>
        <w:rPr>
          <w:sz w:val="28"/>
          <w:szCs w:val="28"/>
          <w:lang w:val="en-US"/>
        </w:rPr>
        <w:t>N</w:t>
      </w:r>
      <w:r>
        <w:rPr>
          <w:sz w:val="28"/>
          <w:szCs w:val="28"/>
        </w:rPr>
        <w:t xml:space="preserve">, что-то «сделать с этим учеником», т.е. ребёнок – это объект. Лучше, если эта цель будет сформулирована следующим образом: «повысить уровень участия </w:t>
      </w:r>
      <w:r>
        <w:rPr>
          <w:sz w:val="28"/>
          <w:szCs w:val="28"/>
          <w:lang w:val="en-US"/>
        </w:rPr>
        <w:t>N</w:t>
      </w:r>
      <w:r>
        <w:rPr>
          <w:sz w:val="28"/>
          <w:szCs w:val="28"/>
        </w:rPr>
        <w:t xml:space="preserve"> на занятиях по искусству». Такая формулировка подчеркивает, что </w:t>
      </w:r>
      <w:r>
        <w:rPr>
          <w:sz w:val="28"/>
          <w:szCs w:val="28"/>
          <w:lang w:val="en-US"/>
        </w:rPr>
        <w:t>N</w:t>
      </w:r>
      <w:r>
        <w:rPr>
          <w:sz w:val="28"/>
          <w:szCs w:val="28"/>
        </w:rPr>
        <w:t xml:space="preserve"> нуждается в том, чтобы были предприняты какие-либо действия для достижения её долговременных целей.</w:t>
      </w:r>
    </w:p>
    <w:p w14:paraId="4924B449" w14:textId="77777777" w:rsidR="00054BAD" w:rsidRDefault="00000000">
      <w:pPr>
        <w:numPr>
          <w:ilvl w:val="0"/>
          <w:numId w:val="92"/>
        </w:numPr>
        <w:tabs>
          <w:tab w:val="clear" w:pos="720"/>
          <w:tab w:val="num" w:pos="0"/>
        </w:tabs>
        <w:ind w:left="0" w:firstLine="426"/>
        <w:jc w:val="both"/>
        <w:rPr>
          <w:sz w:val="28"/>
          <w:szCs w:val="28"/>
        </w:rPr>
      </w:pPr>
      <w:r>
        <w:rPr>
          <w:sz w:val="28"/>
          <w:szCs w:val="28"/>
        </w:rPr>
        <w:t>Цели не должны быть слишком специфическими, они все должны соотноситься с задачами по формированию позитивного поведения.</w:t>
      </w:r>
    </w:p>
    <w:p w14:paraId="20253182" w14:textId="77777777" w:rsidR="00054BAD" w:rsidRDefault="00000000">
      <w:pPr>
        <w:numPr>
          <w:ilvl w:val="0"/>
          <w:numId w:val="92"/>
        </w:numPr>
        <w:tabs>
          <w:tab w:val="clear" w:pos="720"/>
          <w:tab w:val="num" w:pos="0"/>
        </w:tabs>
        <w:ind w:left="0" w:firstLine="426"/>
        <w:jc w:val="both"/>
        <w:rPr>
          <w:sz w:val="28"/>
          <w:szCs w:val="28"/>
        </w:rPr>
      </w:pPr>
      <w:r>
        <w:rPr>
          <w:sz w:val="28"/>
          <w:szCs w:val="28"/>
        </w:rPr>
        <w:t>Для достижения поставленных целей должно быть установлено адекватное время.</w:t>
      </w:r>
    </w:p>
    <w:p w14:paraId="4DE90BA9" w14:textId="77777777" w:rsidR="00054BAD" w:rsidRDefault="00000000">
      <w:pPr>
        <w:tabs>
          <w:tab w:val="left" w:pos="1530"/>
        </w:tabs>
        <w:ind w:firstLine="540"/>
        <w:jc w:val="both"/>
        <w:rPr>
          <w:sz w:val="28"/>
          <w:szCs w:val="28"/>
        </w:rPr>
      </w:pPr>
      <w:r>
        <w:rPr>
          <w:sz w:val="28"/>
          <w:szCs w:val="28"/>
        </w:rPr>
        <w:lastRenderedPageBreak/>
        <w:t xml:space="preserve">Ниже приводится пример того, как были сформулированы долговременные цели для </w:t>
      </w:r>
      <w:r>
        <w:rPr>
          <w:sz w:val="28"/>
          <w:szCs w:val="28"/>
          <w:lang w:val="en-US"/>
        </w:rPr>
        <w:t>N</w:t>
      </w:r>
      <w:r>
        <w:rPr>
          <w:sz w:val="28"/>
          <w:szCs w:val="28"/>
        </w:rPr>
        <w:t>. Поскольку группа поддержки планирования стремилась к тому, чтобы исключить одновременную постановку множества целей, было принято решение сосредоточиться на трех самых важных приоритетных долговременных целях. Вот как они выглядят:</w:t>
      </w:r>
    </w:p>
    <w:p w14:paraId="00713E85" w14:textId="77777777" w:rsidR="00054BAD" w:rsidRDefault="00000000">
      <w:pPr>
        <w:tabs>
          <w:tab w:val="left" w:pos="1530"/>
        </w:tabs>
        <w:jc w:val="both"/>
        <w:rPr>
          <w:i/>
          <w:sz w:val="28"/>
          <w:szCs w:val="28"/>
        </w:rPr>
      </w:pPr>
      <w:r>
        <w:rPr>
          <w:i/>
          <w:sz w:val="28"/>
          <w:szCs w:val="28"/>
        </w:rPr>
        <w:t xml:space="preserve">        Пример: долговременные цели для </w:t>
      </w:r>
      <w:r>
        <w:rPr>
          <w:i/>
          <w:sz w:val="28"/>
          <w:szCs w:val="28"/>
          <w:lang w:val="en-US"/>
        </w:rPr>
        <w:t>N</w:t>
      </w:r>
    </w:p>
    <w:p w14:paraId="13782BEB" w14:textId="77777777" w:rsidR="00054BAD" w:rsidRDefault="00000000">
      <w:pPr>
        <w:tabs>
          <w:tab w:val="left" w:pos="1530"/>
        </w:tabs>
        <w:ind w:left="360"/>
        <w:jc w:val="both"/>
        <w:rPr>
          <w:sz w:val="28"/>
          <w:szCs w:val="28"/>
        </w:rPr>
      </w:pPr>
      <w:r>
        <w:rPr>
          <w:i/>
          <w:sz w:val="28"/>
          <w:szCs w:val="28"/>
        </w:rPr>
        <w:t>1.</w:t>
      </w:r>
      <w:r>
        <w:rPr>
          <w:sz w:val="28"/>
          <w:szCs w:val="28"/>
        </w:rPr>
        <w:t xml:space="preserve">Улучшение у </w:t>
      </w:r>
      <w:r>
        <w:rPr>
          <w:sz w:val="28"/>
          <w:szCs w:val="28"/>
          <w:lang w:val="en-US"/>
        </w:rPr>
        <w:t>N</w:t>
      </w:r>
      <w:r>
        <w:rPr>
          <w:sz w:val="28"/>
          <w:szCs w:val="28"/>
        </w:rPr>
        <w:t xml:space="preserve"> практики социального взаимодействия и повышение уровня его социальных контактов как дома, так и в школьном сообществе. Время достижения – к концу года.</w:t>
      </w:r>
    </w:p>
    <w:p w14:paraId="0439814F" w14:textId="77777777" w:rsidR="00054BAD" w:rsidRDefault="00000000">
      <w:pPr>
        <w:tabs>
          <w:tab w:val="left" w:pos="1530"/>
        </w:tabs>
        <w:ind w:left="360"/>
        <w:jc w:val="both"/>
        <w:rPr>
          <w:sz w:val="28"/>
          <w:szCs w:val="28"/>
        </w:rPr>
      </w:pPr>
      <w:r>
        <w:rPr>
          <w:sz w:val="28"/>
          <w:szCs w:val="28"/>
        </w:rPr>
        <w:t xml:space="preserve">2. Создание условий для развития у </w:t>
      </w:r>
      <w:r>
        <w:rPr>
          <w:sz w:val="28"/>
          <w:szCs w:val="28"/>
          <w:lang w:val="en-US"/>
        </w:rPr>
        <w:t>N</w:t>
      </w:r>
      <w:r>
        <w:rPr>
          <w:sz w:val="28"/>
          <w:szCs w:val="28"/>
        </w:rPr>
        <w:t xml:space="preserve"> его художественных способностей и навыков. Время достижения – к концу года.</w:t>
      </w:r>
    </w:p>
    <w:p w14:paraId="2D2275C0" w14:textId="77777777" w:rsidR="00054BAD" w:rsidRDefault="00000000">
      <w:pPr>
        <w:tabs>
          <w:tab w:val="left" w:pos="1530"/>
        </w:tabs>
        <w:ind w:left="360"/>
        <w:jc w:val="both"/>
        <w:rPr>
          <w:sz w:val="28"/>
          <w:szCs w:val="28"/>
        </w:rPr>
      </w:pPr>
      <w:r>
        <w:rPr>
          <w:sz w:val="28"/>
          <w:szCs w:val="28"/>
        </w:rPr>
        <w:t xml:space="preserve">3. Улучшение у </w:t>
      </w:r>
      <w:r>
        <w:rPr>
          <w:sz w:val="28"/>
          <w:szCs w:val="28"/>
          <w:lang w:val="en-US"/>
        </w:rPr>
        <w:t>N</w:t>
      </w:r>
      <w:r>
        <w:rPr>
          <w:sz w:val="28"/>
          <w:szCs w:val="28"/>
        </w:rPr>
        <w:t xml:space="preserve"> уровня развития крупной моторики и навыков свободного передвижения в пространстве. Время достижения – к концу второго семестра.</w:t>
      </w:r>
    </w:p>
    <w:p w14:paraId="1E0C11DE" w14:textId="77777777" w:rsidR="00054BAD" w:rsidRDefault="00000000">
      <w:pPr>
        <w:pStyle w:val="33"/>
      </w:pPr>
      <w:bookmarkStart w:id="4" w:name="_Toc186457967"/>
      <w:r>
        <w:t>Задачи по формированию поведения</w:t>
      </w:r>
      <w:bookmarkEnd w:id="4"/>
    </w:p>
    <w:p w14:paraId="50163BF0" w14:textId="77777777" w:rsidR="00054BAD" w:rsidRDefault="00000000">
      <w:pPr>
        <w:tabs>
          <w:tab w:val="left" w:pos="1530"/>
        </w:tabs>
        <w:ind w:firstLine="540"/>
        <w:jc w:val="both"/>
        <w:rPr>
          <w:sz w:val="28"/>
          <w:szCs w:val="28"/>
        </w:rPr>
      </w:pPr>
      <w:r>
        <w:rPr>
          <w:sz w:val="28"/>
          <w:szCs w:val="28"/>
        </w:rPr>
        <w:t xml:space="preserve">Задачи по формированию поведения основываются на тех долговременных целях, которые были выработаны для «особого ребенка», и они показывают, какие действия следует предпринять, чтобы достичь этих целей. По своей природе эти поведенческие задачи достаточно кратковременные, и их выполнение рассчитано на период от нескольких дней до нескольких месяцев, в зависимости от ребёнка и контекста образовательного процесса. Кроме того, эти задачи должны быть очень ясными, точными и измеримыми. По сравнению с долговременными целями, эти задачи должны быть определены в терминах «что ребёнок должен уметь делать». В качестве основного правила, рекомендуется придерживаться положения, что для достижения одной долговременной цели следует поставить не более четырёх задач, а если это возможно, стоит ограничиться и тремя задачами. Для </w:t>
      </w:r>
      <w:r>
        <w:rPr>
          <w:sz w:val="28"/>
          <w:szCs w:val="28"/>
          <w:lang w:val="en-US"/>
        </w:rPr>
        <w:t>N</w:t>
      </w:r>
      <w:r>
        <w:rPr>
          <w:sz w:val="28"/>
          <w:szCs w:val="28"/>
        </w:rPr>
        <w:t xml:space="preserve"> эти задачи были сформулированы следующим образом:</w:t>
      </w:r>
    </w:p>
    <w:p w14:paraId="000656EC" w14:textId="77777777" w:rsidR="00054BAD" w:rsidRDefault="00000000">
      <w:pPr>
        <w:tabs>
          <w:tab w:val="left" w:pos="1530"/>
        </w:tabs>
        <w:ind w:left="360"/>
        <w:jc w:val="both"/>
        <w:rPr>
          <w:i/>
          <w:sz w:val="28"/>
          <w:szCs w:val="28"/>
        </w:rPr>
      </w:pPr>
      <w:r>
        <w:rPr>
          <w:i/>
          <w:sz w:val="28"/>
          <w:szCs w:val="28"/>
        </w:rPr>
        <w:t xml:space="preserve">Пример: постановка задач по формированию поведения для </w:t>
      </w:r>
      <w:r>
        <w:rPr>
          <w:sz w:val="28"/>
          <w:szCs w:val="28"/>
          <w:lang w:val="en-US"/>
        </w:rPr>
        <w:t>N</w:t>
      </w:r>
      <w:r>
        <w:rPr>
          <w:i/>
          <w:sz w:val="28"/>
          <w:szCs w:val="28"/>
        </w:rPr>
        <w:t>:</w:t>
      </w:r>
    </w:p>
    <w:p w14:paraId="0E4146BF" w14:textId="77777777" w:rsidR="00054BAD" w:rsidRDefault="00000000">
      <w:pPr>
        <w:tabs>
          <w:tab w:val="left" w:pos="1530"/>
        </w:tabs>
        <w:ind w:left="360"/>
        <w:jc w:val="both"/>
        <w:rPr>
          <w:sz w:val="28"/>
          <w:szCs w:val="28"/>
        </w:rPr>
      </w:pPr>
      <w:r>
        <w:rPr>
          <w:sz w:val="28"/>
          <w:szCs w:val="28"/>
        </w:rPr>
        <w:t xml:space="preserve">Имя ученика: </w:t>
      </w:r>
      <w:r>
        <w:rPr>
          <w:sz w:val="28"/>
          <w:szCs w:val="28"/>
          <w:lang w:val="en-US"/>
        </w:rPr>
        <w:t>N</w:t>
      </w:r>
      <w:r>
        <w:rPr>
          <w:sz w:val="28"/>
          <w:szCs w:val="28"/>
        </w:rPr>
        <w:t xml:space="preserve"> </w:t>
      </w:r>
    </w:p>
    <w:p w14:paraId="7943CAE7" w14:textId="77777777" w:rsidR="00054BAD" w:rsidRDefault="00000000">
      <w:pPr>
        <w:tabs>
          <w:tab w:val="left" w:pos="1530"/>
        </w:tabs>
        <w:ind w:left="360"/>
        <w:jc w:val="both"/>
        <w:rPr>
          <w:sz w:val="28"/>
          <w:szCs w:val="28"/>
        </w:rPr>
      </w:pPr>
      <w:r>
        <w:rPr>
          <w:sz w:val="28"/>
          <w:szCs w:val="28"/>
        </w:rPr>
        <w:t xml:space="preserve">Долговременная цель «Улучшение у </w:t>
      </w:r>
      <w:r>
        <w:rPr>
          <w:sz w:val="28"/>
          <w:szCs w:val="28"/>
          <w:lang w:val="en-US"/>
        </w:rPr>
        <w:t>N</w:t>
      </w:r>
      <w:r>
        <w:rPr>
          <w:sz w:val="28"/>
          <w:szCs w:val="28"/>
        </w:rPr>
        <w:t xml:space="preserve"> практики социального взаимодействия и повышение уровня его социальных контактов, как дома, так и в школьном сообществе. Время достижения – к концу учебного года.</w:t>
      </w:r>
    </w:p>
    <w:p w14:paraId="38CBEC49" w14:textId="77777777" w:rsidR="00054BAD" w:rsidRDefault="00000000">
      <w:pPr>
        <w:tabs>
          <w:tab w:val="left" w:pos="1530"/>
        </w:tabs>
        <w:ind w:left="360"/>
        <w:jc w:val="both"/>
        <w:rPr>
          <w:sz w:val="28"/>
          <w:szCs w:val="28"/>
        </w:rPr>
      </w:pPr>
      <w:r>
        <w:rPr>
          <w:sz w:val="28"/>
          <w:szCs w:val="28"/>
        </w:rPr>
        <w:t>Что необходимо сделать, чтобы достичь этой долговременной цели?</w:t>
      </w:r>
    </w:p>
    <w:p w14:paraId="0234713C" w14:textId="77777777" w:rsidR="00054BAD" w:rsidRDefault="00000000">
      <w:pPr>
        <w:numPr>
          <w:ilvl w:val="0"/>
          <w:numId w:val="87"/>
        </w:numPr>
        <w:tabs>
          <w:tab w:val="left" w:pos="1530"/>
        </w:tabs>
        <w:jc w:val="both"/>
        <w:rPr>
          <w:sz w:val="28"/>
          <w:szCs w:val="28"/>
        </w:rPr>
      </w:pPr>
      <w:r>
        <w:rPr>
          <w:sz w:val="28"/>
          <w:szCs w:val="28"/>
        </w:rPr>
        <w:t xml:space="preserve">Нужно научить </w:t>
      </w:r>
      <w:r>
        <w:rPr>
          <w:sz w:val="28"/>
          <w:szCs w:val="28"/>
          <w:lang w:val="en-US"/>
        </w:rPr>
        <w:t>N</w:t>
      </w:r>
      <w:r>
        <w:rPr>
          <w:sz w:val="28"/>
          <w:szCs w:val="28"/>
        </w:rPr>
        <w:t xml:space="preserve"> уважать социальное пространство другого человека.</w:t>
      </w:r>
    </w:p>
    <w:p w14:paraId="30E8AD91" w14:textId="77777777" w:rsidR="00054BAD" w:rsidRDefault="00000000">
      <w:pPr>
        <w:numPr>
          <w:ilvl w:val="0"/>
          <w:numId w:val="87"/>
        </w:numPr>
        <w:tabs>
          <w:tab w:val="left" w:pos="1530"/>
        </w:tabs>
        <w:jc w:val="both"/>
        <w:rPr>
          <w:sz w:val="28"/>
          <w:szCs w:val="28"/>
        </w:rPr>
      </w:pPr>
      <w:r>
        <w:rPr>
          <w:sz w:val="28"/>
          <w:szCs w:val="28"/>
        </w:rPr>
        <w:t xml:space="preserve">Нужно научить </w:t>
      </w:r>
      <w:r>
        <w:rPr>
          <w:sz w:val="28"/>
          <w:szCs w:val="28"/>
          <w:lang w:val="en-US"/>
        </w:rPr>
        <w:t>N</w:t>
      </w:r>
      <w:r>
        <w:rPr>
          <w:sz w:val="28"/>
          <w:szCs w:val="28"/>
        </w:rPr>
        <w:t xml:space="preserve"> лучше опознавать те случаи, когда он может позитивно взаимодействовать со своими одноклассниками.</w:t>
      </w:r>
    </w:p>
    <w:p w14:paraId="695751F1" w14:textId="77777777" w:rsidR="00054BAD" w:rsidRDefault="00000000">
      <w:pPr>
        <w:numPr>
          <w:ilvl w:val="0"/>
          <w:numId w:val="87"/>
        </w:numPr>
        <w:tabs>
          <w:tab w:val="left" w:pos="1530"/>
        </w:tabs>
        <w:jc w:val="both"/>
        <w:rPr>
          <w:sz w:val="28"/>
          <w:szCs w:val="28"/>
        </w:rPr>
      </w:pPr>
      <w:r>
        <w:rPr>
          <w:sz w:val="28"/>
          <w:szCs w:val="28"/>
        </w:rPr>
        <w:t xml:space="preserve">Необходимо, чтобы </w:t>
      </w:r>
      <w:r>
        <w:rPr>
          <w:sz w:val="28"/>
          <w:szCs w:val="28"/>
          <w:lang w:val="en-US"/>
        </w:rPr>
        <w:t>N</w:t>
      </w:r>
      <w:r>
        <w:rPr>
          <w:sz w:val="28"/>
          <w:szCs w:val="28"/>
        </w:rPr>
        <w:t xml:space="preserve"> больше участвовал в жизни школьного сообщества вместе со своими одноклассниками [33; 28].</w:t>
      </w:r>
    </w:p>
    <w:p w14:paraId="55EF7938" w14:textId="77777777" w:rsidR="00054BAD" w:rsidRDefault="00000000">
      <w:pPr>
        <w:tabs>
          <w:tab w:val="left" w:pos="2175"/>
        </w:tabs>
        <w:jc w:val="both"/>
        <w:rPr>
          <w:i/>
          <w:sz w:val="28"/>
          <w:szCs w:val="28"/>
        </w:rPr>
      </w:pPr>
      <w:r>
        <w:rPr>
          <w:i/>
          <w:sz w:val="28"/>
          <w:szCs w:val="28"/>
        </w:rPr>
        <w:tab/>
      </w:r>
    </w:p>
    <w:p w14:paraId="5F0A3E0C" w14:textId="77777777" w:rsidR="00054BAD" w:rsidRDefault="00000000">
      <w:pPr>
        <w:ind w:firstLine="708"/>
        <w:jc w:val="both"/>
        <w:rPr>
          <w:bCs/>
          <w:i/>
          <w:sz w:val="28"/>
          <w:szCs w:val="28"/>
        </w:rPr>
      </w:pPr>
      <w:r>
        <w:rPr>
          <w:bCs/>
          <w:i/>
          <w:sz w:val="28"/>
          <w:szCs w:val="28"/>
        </w:rPr>
        <w:t>Необходимо знать о некоторых особенностях при работе с «особым ребенком».</w:t>
      </w:r>
    </w:p>
    <w:p w14:paraId="26FB30FF" w14:textId="77777777" w:rsidR="00054BAD" w:rsidRDefault="00000000">
      <w:pPr>
        <w:ind w:firstLine="708"/>
        <w:jc w:val="both"/>
        <w:rPr>
          <w:rFonts w:ascii="Calibri" w:eastAsia="Times New Roman" w:hAnsi="Calibri" w:cs="Calibri"/>
          <w:i/>
          <w:color w:val="000000"/>
          <w:sz w:val="22"/>
          <w:szCs w:val="22"/>
          <w:lang w:eastAsia="ru-RU"/>
        </w:rPr>
      </w:pPr>
      <w:r>
        <w:rPr>
          <w:rFonts w:eastAsia="Times New Roman"/>
          <w:bCs/>
          <w:i/>
          <w:color w:val="000000"/>
          <w:sz w:val="28"/>
          <w:szCs w:val="28"/>
          <w:lang w:eastAsia="ru-RU"/>
        </w:rPr>
        <w:t>При выполнении письменных заданий:</w:t>
      </w:r>
    </w:p>
    <w:p w14:paraId="0D9369ED" w14:textId="77777777" w:rsidR="00054BAD" w:rsidRDefault="00000000">
      <w:pPr>
        <w:numPr>
          <w:ilvl w:val="0"/>
          <w:numId w:val="81"/>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использование листов с упражнениями, которые требуют минимального заполнения;</w:t>
      </w:r>
    </w:p>
    <w:p w14:paraId="6B5360EB" w14:textId="77777777" w:rsidR="00054BAD" w:rsidRDefault="00000000">
      <w:pPr>
        <w:numPr>
          <w:ilvl w:val="0"/>
          <w:numId w:val="81"/>
        </w:numPr>
        <w:jc w:val="both"/>
        <w:rPr>
          <w:rFonts w:ascii="Calibri" w:eastAsia="Times New Roman" w:hAnsi="Calibri" w:cs="Calibri"/>
          <w:color w:val="000000"/>
          <w:sz w:val="22"/>
          <w:szCs w:val="22"/>
          <w:lang w:eastAsia="ru-RU"/>
        </w:rPr>
      </w:pPr>
      <w:r>
        <w:rPr>
          <w:rFonts w:eastAsia="Times New Roman"/>
          <w:color w:val="000000"/>
          <w:sz w:val="28"/>
          <w:szCs w:val="28"/>
          <w:lang w:eastAsia="ru-RU"/>
        </w:rPr>
        <w:lastRenderedPageBreak/>
        <w:t>использование упражнений с пропущенными словами/предложениями;</w:t>
      </w:r>
    </w:p>
    <w:p w14:paraId="78B9FD92" w14:textId="77777777" w:rsidR="00054BAD" w:rsidRDefault="00000000">
      <w:pPr>
        <w:numPr>
          <w:ilvl w:val="0"/>
          <w:numId w:val="81"/>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обеспечение «особого ребенка» копией конспекта других учащихся или записями педагога;</w:t>
      </w:r>
    </w:p>
    <w:p w14:paraId="1241C0F4" w14:textId="77777777" w:rsidR="00054BAD" w:rsidRDefault="00000000">
      <w:pPr>
        <w:numPr>
          <w:ilvl w:val="0"/>
          <w:numId w:val="81"/>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дополнение печатных материалов видео и диафильмами;</w:t>
      </w:r>
    </w:p>
    <w:p w14:paraId="7F940E4E" w14:textId="77777777" w:rsidR="00054BAD" w:rsidRDefault="00000000">
      <w:pPr>
        <w:numPr>
          <w:ilvl w:val="0"/>
          <w:numId w:val="81"/>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обеспечение учащихся печатными копиями заданий, написанных на доске;</w:t>
      </w:r>
    </w:p>
    <w:p w14:paraId="6DF5B2FB" w14:textId="77777777" w:rsidR="00054BAD" w:rsidRDefault="00000000">
      <w:pPr>
        <w:numPr>
          <w:ilvl w:val="0"/>
          <w:numId w:val="81"/>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разрешение использовать диктофон для записи ответов учащимися;</w:t>
      </w:r>
    </w:p>
    <w:p w14:paraId="05E02FB6" w14:textId="77777777" w:rsidR="00054BAD" w:rsidRDefault="00000000">
      <w:pPr>
        <w:ind w:firstLine="708"/>
        <w:jc w:val="both"/>
        <w:rPr>
          <w:rFonts w:ascii="Calibri" w:eastAsia="Times New Roman" w:hAnsi="Calibri" w:cs="Calibri"/>
          <w:i/>
          <w:color w:val="000000"/>
          <w:sz w:val="22"/>
          <w:szCs w:val="22"/>
          <w:lang w:eastAsia="ru-RU"/>
        </w:rPr>
      </w:pPr>
      <w:r>
        <w:rPr>
          <w:rFonts w:eastAsia="Times New Roman"/>
          <w:bCs/>
          <w:i/>
          <w:color w:val="000000"/>
          <w:sz w:val="28"/>
          <w:szCs w:val="28"/>
          <w:lang w:eastAsia="ru-RU"/>
        </w:rPr>
        <w:t>При выполнении тестовых заданий:</w:t>
      </w:r>
    </w:p>
    <w:p w14:paraId="04931B95"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устное объяснение заданий;</w:t>
      </w:r>
    </w:p>
    <w:p w14:paraId="1A95DB07"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обучение работе с тестовыми заданиями (например, распределение времени на выполнение каждой секции теста);</w:t>
      </w:r>
    </w:p>
    <w:p w14:paraId="0200625B"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обеспечение учащихся списком слов с определениями;</w:t>
      </w:r>
    </w:p>
    <w:p w14:paraId="63C9E31F"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неограниченное время для выполнения теста;</w:t>
      </w:r>
    </w:p>
    <w:p w14:paraId="531B0098"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проведение тестов в помещении без внешних раздражителей (например, в библиотеке);</w:t>
      </w:r>
    </w:p>
    <w:p w14:paraId="4DF29A04"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чтение тестовых материалов учащимся и разрешение устных ответов;</w:t>
      </w:r>
    </w:p>
    <w:p w14:paraId="6F0B5A46"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разграничение тестов на секции по сходным проблемам;</w:t>
      </w:r>
    </w:p>
    <w:p w14:paraId="219332EE"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использование тестов множественного выбора, верного/неверного ответа;</w:t>
      </w:r>
    </w:p>
    <w:p w14:paraId="2715A5E9"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разрешение учащимся выбрать и выполнить индивидуальный проект в качестве альтернативы тесту;</w:t>
      </w:r>
    </w:p>
    <w:p w14:paraId="048AA022"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сообщения о достижениях учащихся вместо оценки;</w:t>
      </w:r>
    </w:p>
    <w:p w14:paraId="552DEC93"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оценка правописания отдельно от содержания работы;</w:t>
      </w:r>
    </w:p>
    <w:p w14:paraId="5DD9B465"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обеспечение напечатанными учебными материалами;</w:t>
      </w:r>
    </w:p>
    <w:p w14:paraId="03EA5D3D"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разрешение выполнить тест дома или с использованием учебников;</w:t>
      </w:r>
    </w:p>
    <w:p w14:paraId="510798C5"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предоставление возможных ответов для заданий с пропущенными словами;</w:t>
      </w:r>
    </w:p>
    <w:p w14:paraId="2B7C8C78" w14:textId="77777777" w:rsidR="00054BAD" w:rsidRDefault="00000000">
      <w:pPr>
        <w:numPr>
          <w:ilvl w:val="0"/>
          <w:numId w:val="82"/>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написание первой буквы пропущенного слова.</w:t>
      </w:r>
    </w:p>
    <w:p w14:paraId="64259555" w14:textId="77777777" w:rsidR="00054BAD" w:rsidRDefault="00000000">
      <w:pPr>
        <w:ind w:firstLine="708"/>
        <w:jc w:val="both"/>
        <w:rPr>
          <w:rFonts w:eastAsia="Times New Roman"/>
          <w:bCs/>
          <w:i/>
          <w:color w:val="000000"/>
          <w:sz w:val="28"/>
          <w:szCs w:val="28"/>
          <w:lang w:eastAsia="ru-RU"/>
        </w:rPr>
      </w:pPr>
      <w:r>
        <w:rPr>
          <w:rFonts w:eastAsia="Times New Roman"/>
          <w:bCs/>
          <w:i/>
          <w:color w:val="000000"/>
          <w:sz w:val="28"/>
          <w:szCs w:val="28"/>
          <w:lang w:eastAsia="ru-RU"/>
        </w:rPr>
        <w:t xml:space="preserve">На уроках математики: </w:t>
      </w:r>
    </w:p>
    <w:p w14:paraId="10DED17F" w14:textId="77777777" w:rsidR="00054BAD" w:rsidRDefault="00000000">
      <w:pPr>
        <w:pStyle w:val="a7"/>
        <w:numPr>
          <w:ilvl w:val="0"/>
          <w:numId w:val="83"/>
        </w:numPr>
        <w:spacing w:after="0" w:line="240" w:lineRule="auto"/>
        <w:ind w:left="714" w:hanging="357"/>
        <w:jc w:val="both"/>
        <w:rPr>
          <w:rFonts w:ascii="Calibri" w:hAnsi="Calibri" w:cs="Calibri"/>
          <w:color w:val="000000"/>
          <w:lang w:eastAsia="ru-RU"/>
        </w:rPr>
      </w:pPr>
      <w:r>
        <w:rPr>
          <w:color w:val="000000"/>
          <w:sz w:val="28"/>
          <w:szCs w:val="28"/>
          <w:lang w:eastAsia="ru-RU"/>
        </w:rPr>
        <w:t>разрешение использовать калькулятор;</w:t>
      </w:r>
    </w:p>
    <w:p w14:paraId="4F17B307" w14:textId="77777777" w:rsidR="00054BAD" w:rsidRDefault="00000000">
      <w:pPr>
        <w:numPr>
          <w:ilvl w:val="0"/>
          <w:numId w:val="83"/>
        </w:numPr>
        <w:ind w:left="714" w:hanging="357"/>
        <w:jc w:val="both"/>
        <w:rPr>
          <w:rFonts w:ascii="Calibri" w:eastAsia="Times New Roman" w:hAnsi="Calibri" w:cs="Calibri"/>
          <w:color w:val="000000"/>
          <w:sz w:val="22"/>
          <w:szCs w:val="22"/>
          <w:lang w:eastAsia="ru-RU"/>
        </w:rPr>
      </w:pPr>
      <w:r>
        <w:rPr>
          <w:rFonts w:eastAsia="Times New Roman"/>
          <w:color w:val="000000"/>
          <w:sz w:val="28"/>
          <w:szCs w:val="28"/>
          <w:lang w:eastAsia="ru-RU"/>
        </w:rPr>
        <w:t>группирование сходных проблем;</w:t>
      </w:r>
    </w:p>
    <w:p w14:paraId="5B3BEEBB" w14:textId="77777777" w:rsidR="00054BAD" w:rsidRDefault="00000000">
      <w:pPr>
        <w:numPr>
          <w:ilvl w:val="0"/>
          <w:numId w:val="83"/>
        </w:numPr>
        <w:ind w:left="714" w:hanging="357"/>
        <w:jc w:val="both"/>
        <w:rPr>
          <w:rFonts w:ascii="Calibri" w:eastAsia="Times New Roman" w:hAnsi="Calibri" w:cs="Calibri"/>
          <w:color w:val="000000"/>
          <w:sz w:val="22"/>
          <w:szCs w:val="22"/>
          <w:lang w:eastAsia="ru-RU"/>
        </w:rPr>
      </w:pPr>
      <w:r>
        <w:rPr>
          <w:rFonts w:eastAsia="Times New Roman"/>
          <w:color w:val="000000"/>
          <w:sz w:val="28"/>
          <w:szCs w:val="28"/>
          <w:lang w:eastAsia="ru-RU"/>
        </w:rPr>
        <w:t>размещение малого количества заданий на одном листе с упражнениями (например, от 4 до 6 заданий на странице);</w:t>
      </w:r>
    </w:p>
    <w:p w14:paraId="254257F3" w14:textId="77777777" w:rsidR="00054BAD" w:rsidRDefault="00000000">
      <w:pPr>
        <w:numPr>
          <w:ilvl w:val="0"/>
          <w:numId w:val="83"/>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использование малого количества заданий для получения оценки;</w:t>
      </w:r>
    </w:p>
    <w:p w14:paraId="7D34BAD9" w14:textId="77777777" w:rsidR="00054BAD" w:rsidRDefault="00000000">
      <w:pPr>
        <w:numPr>
          <w:ilvl w:val="0"/>
          <w:numId w:val="83"/>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использование листов большого формата для письменного обозначения проблемы;</w:t>
      </w:r>
    </w:p>
    <w:p w14:paraId="6AF11229" w14:textId="77777777" w:rsidR="00054BAD" w:rsidRDefault="00000000">
      <w:pPr>
        <w:numPr>
          <w:ilvl w:val="0"/>
          <w:numId w:val="83"/>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предоставление стола с математическими предметами для справочной информации;</w:t>
      </w:r>
    </w:p>
    <w:p w14:paraId="3D52AE7F" w14:textId="77777777" w:rsidR="00054BAD" w:rsidRDefault="00000000">
      <w:pPr>
        <w:numPr>
          <w:ilvl w:val="0"/>
          <w:numId w:val="83"/>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обеспечение каждого ученика визуальным числовым рядом;</w:t>
      </w:r>
    </w:p>
    <w:p w14:paraId="27FD24DD" w14:textId="77777777" w:rsidR="00054BAD" w:rsidRDefault="00000000">
      <w:pPr>
        <w:numPr>
          <w:ilvl w:val="0"/>
          <w:numId w:val="83"/>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поэтапное представление проблемных заданий;</w:t>
      </w:r>
    </w:p>
    <w:p w14:paraId="357C0D40" w14:textId="77777777" w:rsidR="00054BAD" w:rsidRDefault="00000000">
      <w:pPr>
        <w:numPr>
          <w:ilvl w:val="0"/>
          <w:numId w:val="83"/>
        </w:numPr>
        <w:jc w:val="both"/>
        <w:rPr>
          <w:rFonts w:ascii="Calibri" w:eastAsia="Times New Roman" w:hAnsi="Calibri" w:cs="Calibri"/>
          <w:color w:val="000000"/>
          <w:sz w:val="22"/>
          <w:szCs w:val="22"/>
          <w:lang w:eastAsia="ru-RU"/>
        </w:rPr>
      </w:pPr>
      <w:r>
        <w:rPr>
          <w:rFonts w:eastAsia="Times New Roman"/>
          <w:color w:val="000000"/>
          <w:sz w:val="28"/>
          <w:szCs w:val="28"/>
          <w:lang w:eastAsia="ru-RU"/>
        </w:rPr>
        <w:t>использование визуальных пособий (картинок, графиков).</w:t>
      </w:r>
    </w:p>
    <w:p w14:paraId="7315175B" w14:textId="77777777" w:rsidR="00054BAD" w:rsidRDefault="00000000">
      <w:pPr>
        <w:ind w:firstLine="708"/>
        <w:jc w:val="both"/>
        <w:rPr>
          <w:rFonts w:ascii="Calibri" w:eastAsia="Times New Roman" w:hAnsi="Calibri" w:cs="Calibri"/>
          <w:i/>
          <w:color w:val="000000"/>
          <w:sz w:val="22"/>
          <w:szCs w:val="22"/>
          <w:lang w:eastAsia="ru-RU"/>
        </w:rPr>
      </w:pPr>
      <w:r>
        <w:rPr>
          <w:rFonts w:eastAsia="Times New Roman"/>
          <w:bCs/>
          <w:i/>
          <w:color w:val="000000"/>
          <w:sz w:val="28"/>
          <w:szCs w:val="28"/>
          <w:lang w:eastAsia="ru-RU"/>
        </w:rPr>
        <w:t>Дополнительная информация:</w:t>
      </w:r>
    </w:p>
    <w:p w14:paraId="0B2DE65D"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маркирование заданий в учебниках;</w:t>
      </w:r>
    </w:p>
    <w:p w14:paraId="7AEB2B43"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обеспечение обратной связи по каждому заданию;</w:t>
      </w:r>
    </w:p>
    <w:p w14:paraId="2AE7B35C"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использование линейки во время чтения для его облегчения;</w:t>
      </w:r>
    </w:p>
    <w:p w14:paraId="15D89A61"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lastRenderedPageBreak/>
        <w:t>обеспечение общего представления о долгосрочных заданиях, чтобы учащиеся знали, что от них требуется при выполнении этого задания;</w:t>
      </w:r>
    </w:p>
    <w:p w14:paraId="31A7396E"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ориентирование длительных по времени заданий на поэтапное выполнение, с ежедневной проверкой и частым оцениванием;</w:t>
      </w:r>
    </w:p>
    <w:p w14:paraId="775301A8"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возможность представить выполненное задание в малой группе, прежде чем выступить перед всем классом;</w:t>
      </w:r>
    </w:p>
    <w:p w14:paraId="46737BEC"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одновременная раздача листов с упражнениями;</w:t>
      </w:r>
    </w:p>
    <w:p w14:paraId="5765EA2B"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последовательное выполнение задания, начиная с самой легкой его части;</w:t>
      </w:r>
    </w:p>
    <w:p w14:paraId="7BD560DD"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проецирование изображений;</w:t>
      </w:r>
    </w:p>
    <w:p w14:paraId="43F1F80B"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использование вспомогательных вопросов при выполнении теста;</w:t>
      </w:r>
    </w:p>
    <w:p w14:paraId="34C59E48" w14:textId="77777777" w:rsidR="00054BAD" w:rsidRDefault="00000000">
      <w:pPr>
        <w:pStyle w:val="a7"/>
        <w:numPr>
          <w:ilvl w:val="0"/>
          <w:numId w:val="84"/>
        </w:numPr>
        <w:spacing w:line="240" w:lineRule="auto"/>
        <w:jc w:val="both"/>
        <w:rPr>
          <w:rFonts w:ascii="Calibri" w:hAnsi="Calibri" w:cs="Calibri"/>
          <w:color w:val="000000"/>
          <w:lang w:eastAsia="ru-RU"/>
        </w:rPr>
      </w:pPr>
      <w:r>
        <w:rPr>
          <w:color w:val="000000"/>
          <w:sz w:val="28"/>
          <w:szCs w:val="28"/>
          <w:lang w:eastAsia="ru-RU"/>
        </w:rPr>
        <w:t>практика записи заданий в тетради;</w:t>
      </w:r>
    </w:p>
    <w:p w14:paraId="1C55F34B" w14:textId="77777777" w:rsidR="00054BAD" w:rsidRDefault="00000000">
      <w:pPr>
        <w:pStyle w:val="a7"/>
        <w:numPr>
          <w:ilvl w:val="0"/>
          <w:numId w:val="84"/>
        </w:numPr>
        <w:spacing w:after="0" w:line="240" w:lineRule="auto"/>
        <w:jc w:val="both"/>
        <w:rPr>
          <w:rFonts w:ascii="Calibri" w:hAnsi="Calibri" w:cs="Calibri"/>
          <w:color w:val="000000"/>
          <w:lang w:eastAsia="ru-RU"/>
        </w:rPr>
      </w:pPr>
      <w:r>
        <w:rPr>
          <w:color w:val="000000"/>
          <w:sz w:val="28"/>
          <w:szCs w:val="28"/>
          <w:lang w:eastAsia="ru-RU"/>
        </w:rPr>
        <w:t>использование стрелок (в листах с упражнениями, на доске) для обозначения связей между явлениями.</w:t>
      </w:r>
    </w:p>
    <w:p w14:paraId="2863547F" w14:textId="77777777" w:rsidR="00054BAD" w:rsidRDefault="00000000">
      <w:pPr>
        <w:ind w:firstLine="708"/>
        <w:jc w:val="both"/>
        <w:rPr>
          <w:rFonts w:ascii="Calibri" w:eastAsia="Times New Roman" w:hAnsi="Calibri" w:cs="Calibri"/>
          <w:i/>
          <w:color w:val="000000"/>
          <w:sz w:val="22"/>
          <w:szCs w:val="22"/>
          <w:lang w:eastAsia="ru-RU"/>
        </w:rPr>
      </w:pPr>
      <w:r>
        <w:rPr>
          <w:rFonts w:eastAsia="Times New Roman"/>
          <w:bCs/>
          <w:i/>
          <w:color w:val="000000"/>
          <w:sz w:val="28"/>
          <w:szCs w:val="28"/>
          <w:lang w:eastAsia="ru-RU"/>
        </w:rPr>
        <w:t>Поведение:</w:t>
      </w:r>
    </w:p>
    <w:p w14:paraId="05AD5439"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организация учебного дня;</w:t>
      </w:r>
    </w:p>
    <w:p w14:paraId="6584B824"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распределение учащихся по парам для выполнения проектов, чтобы один из учеников мог подать пример другому;</w:t>
      </w:r>
    </w:p>
    <w:p w14:paraId="2F992814"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обозначение школьных правил, которым учащиеся должны следовать;</w:t>
      </w:r>
    </w:p>
    <w:p w14:paraId="21A3496E"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использование невербальных средств общения, напоминающих о данных правилах;</w:t>
      </w:r>
    </w:p>
    <w:p w14:paraId="1044C35A"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использование поощрений для учащихся, которые выполняют правила (например, похвалить забывчивого ученика за то, что он принес в класс карандаши);</w:t>
      </w:r>
    </w:p>
    <w:p w14:paraId="390704A0"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свести к минимуму наказания за невыполнение правил; ориентироваться более на позитивное, чем негативное;</w:t>
      </w:r>
    </w:p>
    <w:p w14:paraId="5D49390D"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составление индивидуальных планов поведенческого вмешательства, позитивно ориентированный и учитывающий навыки и умения школьника;</w:t>
      </w:r>
    </w:p>
    <w:p w14:paraId="5D1E9A23"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предоставление учащимся права покинуть класс и уединиться в так называемом "безопасном месте", когда этого требуют обстоятельства;</w:t>
      </w:r>
    </w:p>
    <w:p w14:paraId="7A0C1890"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разработка кодовой системы (слова), которое даст учащемуся понять, что его поведение является недопустимым на данный момент;</w:t>
      </w:r>
    </w:p>
    <w:p w14:paraId="3D174313"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игнорирование незначительных поведенческих нарушений.</w:t>
      </w:r>
    </w:p>
    <w:p w14:paraId="407505FF"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разработка мер вмешательства в случае недопустимого поведения, которое является непреднамеренным;</w:t>
      </w:r>
    </w:p>
    <w:p w14:paraId="6473D629" w14:textId="77777777" w:rsidR="00054BAD" w:rsidRDefault="00000000">
      <w:pPr>
        <w:pStyle w:val="a7"/>
        <w:numPr>
          <w:ilvl w:val="0"/>
          <w:numId w:val="85"/>
        </w:numPr>
        <w:spacing w:line="240" w:lineRule="auto"/>
        <w:jc w:val="both"/>
        <w:rPr>
          <w:rFonts w:ascii="Calibri" w:hAnsi="Calibri" w:cs="Calibri"/>
          <w:color w:val="000000"/>
          <w:lang w:eastAsia="ru-RU"/>
        </w:rPr>
      </w:pPr>
      <w:r>
        <w:rPr>
          <w:color w:val="000000"/>
          <w:sz w:val="28"/>
          <w:szCs w:val="28"/>
          <w:lang w:eastAsia="ru-RU"/>
        </w:rPr>
        <w:t xml:space="preserve">знания об изменениях в поведении, которые предупреждают о необходимости применения медикаментозных средств или указывают на переутомление учащегося с ограниченными возможностями </w:t>
      </w:r>
      <w:r>
        <w:rPr>
          <w:sz w:val="28"/>
          <w:szCs w:val="28"/>
        </w:rPr>
        <w:t>[34].</w:t>
      </w:r>
    </w:p>
    <w:p w14:paraId="4AEBCA85" w14:textId="77777777" w:rsidR="00054BAD" w:rsidRDefault="00000000">
      <w:pPr>
        <w:jc w:val="center"/>
        <w:rPr>
          <w:b/>
          <w:bCs/>
          <w:i/>
          <w:sz w:val="28"/>
          <w:szCs w:val="28"/>
        </w:rPr>
      </w:pPr>
      <w:r>
        <w:rPr>
          <w:b/>
          <w:bCs/>
          <w:i/>
          <w:sz w:val="28"/>
          <w:szCs w:val="28"/>
        </w:rPr>
        <w:t>Система оценивания достижений</w:t>
      </w:r>
    </w:p>
    <w:p w14:paraId="52C5322C" w14:textId="77777777" w:rsidR="00054BAD" w:rsidRDefault="00000000">
      <w:pPr>
        <w:jc w:val="both"/>
        <w:rPr>
          <w:bCs/>
          <w:sz w:val="28"/>
          <w:szCs w:val="28"/>
        </w:rPr>
      </w:pPr>
      <w:r>
        <w:rPr>
          <w:bCs/>
          <w:sz w:val="28"/>
          <w:szCs w:val="28"/>
        </w:rPr>
        <w:tab/>
        <w:t xml:space="preserve">Немаловажным этапом в процессе обучения является процесс оценивания. В инклюзивном образовании над данным процессом необходима подготовительная работа. И важно заметить, что оценку не стоит рассматривать как одноразовое событие, в момент проведения которого вся жизнь класса останавливается, а процесс, который длится на протяжении всего периода </w:t>
      </w:r>
      <w:r>
        <w:rPr>
          <w:bCs/>
          <w:sz w:val="28"/>
          <w:szCs w:val="28"/>
        </w:rPr>
        <w:lastRenderedPageBreak/>
        <w:t>обучения. И оценку нельзя соотносить лишь с цифрой, выражающей качество работы, а учить детей воспринимать и ценить эмоциональное оценивание.</w:t>
      </w:r>
    </w:p>
    <w:p w14:paraId="7222A45D" w14:textId="77777777" w:rsidR="00054BAD" w:rsidRDefault="00000000">
      <w:pPr>
        <w:jc w:val="both"/>
        <w:rPr>
          <w:bCs/>
          <w:sz w:val="28"/>
          <w:szCs w:val="28"/>
        </w:rPr>
      </w:pPr>
      <w:r>
        <w:rPr>
          <w:b/>
          <w:bCs/>
          <w:sz w:val="28"/>
          <w:szCs w:val="28"/>
        </w:rPr>
        <w:tab/>
      </w:r>
      <w:r>
        <w:rPr>
          <w:bCs/>
          <w:sz w:val="28"/>
          <w:szCs w:val="28"/>
        </w:rPr>
        <w:t>Для инклюзивного образования необходимо соблюдение некоторых правил оценивания:</w:t>
      </w:r>
    </w:p>
    <w:p w14:paraId="36087095" w14:textId="77777777" w:rsidR="00054BAD" w:rsidRDefault="00000000">
      <w:pPr>
        <w:pStyle w:val="a7"/>
        <w:numPr>
          <w:ilvl w:val="0"/>
          <w:numId w:val="19"/>
        </w:numPr>
        <w:tabs>
          <w:tab w:val="left" w:pos="993"/>
        </w:tabs>
        <w:spacing w:after="0" w:line="240" w:lineRule="auto"/>
        <w:ind w:left="0" w:firstLine="709"/>
        <w:jc w:val="both"/>
        <w:rPr>
          <w:sz w:val="28"/>
          <w:szCs w:val="28"/>
        </w:rPr>
      </w:pPr>
      <w:r>
        <w:rPr>
          <w:sz w:val="28"/>
          <w:szCs w:val="28"/>
        </w:rPr>
        <w:t>Выработка критериев оценивания достижений «особых детей» в соответствии с индивидуальным учебным планом;</w:t>
      </w:r>
    </w:p>
    <w:p w14:paraId="7CD3D413" w14:textId="77777777" w:rsidR="00054BAD" w:rsidRDefault="00000000">
      <w:pPr>
        <w:pStyle w:val="a7"/>
        <w:numPr>
          <w:ilvl w:val="0"/>
          <w:numId w:val="19"/>
        </w:numPr>
        <w:tabs>
          <w:tab w:val="left" w:pos="993"/>
        </w:tabs>
        <w:spacing w:after="0" w:line="240" w:lineRule="auto"/>
        <w:ind w:left="0" w:firstLine="709"/>
        <w:jc w:val="both"/>
        <w:rPr>
          <w:sz w:val="28"/>
          <w:szCs w:val="28"/>
        </w:rPr>
      </w:pPr>
      <w:r>
        <w:rPr>
          <w:sz w:val="28"/>
          <w:szCs w:val="28"/>
        </w:rPr>
        <w:t>Обеспечить и реализовать возможность взаимооценивания и самооценивания;</w:t>
      </w:r>
    </w:p>
    <w:p w14:paraId="657BD5D6" w14:textId="77777777" w:rsidR="00054BAD" w:rsidRDefault="00000000">
      <w:pPr>
        <w:pStyle w:val="a7"/>
        <w:numPr>
          <w:ilvl w:val="0"/>
          <w:numId w:val="19"/>
        </w:numPr>
        <w:tabs>
          <w:tab w:val="left" w:pos="993"/>
        </w:tabs>
        <w:spacing w:after="0" w:line="240" w:lineRule="auto"/>
        <w:ind w:left="0" w:firstLine="709"/>
        <w:jc w:val="both"/>
        <w:rPr>
          <w:sz w:val="28"/>
          <w:szCs w:val="28"/>
        </w:rPr>
      </w:pPr>
      <w:r>
        <w:rPr>
          <w:sz w:val="28"/>
          <w:szCs w:val="28"/>
        </w:rPr>
        <w:t>Использование критериального, дифференцированного подхода при оценивании компетенций «особых детей» в соответствии с индивидуальным учебным планом.</w:t>
      </w:r>
    </w:p>
    <w:p w14:paraId="5AC7532C" w14:textId="77777777" w:rsidR="00054BAD" w:rsidRDefault="00000000">
      <w:pPr>
        <w:ind w:firstLine="709"/>
        <w:jc w:val="both"/>
        <w:rPr>
          <w:sz w:val="28"/>
          <w:szCs w:val="28"/>
        </w:rPr>
      </w:pPr>
      <w:r>
        <w:rPr>
          <w:sz w:val="28"/>
          <w:szCs w:val="28"/>
        </w:rPr>
        <w:t>Оценивание «особых детей» согласно индивидуальным планам не всегда могут правильно восприниматься всеми детьми класса. Необходимо постоянная работа с «обычными детьми» по разъяснению ситуаций, а желательно, предвидеть и предотвратить их. Так как, порой оценивание может стать причиной конфликта между детьми: «обычные дети» могут негативно относиться к «особым детям», «особые дети» могут стать объектами насмешек и т.д. Рассмотрим ситуацию, описанную в учебнике профессора А.Галкиене «Дидактика гетерогенных групп» [30].</w:t>
      </w:r>
    </w:p>
    <w:p w14:paraId="2BCEB66C" w14:textId="77777777" w:rsidR="00054BAD" w:rsidRDefault="00000000">
      <w:pPr>
        <w:ind w:firstLine="708"/>
        <w:jc w:val="both"/>
        <w:rPr>
          <w:sz w:val="28"/>
          <w:szCs w:val="28"/>
        </w:rPr>
      </w:pPr>
      <w:r>
        <w:rPr>
          <w:noProof/>
          <w:sz w:val="28"/>
          <w:szCs w:val="28"/>
          <w:lang w:eastAsia="ru-RU"/>
        </w:rPr>
        <w:pict w14:anchorId="4C84660C">
          <v:line id="_x0000_s1116" style="position:absolute;left:0;text-align:left;flip:y;z-index:251739136;visibility:visible;mso-wrap-style:square;mso-width-percent:0;mso-wrap-distance-left:9pt;mso-wrap-distance-top:0;mso-wrap-distance-right:9pt;mso-wrap-distance-bottom:0;mso-position-horizontal-relative:text;mso-position-vertical-relative:text;mso-width-percent:0;mso-width-relative:margin" from=".8pt,12.95pt" to="482.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" strokecolor="black [3200]" strokeweight="3pt">
            <v:stroke dashstyle="1 1" linestyle="thinThick"/>
            <v:shadow on="t" color="black" opacity="22937f" origin=",.5" offset="0,.63889mm"/>
          </v:line>
        </w:pict>
      </w:r>
    </w:p>
    <w:p w14:paraId="3439153E" w14:textId="77777777" w:rsidR="00054BAD" w:rsidRDefault="00054BAD">
      <w:pPr>
        <w:ind w:firstLine="708"/>
        <w:jc w:val="both"/>
        <w:rPr>
          <w:sz w:val="28"/>
          <w:szCs w:val="28"/>
        </w:rPr>
      </w:pPr>
    </w:p>
    <w:p w14:paraId="0CF0B45B" w14:textId="77777777" w:rsidR="00054BAD" w:rsidRDefault="00000000">
      <w:pPr>
        <w:ind w:firstLine="708"/>
        <w:jc w:val="both"/>
        <w:rPr>
          <w:sz w:val="28"/>
          <w:szCs w:val="28"/>
        </w:rPr>
      </w:pPr>
      <w:r>
        <w:rPr>
          <w:sz w:val="28"/>
          <w:szCs w:val="28"/>
        </w:rPr>
        <w:t xml:space="preserve">В общем классе учится мальчик Тадас, имеющий небольшое нарушение интеллекта. Он обучается по индивидуальной программе, содержание которой значительно упрощено. Знания учеников оцениваются, принимая во внимание требования программы. Этот ученик, выполнив очень простое задание, например, написав короткое сочинение, используя картинку, получает такую же оценку, а иногда и лучшую оценку, чем тот, кто написал длинное, очень интересное сочинение, не пользуясь картинками. Хотя он сделал несколько ошибок, однако видно, что сочинение его и Тадаса невозможно даже сравнивать. Задеты амбиции ученика и он бурно выражает неудовлетворенность. Тадас чувствует себя обидевшим друга, хотя сам не понимает чем. </w:t>
      </w:r>
    </w:p>
    <w:p w14:paraId="0943CFD1" w14:textId="77777777" w:rsidR="00054BAD" w:rsidRDefault="00000000">
      <w:pPr>
        <w:ind w:firstLine="708"/>
        <w:jc w:val="both"/>
        <w:rPr>
          <w:sz w:val="28"/>
          <w:szCs w:val="28"/>
        </w:rPr>
      </w:pPr>
      <w:r>
        <w:rPr>
          <w:sz w:val="28"/>
          <w:szCs w:val="28"/>
        </w:rPr>
        <w:t>И тогда педагог начинает говорить  о разнообразии человеческих возможностей и общественной гармонии: «Оглядитесь вокруг и вы заметите большие различия в деятельности взрослых людей: доктор может вылечить, но не умеет троить дома, строитель строит дома, но не умеет лечить болезни» - говорит педагог. - «Люди их уважают их за те работы, которые они выполняют. Возможности Тадаса также отличаются от других – ему тяжелее дается счет и письмо, однако он очень красиво рисует, делает прекрасные поделки из глины, он мило со всеми дружит, и все знают, как он прекрасно может утешить грустного товарища. Короткое сочинение для Тадаса – очень большое достижение, поэтому оно хорошо оценено».</w:t>
      </w:r>
    </w:p>
    <w:p w14:paraId="098846B7" w14:textId="77777777" w:rsidR="00054BAD" w:rsidRDefault="00000000">
      <w:pPr>
        <w:ind w:firstLine="708"/>
        <w:jc w:val="both"/>
        <w:rPr>
          <w:sz w:val="28"/>
          <w:szCs w:val="28"/>
        </w:rPr>
      </w:pPr>
      <w:r>
        <w:rPr>
          <w:sz w:val="28"/>
          <w:szCs w:val="28"/>
        </w:rPr>
        <w:t>При правильном урегулировании отношений, дети с нарушением интеллекта в группе сверстников принимаются как младшие. Дети мило радуются их достижениям.</w:t>
      </w:r>
    </w:p>
    <w:p w14:paraId="4C0DA063" w14:textId="77777777" w:rsidR="00054BAD" w:rsidRDefault="00000000">
      <w:pPr>
        <w:ind w:firstLine="708"/>
        <w:jc w:val="both"/>
        <w:rPr>
          <w:sz w:val="28"/>
          <w:szCs w:val="28"/>
        </w:rPr>
      </w:pPr>
      <w:r>
        <w:rPr>
          <w:noProof/>
          <w:sz w:val="28"/>
          <w:szCs w:val="28"/>
          <w:lang w:eastAsia="ru-RU"/>
        </w:rPr>
        <w:lastRenderedPageBreak/>
        <w:pict w14:anchorId="0E4BB10E">
          <v:line id="_x0000_s1117" style="position:absolute;left:0;text-align:left;flip:y;z-index:251740160;visibility:visible;mso-wrap-style:square;mso-width-percent:0;mso-wrap-distance-left:9pt;mso-wrap-distance-top:0;mso-wrap-distance-right:9pt;mso-wrap-distance-bottom:0;mso-position-horizontal-relative:text;mso-position-vertical-relative:text;mso-width-percent:0;mso-width-relative:margin" from="-.05pt,9.05pt" to="481.4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" strokecolor="black [3200]" strokeweight="3pt">
            <v:stroke dashstyle="1 1" linestyle="thinThick"/>
            <v:shadow on="t" color="black" opacity="22937f" origin=",.5" offset="0,.63889mm"/>
          </v:line>
        </w:pict>
      </w:r>
    </w:p>
    <w:p w14:paraId="41CEE1DD" w14:textId="77777777" w:rsidR="00054BAD" w:rsidRDefault="00000000">
      <w:pPr>
        <w:ind w:firstLine="708"/>
        <w:jc w:val="both"/>
        <w:rPr>
          <w:sz w:val="28"/>
          <w:szCs w:val="28"/>
        </w:rPr>
      </w:pPr>
      <w:r>
        <w:rPr>
          <w:sz w:val="28"/>
          <w:szCs w:val="28"/>
        </w:rPr>
        <w:t xml:space="preserve">В начальных классах, используемые «символические оценки» (звездочки, «улыбки-смайлики» и т.д.) могут оказать помощь, т.к. будет служить элементом побуждения к действию «особых детей», повышению мотивации. Эти «символические оценки» с каждым классом могут принимать разные элементы, не утрачивая тех же эмоций, лишь необходимо проявить творчество и учитывать интересы детей в классе. </w:t>
      </w:r>
    </w:p>
    <w:p w14:paraId="38BBA457" w14:textId="77777777" w:rsidR="00054BAD" w:rsidRDefault="00000000">
      <w:pPr>
        <w:ind w:firstLine="708"/>
        <w:jc w:val="both"/>
        <w:rPr>
          <w:bCs/>
          <w:sz w:val="28"/>
          <w:szCs w:val="28"/>
        </w:rPr>
      </w:pPr>
      <w:r>
        <w:rPr>
          <w:sz w:val="28"/>
          <w:szCs w:val="28"/>
        </w:rPr>
        <w:t xml:space="preserve">Еще один момент, с которым могут столкнуться педагога, это случаи, когда </w:t>
      </w:r>
      <w:r>
        <w:rPr>
          <w:bCs/>
          <w:sz w:val="28"/>
          <w:szCs w:val="28"/>
        </w:rPr>
        <w:t>«особому»  ребенку  трудно  отвечать  перед  всем  классом. В данной ситуации необходимо дать возможность представить выполненное задание в малой группе. Работа в  группах позволяет «особым детям» раскрыться и учиться у своих товарищей. Хороший результат дает и распределение учащихся по парам для выполнения проектов, чтобы один из учеников мог подать пример другому. И при этом, чтобы «обычные дети» учились видеть труд «особого товарища», его усердие, желание и дать возможность оценить по своим критериям. Но ошибкой было бы все время помогать «особому ребенку», ему надо позволить в каких-то случаях принять самостоятельное решение, похвалить и, таким образом, учить решать проблемы, справляться с ситуацией. Необходимо дать «особому ребенку» быть самим собой – «не ловить за него рыбу», а лишь помочь сделать, поддержать.</w:t>
      </w:r>
    </w:p>
    <w:p w14:paraId="119C7B45" w14:textId="77777777" w:rsidR="00054BAD" w:rsidRDefault="00054BAD">
      <w:pPr>
        <w:ind w:firstLine="708"/>
        <w:jc w:val="both"/>
        <w:rPr>
          <w:bCs/>
          <w:sz w:val="28"/>
          <w:szCs w:val="28"/>
        </w:rPr>
      </w:pPr>
    </w:p>
    <w:p w14:paraId="3B31BB7E" w14:textId="77777777" w:rsidR="00054BAD" w:rsidRDefault="00054BAD">
      <w:pPr>
        <w:ind w:firstLine="708"/>
        <w:jc w:val="both"/>
        <w:rPr>
          <w:bCs/>
          <w:sz w:val="28"/>
          <w:szCs w:val="28"/>
        </w:rPr>
      </w:pPr>
    </w:p>
    <w:p w14:paraId="7DF297CD" w14:textId="77777777" w:rsidR="00054BAD" w:rsidRDefault="00054BAD">
      <w:pPr>
        <w:pStyle w:val="33"/>
        <w:ind w:firstLine="708"/>
        <w:rPr>
          <w:rFonts w:eastAsia="SimSun"/>
          <w:b w:val="0"/>
          <w:bCs/>
          <w:lang w:eastAsia="zh-CN"/>
        </w:rPr>
      </w:pPr>
      <w:bookmarkStart w:id="5" w:name="_Toc186457942"/>
    </w:p>
    <w:p w14:paraId="5EB69B2B" w14:textId="77777777" w:rsidR="00054BAD" w:rsidRDefault="00000000">
      <w:pPr>
        <w:pStyle w:val="33"/>
        <w:ind w:firstLine="708"/>
      </w:pPr>
      <w:r>
        <w:t>2.4 «Особые дети» и «обычные дети» в школе</w:t>
      </w:r>
    </w:p>
    <w:p w14:paraId="1E6B98AA" w14:textId="77777777" w:rsidR="00054BAD" w:rsidRDefault="00000000">
      <w:pPr>
        <w:pStyle w:val="33"/>
      </w:pPr>
      <w:r>
        <w:tab/>
      </w:r>
    </w:p>
    <w:p w14:paraId="20CC75A5" w14:textId="77777777" w:rsidR="00054BAD" w:rsidRDefault="00000000">
      <w:pPr>
        <w:pStyle w:val="33"/>
        <w:ind w:firstLine="708"/>
        <w:rPr>
          <w:b w:val="0"/>
        </w:rPr>
      </w:pPr>
      <w:r>
        <w:rPr>
          <w:b w:val="0"/>
        </w:rPr>
        <w:t>После включения «особых детей» в учебно-воспитательный процесс, перед педагогом возникает множество вопросов по организации совместной деятельности, сплочению ученического коллектива. Поэтому мы хотели осветить некоторые решения, которые бы помогли педагогу в возникающих ситуациях.</w:t>
      </w:r>
    </w:p>
    <w:p w14:paraId="5ECA0425" w14:textId="77777777" w:rsidR="00054BAD" w:rsidRDefault="00000000">
      <w:pPr>
        <w:pStyle w:val="33"/>
        <w:ind w:firstLine="708"/>
        <w:rPr>
          <w:b w:val="0"/>
        </w:rPr>
      </w:pPr>
      <w:r>
        <w:rPr>
          <w:b w:val="0"/>
        </w:rPr>
        <w:t>Необходимо помнить о преимуществах инклюзивного образования для «особых детей» и «обычных детей» и держать их за основу.</w:t>
      </w:r>
    </w:p>
    <w:p w14:paraId="070DEB0B" w14:textId="77777777" w:rsidR="00054BAD" w:rsidRDefault="00000000">
      <w:pPr>
        <w:pStyle w:val="33"/>
        <w:rPr>
          <w:b w:val="0"/>
        </w:rPr>
      </w:pPr>
      <w:r>
        <w:rPr>
          <w:b w:val="0"/>
          <w:noProof/>
        </w:rPr>
        <w:pict w14:anchorId="08D41FA2">
          <v:line id="Прямая соединительная линия 5" o:spid="_x0000_s1165" style="position:absolute;left:0;text-align:left;flip:y;z-index:251742208;visibility:visible;mso-wrap-style:square;mso-wrap-distance-left:9pt;mso-wrap-distance-top:0;mso-wrap-distance-right:9pt;mso-wrap-distance-bottom:0;mso-position-horizontal:absolute;mso-position-horizontal-relative:text;mso-position-vertical:absolute;mso-position-vertical-relative:text" from="3.3pt,5.85pt" to="483.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" strokecolor="black [3213]" strokeweight="2.75pt">
            <v:stroke dashstyle="1 1"/>
          </v:line>
        </w:pict>
      </w:r>
    </w:p>
    <w:p w14:paraId="3BFEB22E" w14:textId="77777777" w:rsidR="00054BAD" w:rsidRDefault="00000000">
      <w:pPr>
        <w:pStyle w:val="33"/>
        <w:ind w:firstLine="708"/>
        <w:rPr>
          <w:b w:val="0"/>
          <w:i/>
        </w:rPr>
      </w:pPr>
      <w:r>
        <w:rPr>
          <w:b w:val="0"/>
          <w:i/>
        </w:rPr>
        <w:t xml:space="preserve">Преимущества инклюзивного образования </w:t>
      </w:r>
      <w:bookmarkEnd w:id="5"/>
      <w:r>
        <w:rPr>
          <w:b w:val="0"/>
          <w:i/>
        </w:rPr>
        <w:t>для «особых детей»:</w:t>
      </w:r>
    </w:p>
    <w:p w14:paraId="3506567E" w14:textId="77777777" w:rsidR="00054BAD" w:rsidRDefault="00000000">
      <w:pPr>
        <w:pStyle w:val="33"/>
        <w:ind w:firstLine="708"/>
        <w:rPr>
          <w:b w:val="0"/>
        </w:rPr>
      </w:pPr>
      <w:r>
        <w:rPr>
          <w:b w:val="0"/>
        </w:rPr>
        <w:t xml:space="preserve">«Особые дети» демонстрируют более высокий уровень социального взаимодействия с «обычными детьми» по сравнению с «особыми детьми», находящимися в специальных школах. Это становится особенно очевидным, если взрослые в школе целенаправленно поддерживают социализацию, и если количество «особых детей» находится в естественной пропорции по отношению к остальным ученикам в целом. </w:t>
      </w:r>
    </w:p>
    <w:p w14:paraId="4F30FA10" w14:textId="77777777" w:rsidR="00054BAD" w:rsidRDefault="00000000">
      <w:pPr>
        <w:pStyle w:val="33"/>
        <w:ind w:firstLine="708"/>
        <w:rPr>
          <w:b w:val="0"/>
        </w:rPr>
      </w:pPr>
      <w:r>
        <w:rPr>
          <w:b w:val="0"/>
        </w:rPr>
        <w:t xml:space="preserve">В инклюзивном образовании улучшается социальная компетенция и навыки коммуникации «особых детей». Это в значительной мере связано с тем, что у «особых детей» появляется больше возможностей для социального взаимодействия с «обычными детьми», которые выступают в качестве </w:t>
      </w:r>
      <w:r>
        <w:rPr>
          <w:b w:val="0"/>
        </w:rPr>
        <w:lastRenderedPageBreak/>
        <w:t>носителей модели социальной и коммуникативной компетенции, свойственной этому возрасту.</w:t>
      </w:r>
    </w:p>
    <w:p w14:paraId="24F60CEF" w14:textId="77777777" w:rsidR="00054BAD" w:rsidRDefault="00000000">
      <w:pPr>
        <w:pStyle w:val="33"/>
        <w:ind w:firstLine="708"/>
        <w:rPr>
          <w:b w:val="0"/>
        </w:rPr>
      </w:pPr>
      <w:r>
        <w:rPr>
          <w:b w:val="0"/>
        </w:rPr>
        <w:t>В инклюзивном образовании «особые дети» имеют более насыщенные учебные программы. Результатом этого становится улучшение навыков и учебных достижений. В некоторых исследованиях делается предположение, что образовательные программы для «особых детей» в инклюзивных школах имеют в целом более высокий стандарт, чем в специальных школах, и дети в таких школах тратят больше времени на решение учебных задач, и, соответственно, имеют более высокие учебные результаты.</w:t>
      </w:r>
    </w:p>
    <w:p w14:paraId="0E5AED7E" w14:textId="77777777" w:rsidR="00054BAD" w:rsidRDefault="00000000">
      <w:pPr>
        <w:pStyle w:val="33"/>
        <w:ind w:firstLine="708"/>
        <w:rPr>
          <w:b w:val="0"/>
        </w:rPr>
      </w:pPr>
      <w:r>
        <w:rPr>
          <w:b w:val="0"/>
        </w:rPr>
        <w:t>Социальное принятие «особых детей» улучшается за счёт характерного для инклюзивных классов обучения в малых группах. Дети «переступают» за черту инвалидности другого ученика, работая с ним над заданием в малой группе. Постепенно, «обычные дети» начинают осознавать, что у них с «особыми детьми» много общего.</w:t>
      </w:r>
    </w:p>
    <w:p w14:paraId="5155A4E2" w14:textId="77777777" w:rsidR="00054BAD" w:rsidRDefault="00000000">
      <w:pPr>
        <w:pStyle w:val="33"/>
        <w:tabs>
          <w:tab w:val="left" w:pos="993"/>
        </w:tabs>
        <w:rPr>
          <w:b w:val="0"/>
        </w:rPr>
      </w:pPr>
      <w:r>
        <w:rPr>
          <w:b w:val="0"/>
        </w:rPr>
        <w:tab/>
        <w:t>В инклюзивных классах дружба между «особыми детьми» и «обычными детьми» становится обычным делом. В исследованиях установлено, что дети в инклюзивных классах имеют более прочные дружеские связи со своими сверстниками, нежели дети в специальных школах. Особенно явно это в тех случаях, когда «особые дети» посещают школу в районе места жительства, и, следовательно, имеют больше возможностей встречаться со своими одноклассниками вне школы. Обнаружено также, что педагоги играют ведущую роль в установлении и укреплении такой дружбы [35].</w:t>
      </w:r>
    </w:p>
    <w:p w14:paraId="5DA34F16" w14:textId="77777777" w:rsidR="00054BAD" w:rsidRDefault="00000000">
      <w:pPr>
        <w:pStyle w:val="33"/>
        <w:tabs>
          <w:tab w:val="left" w:pos="993"/>
        </w:tabs>
        <w:rPr>
          <w:b w:val="0"/>
        </w:rPr>
      </w:pPr>
      <w:r>
        <w:rPr>
          <w:b w:val="0"/>
        </w:rPr>
        <w:tab/>
        <w:t>Инклюзивное образование способствует формированию общих знаний у «особых детей».</w:t>
      </w:r>
    </w:p>
    <w:p w14:paraId="5D1DE8CA" w14:textId="77777777" w:rsidR="00054BAD" w:rsidRDefault="00000000">
      <w:pPr>
        <w:tabs>
          <w:tab w:val="left" w:pos="993"/>
        </w:tabs>
        <w:jc w:val="both"/>
        <w:rPr>
          <w:sz w:val="28"/>
          <w:szCs w:val="28"/>
        </w:rPr>
      </w:pPr>
      <w:r>
        <w:rPr>
          <w:sz w:val="28"/>
          <w:szCs w:val="28"/>
        </w:rPr>
        <w:tab/>
        <w:t>Становясь взрослыми, те «особые дети», которые имели опыт обучения в инклюзивных условиях, проводят больше свободного времени в обществе «обычных детей» и тратят больше времени в общественном секторе занятости, нежели выпускники специальных школ.</w:t>
      </w:r>
    </w:p>
    <w:p w14:paraId="5F787981" w14:textId="77777777" w:rsidR="00054BAD" w:rsidRDefault="00000000">
      <w:pPr>
        <w:pStyle w:val="33"/>
        <w:rPr>
          <w:b w:val="0"/>
        </w:rPr>
      </w:pPr>
      <w:bookmarkStart w:id="6" w:name="_Toc186457943"/>
      <w:r>
        <w:rPr>
          <w:b w:val="0"/>
        </w:rPr>
        <w:t xml:space="preserve"> </w:t>
      </w:r>
      <w:r>
        <w:rPr>
          <w:b w:val="0"/>
        </w:rPr>
        <w:tab/>
        <w:t xml:space="preserve">Преимущества инклюзивного образования для «обычных </w:t>
      </w:r>
      <w:bookmarkEnd w:id="6"/>
      <w:r>
        <w:rPr>
          <w:b w:val="0"/>
        </w:rPr>
        <w:t xml:space="preserve">детей» в том, что инклюзивное образование расширяет личностные возможности всех детей, помогает выработать такие качества, как гуманность, толерантность, готовность к помощи, а также: </w:t>
      </w:r>
    </w:p>
    <w:p w14:paraId="2BDA27D3" w14:textId="77777777" w:rsidR="00054BAD" w:rsidRDefault="00000000">
      <w:pPr>
        <w:numPr>
          <w:ilvl w:val="0"/>
          <w:numId w:val="23"/>
        </w:numPr>
        <w:tabs>
          <w:tab w:val="left" w:pos="851"/>
        </w:tabs>
        <w:ind w:left="0" w:firstLine="567"/>
        <w:jc w:val="both"/>
        <w:rPr>
          <w:sz w:val="28"/>
          <w:szCs w:val="28"/>
        </w:rPr>
      </w:pPr>
      <w:r>
        <w:rPr>
          <w:sz w:val="28"/>
          <w:szCs w:val="28"/>
        </w:rPr>
        <w:t>«Обычные дети» могут получить преимущества при инклюзивном подходе к образованию за счёт улучшения качества обучения и применении разнообразных  технологий, методов и средств педагогической деятельности.</w:t>
      </w:r>
    </w:p>
    <w:p w14:paraId="6B369AF2" w14:textId="77777777" w:rsidR="00054BAD" w:rsidRDefault="00000000">
      <w:pPr>
        <w:numPr>
          <w:ilvl w:val="0"/>
          <w:numId w:val="23"/>
        </w:numPr>
        <w:tabs>
          <w:tab w:val="left" w:pos="851"/>
        </w:tabs>
        <w:ind w:left="0" w:firstLine="567"/>
        <w:jc w:val="both"/>
        <w:rPr>
          <w:sz w:val="28"/>
          <w:szCs w:val="28"/>
        </w:rPr>
      </w:pPr>
      <w:r>
        <w:rPr>
          <w:sz w:val="28"/>
          <w:szCs w:val="28"/>
        </w:rPr>
        <w:t> Некоторым «особым детям» при обучении необходимы новые технологии образования, например, использование информационных технологий очень часто бывает необходимо при обучении «особых детей». При использовании таких технологий все остальные дети также получают преимущества от использования данных технологий.</w:t>
      </w:r>
    </w:p>
    <w:p w14:paraId="28E33931" w14:textId="77777777" w:rsidR="00054BAD" w:rsidRDefault="00000000">
      <w:pPr>
        <w:numPr>
          <w:ilvl w:val="0"/>
          <w:numId w:val="23"/>
        </w:numPr>
        <w:tabs>
          <w:tab w:val="left" w:pos="851"/>
        </w:tabs>
        <w:ind w:left="0" w:firstLine="567"/>
        <w:jc w:val="both"/>
        <w:rPr>
          <w:sz w:val="28"/>
          <w:szCs w:val="28"/>
        </w:rPr>
      </w:pPr>
      <w:r>
        <w:rPr>
          <w:sz w:val="28"/>
          <w:szCs w:val="28"/>
        </w:rPr>
        <w:t xml:space="preserve">«Обычные дети», будучи вовлечёнными в обучение своих «особых сверстников» (специальный методический подход к обучению в инклюзивном классе, т.н.  </w:t>
      </w:r>
      <w:r>
        <w:rPr>
          <w:sz w:val="28"/>
          <w:szCs w:val="28"/>
          <w:lang w:val="en-US"/>
        </w:rPr>
        <w:t>peer</w:t>
      </w:r>
      <w:r>
        <w:rPr>
          <w:sz w:val="28"/>
          <w:szCs w:val="28"/>
        </w:rPr>
        <w:t>-</w:t>
      </w:r>
      <w:r>
        <w:rPr>
          <w:sz w:val="28"/>
          <w:szCs w:val="28"/>
          <w:lang w:val="en-US"/>
        </w:rPr>
        <w:t>tutoring</w:t>
      </w:r>
      <w:r>
        <w:rPr>
          <w:sz w:val="28"/>
          <w:szCs w:val="28"/>
        </w:rPr>
        <w:t>), получают преимущества в том, что эти подходы способствуют повышению их самооценки и качества овладения учебными навыками.</w:t>
      </w:r>
    </w:p>
    <w:p w14:paraId="3015C945" w14:textId="77777777" w:rsidR="00054BAD" w:rsidRDefault="00000000">
      <w:pPr>
        <w:numPr>
          <w:ilvl w:val="0"/>
          <w:numId w:val="23"/>
        </w:numPr>
        <w:tabs>
          <w:tab w:val="left" w:pos="851"/>
        </w:tabs>
        <w:ind w:left="0" w:firstLine="567"/>
        <w:jc w:val="both"/>
        <w:rPr>
          <w:sz w:val="28"/>
          <w:szCs w:val="28"/>
        </w:rPr>
      </w:pPr>
      <w:r>
        <w:rPr>
          <w:sz w:val="28"/>
          <w:szCs w:val="28"/>
        </w:rPr>
        <w:lastRenderedPageBreak/>
        <w:t>«Обычные дети» начинают проявлять более чёткое формирование «Я-концепции», собственных принципов,  социального знания и поведения. Более того, обнаружено, что дети, помогающие в обучении «особых детей», показывали лучшие учебные результаты в той или иной определённой области, чем их сверстники, не участвующие в таком тьюторстве.</w:t>
      </w:r>
    </w:p>
    <w:p w14:paraId="4ED725F2" w14:textId="77777777" w:rsidR="00054BAD" w:rsidRDefault="00000000">
      <w:pPr>
        <w:numPr>
          <w:ilvl w:val="0"/>
          <w:numId w:val="23"/>
        </w:numPr>
        <w:tabs>
          <w:tab w:val="left" w:pos="851"/>
        </w:tabs>
        <w:ind w:left="0" w:firstLine="567"/>
        <w:jc w:val="both"/>
        <w:rPr>
          <w:sz w:val="28"/>
          <w:szCs w:val="28"/>
        </w:rPr>
      </w:pPr>
      <w:r>
        <w:rPr>
          <w:sz w:val="28"/>
          <w:szCs w:val="28"/>
        </w:rPr>
        <w:t> «Обычные дети», обучающиеся в инклюзивном классе, имеют возможность научиться языку Брайля или жестовой речи.  Обучение этим навыкам проходит в ясном и понятном для них контексте, и обретение этих навыков более доступно для детей, обучающихся в инклюзивном классе, нежели для тех, кто не учился вместе с «особыми детьми».</w:t>
      </w:r>
    </w:p>
    <w:p w14:paraId="2ED79280" w14:textId="77777777" w:rsidR="00054BAD" w:rsidRDefault="00000000">
      <w:pPr>
        <w:numPr>
          <w:ilvl w:val="0"/>
          <w:numId w:val="23"/>
        </w:numPr>
        <w:tabs>
          <w:tab w:val="left" w:pos="851"/>
        </w:tabs>
        <w:ind w:left="0" w:firstLine="567"/>
        <w:jc w:val="both"/>
        <w:rPr>
          <w:sz w:val="28"/>
          <w:szCs w:val="28"/>
        </w:rPr>
      </w:pPr>
      <w:r>
        <w:rPr>
          <w:sz w:val="28"/>
          <w:szCs w:val="28"/>
        </w:rPr>
        <w:t>В инклюзивном классе «обычные дети» учатся уважать и ценить своих «особых одноклассников» и видеть то, что скрывается за внешними проявлениями нарушений в психофизическом развитии [32].</w:t>
      </w:r>
    </w:p>
    <w:p w14:paraId="1F1C0D52" w14:textId="77777777" w:rsidR="00054BAD" w:rsidRDefault="00000000">
      <w:pPr>
        <w:jc w:val="both"/>
        <w:rPr>
          <w:b/>
          <w:color w:val="FF0000"/>
          <w:sz w:val="28"/>
          <w:szCs w:val="28"/>
        </w:rPr>
      </w:pPr>
      <w:r>
        <w:rPr>
          <w:noProof/>
          <w:sz w:val="28"/>
          <w:szCs w:val="28"/>
        </w:rPr>
        <w:pict w14:anchorId="4CCE5082">
          <v:line id="Прямая соединительная линия 6" o:spid="_x0000_s1164" style="position:absolute;left:0;text-align:left;flip:y;z-index:251743232;visibility:visible;mso-wrap-style:square;mso-wrap-distance-left:9pt;mso-wrap-distance-top:0;mso-wrap-distance-right:9pt;mso-wrap-distance-bottom:0;mso-position-horizontal:absolute;mso-position-horizontal-relative:text;mso-position-vertical:absolute;mso-position-vertical-relative:text" from="2.55pt,9.3pt" to="482.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" strokecolor="black [3213]" strokeweight="2.75pt">
            <v:stroke dashstyle="1 1"/>
          </v:line>
        </w:pict>
      </w:r>
    </w:p>
    <w:p w14:paraId="1237CDF2" w14:textId="77777777" w:rsidR="00054BAD" w:rsidRDefault="00000000">
      <w:pPr>
        <w:pStyle w:val="aa"/>
        <w:spacing w:before="0" w:beforeAutospacing="0" w:after="0" w:afterAutospacing="0"/>
        <w:ind w:firstLine="567"/>
        <w:jc w:val="both"/>
        <w:rPr>
          <w:sz w:val="28"/>
          <w:szCs w:val="28"/>
        </w:rPr>
      </w:pPr>
      <w:r>
        <w:rPr>
          <w:sz w:val="28"/>
          <w:szCs w:val="28"/>
        </w:rPr>
        <w:t>Но эти преимущества лишь тогда станут положительной частью инклюзивного образования, когда будет проведена работа по преодолению трудностей принятия «обычными детьми» своих «особых сверстников» и сплочения коллектива.</w:t>
      </w:r>
    </w:p>
    <w:p w14:paraId="01E47783" w14:textId="77777777" w:rsidR="00054BAD" w:rsidRDefault="00000000">
      <w:pPr>
        <w:pStyle w:val="aa"/>
        <w:spacing w:before="0" w:beforeAutospacing="0" w:after="0" w:afterAutospacing="0"/>
        <w:ind w:firstLine="567"/>
        <w:jc w:val="both"/>
        <w:rPr>
          <w:sz w:val="28"/>
          <w:szCs w:val="28"/>
        </w:rPr>
      </w:pPr>
      <w:r>
        <w:rPr>
          <w:sz w:val="28"/>
          <w:szCs w:val="28"/>
        </w:rPr>
        <w:t>Отличия личности становятся приемлемы тогда, когда понятны его причины и значения для качества жизни личности и всего общества. Пояснить «обычным детям» особенности некоторых одноклассников, выход при решении любых связанных с этим проблем. Менее всего понятны другим отличия, затронувшие психическую или интимную области индивида. Они чаще всего провоцируют фрустрацию в обществе. Раскрытие отличий в этой области требует особенной точности и этики. Говоря об особенности другого человека необходимо придерживаться нескольких принципов:</w:t>
      </w:r>
    </w:p>
    <w:p w14:paraId="34C991B7" w14:textId="77777777" w:rsidR="00054BAD" w:rsidRDefault="00000000">
      <w:pPr>
        <w:pStyle w:val="aa"/>
        <w:numPr>
          <w:ilvl w:val="0"/>
          <w:numId w:val="26"/>
        </w:numPr>
        <w:tabs>
          <w:tab w:val="left" w:pos="993"/>
        </w:tabs>
        <w:spacing w:before="0" w:beforeAutospacing="0" w:after="0" w:afterAutospacing="0"/>
        <w:ind w:left="0" w:firstLine="567"/>
        <w:jc w:val="both"/>
        <w:rPr>
          <w:sz w:val="28"/>
          <w:szCs w:val="28"/>
        </w:rPr>
      </w:pPr>
      <w:r>
        <w:rPr>
          <w:i/>
          <w:sz w:val="28"/>
          <w:szCs w:val="28"/>
        </w:rPr>
        <w:t>Точность.</w:t>
      </w:r>
      <w:r>
        <w:rPr>
          <w:sz w:val="28"/>
          <w:szCs w:val="28"/>
        </w:rPr>
        <w:t xml:space="preserve"> Говорить только о тех отличиях, которые провоцируют социальные проблемы и непосредственно касаются других членов общества.</w:t>
      </w:r>
    </w:p>
    <w:p w14:paraId="33E7EB01" w14:textId="77777777" w:rsidR="00054BAD" w:rsidRDefault="00000000">
      <w:pPr>
        <w:pStyle w:val="aa"/>
        <w:numPr>
          <w:ilvl w:val="0"/>
          <w:numId w:val="26"/>
        </w:numPr>
        <w:tabs>
          <w:tab w:val="left" w:pos="993"/>
        </w:tabs>
        <w:spacing w:before="0" w:beforeAutospacing="0" w:after="0" w:afterAutospacing="0"/>
        <w:ind w:left="0" w:firstLine="567"/>
        <w:jc w:val="both"/>
        <w:rPr>
          <w:sz w:val="28"/>
          <w:szCs w:val="28"/>
        </w:rPr>
      </w:pPr>
      <w:r>
        <w:rPr>
          <w:i/>
          <w:sz w:val="28"/>
          <w:szCs w:val="28"/>
        </w:rPr>
        <w:t xml:space="preserve">Селективность информации. </w:t>
      </w:r>
      <w:r>
        <w:rPr>
          <w:sz w:val="28"/>
          <w:szCs w:val="28"/>
        </w:rPr>
        <w:t>Предоставлять только ту информацию, которая связана с ситуациями, требующими пояснения. Нельзя нарушать границы частной жизни.</w:t>
      </w:r>
    </w:p>
    <w:p w14:paraId="632F67D1" w14:textId="77777777" w:rsidR="00054BAD" w:rsidRDefault="00000000">
      <w:pPr>
        <w:pStyle w:val="aa"/>
        <w:numPr>
          <w:ilvl w:val="0"/>
          <w:numId w:val="26"/>
        </w:numPr>
        <w:tabs>
          <w:tab w:val="left" w:pos="993"/>
        </w:tabs>
        <w:spacing w:before="0" w:beforeAutospacing="0" w:after="0" w:afterAutospacing="0"/>
        <w:ind w:left="0" w:firstLine="567"/>
        <w:jc w:val="both"/>
        <w:rPr>
          <w:sz w:val="28"/>
          <w:szCs w:val="28"/>
        </w:rPr>
      </w:pPr>
      <w:r>
        <w:rPr>
          <w:i/>
          <w:sz w:val="28"/>
          <w:szCs w:val="28"/>
        </w:rPr>
        <w:t>Открытость и справедливость.</w:t>
      </w:r>
      <w:r>
        <w:rPr>
          <w:sz w:val="28"/>
          <w:szCs w:val="28"/>
        </w:rPr>
        <w:t xml:space="preserve"> Раскрывая причины явления и самочувствия лица, имеющего трудности, необходимо говорить открыто и только правду на понятном всем языке.</w:t>
      </w:r>
    </w:p>
    <w:p w14:paraId="2CAEB0B1" w14:textId="77777777" w:rsidR="00054BAD" w:rsidRDefault="00000000">
      <w:pPr>
        <w:pStyle w:val="aa"/>
        <w:numPr>
          <w:ilvl w:val="0"/>
          <w:numId w:val="26"/>
        </w:numPr>
        <w:tabs>
          <w:tab w:val="left" w:pos="993"/>
        </w:tabs>
        <w:spacing w:before="0" w:beforeAutospacing="0" w:after="0" w:afterAutospacing="0"/>
        <w:ind w:left="0" w:firstLine="567"/>
        <w:jc w:val="both"/>
        <w:rPr>
          <w:i/>
          <w:sz w:val="28"/>
          <w:szCs w:val="28"/>
        </w:rPr>
      </w:pPr>
      <w:r>
        <w:rPr>
          <w:sz w:val="28"/>
          <w:szCs w:val="28"/>
        </w:rPr>
        <w:t xml:space="preserve"> </w:t>
      </w:r>
      <w:r>
        <w:rPr>
          <w:i/>
          <w:sz w:val="28"/>
          <w:szCs w:val="28"/>
        </w:rPr>
        <w:t xml:space="preserve">Ориентация на результат. </w:t>
      </w:r>
      <w:r>
        <w:rPr>
          <w:sz w:val="28"/>
          <w:szCs w:val="28"/>
        </w:rPr>
        <w:t>Надо обсуждать роль общества и желаемое поведение его членов в социальной ситуации, спровоцированной инвалидностью.</w:t>
      </w:r>
    </w:p>
    <w:p w14:paraId="44BD4221" w14:textId="77777777" w:rsidR="00054BAD" w:rsidRDefault="00000000">
      <w:pPr>
        <w:pStyle w:val="aa"/>
        <w:numPr>
          <w:ilvl w:val="0"/>
          <w:numId w:val="26"/>
        </w:numPr>
        <w:tabs>
          <w:tab w:val="left" w:pos="993"/>
        </w:tabs>
        <w:spacing w:before="0" w:beforeAutospacing="0" w:after="0" w:afterAutospacing="0"/>
        <w:ind w:left="0" w:firstLine="567"/>
        <w:jc w:val="both"/>
        <w:rPr>
          <w:i/>
          <w:sz w:val="28"/>
          <w:szCs w:val="28"/>
        </w:rPr>
      </w:pPr>
      <w:r>
        <w:rPr>
          <w:i/>
          <w:sz w:val="28"/>
          <w:szCs w:val="28"/>
        </w:rPr>
        <w:t xml:space="preserve">Договоренность. </w:t>
      </w:r>
      <w:r>
        <w:rPr>
          <w:sz w:val="28"/>
          <w:szCs w:val="28"/>
        </w:rPr>
        <w:t>Перед началом разговора необходимо обсудить значение, цели и ожидаемые результаты разговора с лицом, о котором будет разговор или с его семьей и получить их согласие.</w:t>
      </w:r>
    </w:p>
    <w:p w14:paraId="2B9EBEEF" w14:textId="77777777" w:rsidR="00054BAD" w:rsidRDefault="00054BAD">
      <w:pPr>
        <w:pStyle w:val="aa"/>
        <w:tabs>
          <w:tab w:val="left" w:pos="993"/>
        </w:tabs>
        <w:spacing w:before="0" w:beforeAutospacing="0" w:after="0" w:afterAutospacing="0"/>
        <w:ind w:left="567"/>
        <w:jc w:val="both"/>
        <w:rPr>
          <w:i/>
          <w:sz w:val="28"/>
          <w:szCs w:val="28"/>
        </w:rPr>
      </w:pPr>
    </w:p>
    <w:p w14:paraId="040FB397" w14:textId="77777777" w:rsidR="00054BAD" w:rsidRDefault="00000000">
      <w:pPr>
        <w:pStyle w:val="aa"/>
        <w:tabs>
          <w:tab w:val="left" w:pos="993"/>
        </w:tabs>
        <w:spacing w:before="0" w:beforeAutospacing="0" w:after="0" w:afterAutospacing="0"/>
        <w:ind w:firstLine="567"/>
        <w:jc w:val="both"/>
        <w:rPr>
          <w:sz w:val="28"/>
          <w:szCs w:val="28"/>
        </w:rPr>
      </w:pPr>
      <w:r>
        <w:rPr>
          <w:sz w:val="28"/>
          <w:szCs w:val="28"/>
        </w:rPr>
        <w:t xml:space="preserve">Игнорировать отличия «особых детей», надеясь, что со временем ученики привыкнут и отношения урегулируются сами собой, было бы большой ошибкой, поскольку нерациональные межличностные отношения могут </w:t>
      </w:r>
      <w:r>
        <w:rPr>
          <w:sz w:val="28"/>
          <w:szCs w:val="28"/>
        </w:rPr>
        <w:lastRenderedPageBreak/>
        <w:t>нанести большой вред развитию его личности. Необходимо разъяснять все неясные для «обычных детей» ситуации.</w:t>
      </w:r>
    </w:p>
    <w:p w14:paraId="69695662" w14:textId="77777777" w:rsidR="00054BAD" w:rsidRDefault="00000000">
      <w:pPr>
        <w:pStyle w:val="aa"/>
        <w:tabs>
          <w:tab w:val="left" w:pos="993"/>
        </w:tabs>
        <w:spacing w:before="0" w:beforeAutospacing="0" w:after="0" w:afterAutospacing="0"/>
        <w:ind w:firstLine="567"/>
        <w:jc w:val="both"/>
        <w:rPr>
          <w:sz w:val="28"/>
          <w:szCs w:val="28"/>
        </w:rPr>
      </w:pPr>
      <w:r>
        <w:rPr>
          <w:sz w:val="28"/>
          <w:szCs w:val="28"/>
        </w:rPr>
        <w:t xml:space="preserve">В реальности воспитания встречаются ситуации более интимные, которые также необходимо обсудить. Они анализируются, руководствуясь упомянутыми принципами. Рассмотрим пример, предложенный профессором А.Галкиене [31]. </w:t>
      </w:r>
    </w:p>
    <w:p w14:paraId="0923E617" w14:textId="77777777" w:rsidR="00054BAD" w:rsidRDefault="00000000">
      <w:pPr>
        <w:pStyle w:val="aa"/>
        <w:tabs>
          <w:tab w:val="left" w:pos="993"/>
        </w:tabs>
        <w:spacing w:before="0" w:beforeAutospacing="0" w:after="0" w:afterAutospacing="0"/>
        <w:ind w:firstLine="567"/>
        <w:jc w:val="both"/>
        <w:rPr>
          <w:sz w:val="28"/>
          <w:szCs w:val="28"/>
        </w:rPr>
      </w:pPr>
      <w:r>
        <w:rPr>
          <w:noProof/>
          <w:sz w:val="28"/>
          <w:szCs w:val="28"/>
        </w:rPr>
        <w:pict w14:anchorId="21F37015">
          <v:line id="Прямая соединительная линия 7" o:spid="_x0000_s1163" style="position:absolute;left:0;text-align:left;flip:y;z-index:251746304;visibility:visible;mso-wrap-style:square;mso-wrap-distance-left:9pt;mso-wrap-distance-top:0;mso-wrap-distance-right:9pt;mso-wrap-distance-bottom:0;mso-position-horizontal:absolute;mso-position-horizontal-relative:text;mso-position-vertical:absolute;mso-position-vertical-relative:text" from="6.3pt,10.25pt" to="48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" strokecolor="black [3213]" strokeweight="2.75pt">
            <v:stroke dashstyle="1 1"/>
          </v:line>
        </w:pict>
      </w:r>
    </w:p>
    <w:p w14:paraId="413EB6D4" w14:textId="77777777" w:rsidR="00054BAD" w:rsidRDefault="00054BAD">
      <w:pPr>
        <w:pStyle w:val="aa"/>
        <w:spacing w:before="0" w:beforeAutospacing="0" w:after="0" w:afterAutospacing="0"/>
        <w:ind w:firstLine="567"/>
        <w:jc w:val="both"/>
        <w:rPr>
          <w:sz w:val="28"/>
          <w:szCs w:val="28"/>
        </w:rPr>
      </w:pPr>
    </w:p>
    <w:p w14:paraId="1DF8BEE1" w14:textId="77777777" w:rsidR="00054BAD" w:rsidRDefault="00000000">
      <w:pPr>
        <w:pStyle w:val="aa"/>
        <w:spacing w:before="0" w:beforeAutospacing="0" w:after="0" w:afterAutospacing="0"/>
        <w:ind w:firstLine="567"/>
        <w:jc w:val="both"/>
        <w:rPr>
          <w:sz w:val="28"/>
          <w:szCs w:val="28"/>
        </w:rPr>
      </w:pPr>
      <w:r>
        <w:rPr>
          <w:sz w:val="28"/>
          <w:szCs w:val="28"/>
        </w:rPr>
        <w:t xml:space="preserve">В первом классе – Риманте, которая после сложной операции позвоночника потеряла возможность испражняться. Педагог не говорила об этом с детьми, надеясь, что средства по уходу, которыми пользуется Риманте, полностью решат проблему и данный недостаток останется незамеченным. Однако иногда от Риманте распространяется неприятный запах и оценки детей на это очень стереотипичны. Когда-то  в детстве родители пытались их пристыдить, если им не удавалось пользоваться горшком и поэтому они реагируют похоже.  </w:t>
      </w:r>
    </w:p>
    <w:p w14:paraId="6ABF8BBD" w14:textId="77777777" w:rsidR="00054BAD" w:rsidRDefault="00000000">
      <w:pPr>
        <w:pStyle w:val="aa"/>
        <w:spacing w:before="0" w:beforeAutospacing="0" w:after="0" w:afterAutospacing="0"/>
        <w:ind w:firstLine="567"/>
        <w:jc w:val="both"/>
        <w:rPr>
          <w:sz w:val="28"/>
          <w:szCs w:val="28"/>
        </w:rPr>
      </w:pPr>
      <w:r>
        <w:rPr>
          <w:sz w:val="28"/>
          <w:szCs w:val="28"/>
        </w:rPr>
        <w:t xml:space="preserve">Риманте чувствует себя очень плохо, ни о каком рациональном социальном контакте речи быть не могло. Педагог, посоветовавшись с Риманте, сажает детей в круг и начинает историю о маленькой милой девочке Риманте, которая заболела особенно тяжелой болезнью. Возникла опасность для ее жизни, казалось, что она никогда не сможет больше ходить. Надо было срочно делать операцию позвоночника. Врачи спасли жизнь Риманте, она может бегать, как все дети, однако после операции выяснилось, что Риманте не может чувствовать, когда ей надо в туалет. Она очень хотела бы вести себя, как ведут себя все дети, ей очень неприятно из-за этого, что с ней делается, однако изменить ситуацию она не может. «Помочь можете только вы, поняв ее положение», - утверждает педагог. В глазах детей удивление. Они засыпают педагога вопросами: «А как можно помочь Риманте?», «А так будет всегда?», и др. После разговора Риманте окружают девочки. Она с удовольствием показывает им свою санитарную комнатку. Проблемы исчезли навсегда. Риманте, подрастая, учится контролировать свое тело, растет мудрая и красивая девушка. Члены общества обрели уникальный опыт, усиливается эмпатия. </w:t>
      </w:r>
    </w:p>
    <w:p w14:paraId="5160AEDF" w14:textId="77777777" w:rsidR="00054BAD" w:rsidRDefault="00000000">
      <w:pPr>
        <w:pStyle w:val="aa"/>
        <w:spacing w:before="0" w:beforeAutospacing="0" w:after="0" w:afterAutospacing="0"/>
        <w:ind w:firstLine="567"/>
        <w:jc w:val="both"/>
        <w:rPr>
          <w:sz w:val="28"/>
          <w:szCs w:val="28"/>
        </w:rPr>
      </w:pPr>
      <w:r>
        <w:rPr>
          <w:noProof/>
          <w:sz w:val="28"/>
          <w:szCs w:val="28"/>
        </w:rPr>
        <w:pict w14:anchorId="131F9BD7">
          <v:line id="Прямая соединительная линия 8" o:spid="_x0000_s1162" style="position:absolute;left:0;text-align:lef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95pt" to="481.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" strokecolor="black [3213]" strokeweight="2.75pt">
            <v:stroke dashstyle="1 1"/>
          </v:line>
        </w:pict>
      </w:r>
      <w:r>
        <w:rPr>
          <w:sz w:val="28"/>
          <w:szCs w:val="28"/>
        </w:rPr>
        <w:t xml:space="preserve">  </w:t>
      </w:r>
    </w:p>
    <w:p w14:paraId="0521795B" w14:textId="77777777" w:rsidR="00054BAD" w:rsidRDefault="00054BAD">
      <w:pPr>
        <w:pStyle w:val="aa"/>
        <w:spacing w:before="0" w:beforeAutospacing="0" w:after="0" w:afterAutospacing="0"/>
        <w:ind w:firstLine="567"/>
        <w:jc w:val="both"/>
        <w:rPr>
          <w:sz w:val="28"/>
          <w:szCs w:val="28"/>
        </w:rPr>
      </w:pPr>
    </w:p>
    <w:p w14:paraId="70395173" w14:textId="77777777" w:rsidR="00054BAD" w:rsidRDefault="00000000">
      <w:pPr>
        <w:pStyle w:val="aa"/>
        <w:spacing w:before="0" w:beforeAutospacing="0" w:after="0" w:afterAutospacing="0"/>
        <w:ind w:firstLine="567"/>
        <w:jc w:val="both"/>
        <w:rPr>
          <w:sz w:val="28"/>
          <w:szCs w:val="28"/>
        </w:rPr>
      </w:pPr>
      <w:r>
        <w:rPr>
          <w:sz w:val="28"/>
          <w:szCs w:val="28"/>
        </w:rPr>
        <w:t>Рациональный взгляд общества на отличия личности позволяет не ранить человеческое самоуважение, развиваться и усиливаться уверенности в себе. Взращенная уверенность в себе и самоуважение помогают преодолеть встречающиеся неудачи, хорошо чувствовать себя среди других людей, смело стремиться к намеченным целям.</w:t>
      </w:r>
    </w:p>
    <w:p w14:paraId="61F6AE39" w14:textId="77777777" w:rsidR="00054BAD" w:rsidRDefault="00000000">
      <w:pPr>
        <w:pStyle w:val="aa"/>
        <w:spacing w:before="0" w:beforeAutospacing="0" w:after="0" w:afterAutospacing="0"/>
        <w:ind w:firstLine="567"/>
        <w:jc w:val="both"/>
        <w:rPr>
          <w:sz w:val="28"/>
          <w:szCs w:val="28"/>
        </w:rPr>
      </w:pPr>
      <w:r>
        <w:rPr>
          <w:sz w:val="28"/>
          <w:szCs w:val="28"/>
        </w:rPr>
        <w:t>Множество противоречий вызывает положение в обществе «особых детей», имеющих нарушение поведения и эмоций. Эта проблема всегда непосредственно или опосредованно затрагивает других членов. Поэтому недостаточно избегать ситуацию, чаще всего надо ею управлять. Предлагаем ситуацию, которая была правильно решена [31].</w:t>
      </w:r>
    </w:p>
    <w:p w14:paraId="4F86ADE0" w14:textId="77777777" w:rsidR="00054BAD" w:rsidRDefault="00054BAD">
      <w:pPr>
        <w:pStyle w:val="aa"/>
        <w:spacing w:before="0" w:beforeAutospacing="0" w:after="0" w:afterAutospacing="0"/>
        <w:ind w:firstLine="567"/>
        <w:jc w:val="both"/>
        <w:rPr>
          <w:sz w:val="28"/>
          <w:szCs w:val="28"/>
        </w:rPr>
      </w:pPr>
    </w:p>
    <w:p w14:paraId="7CC95D29" w14:textId="77777777" w:rsidR="00054BAD" w:rsidRDefault="00000000">
      <w:pPr>
        <w:pStyle w:val="aa"/>
        <w:spacing w:before="0" w:beforeAutospacing="0" w:after="0" w:afterAutospacing="0"/>
        <w:ind w:firstLine="567"/>
        <w:jc w:val="both"/>
        <w:rPr>
          <w:sz w:val="28"/>
          <w:szCs w:val="28"/>
        </w:rPr>
      </w:pPr>
      <w:r>
        <w:rPr>
          <w:noProof/>
          <w:sz w:val="28"/>
          <w:szCs w:val="28"/>
        </w:rPr>
        <w:lastRenderedPageBreak/>
        <w:pict w14:anchorId="3EAA4226">
          <v:line id="Прямая соединительная линия 9" o:spid="_x0000_s1161" style="position:absolute;left:0;text-align:lef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45pt" to="474.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" strokecolor="black [3213]" strokeweight="2.75pt">
            <v:stroke dashstyle="1 1"/>
          </v:line>
        </w:pict>
      </w:r>
    </w:p>
    <w:p w14:paraId="5407F896" w14:textId="77777777" w:rsidR="00054BAD" w:rsidRDefault="00000000">
      <w:pPr>
        <w:pStyle w:val="aa"/>
        <w:spacing w:before="0" w:beforeAutospacing="0" w:after="0" w:afterAutospacing="0"/>
        <w:ind w:firstLine="567"/>
        <w:jc w:val="both"/>
        <w:rPr>
          <w:sz w:val="28"/>
          <w:szCs w:val="28"/>
        </w:rPr>
      </w:pPr>
      <w:r>
        <w:rPr>
          <w:sz w:val="28"/>
          <w:szCs w:val="28"/>
        </w:rPr>
        <w:t xml:space="preserve">В общеобразовательном классе учится Ромас, имеющий серьезные недостатки эмоционального равновесия. Состояние фрустрации, появляющиеся при возникновении препятствий, могут спровоцировать бурные эмоциональные реакции, перерастающие в приступы агрессии. После нескольких неожиданных выпадов, вызвавших опасность в классе, обсуждается возможность обучать мальчика на дому, поскольку в той стране специальных воспитательных учреждений для решения этой проблемы нет. Обсуждение ситуации происходит и в классе, при участии самого ребенка. Ромас очень не хочет быть закрытым дома в четырех стенах. Юноши открыто обсуждают возможность еще раз попробовать. Анализируются причины, спровоцировавшие приступы, обсуждается, как общество может управлять ситуацией. Ромас начинает систематично посещать консультации психолога, друзья наблюдают за его поведением, возникающие взаимные проблемы решаются очень обдуманно, воздерживаясь от решений, провоцирующих фрустрации. Приходящих в классное сообщество посторонних людей, в том числе и учителей, при необходимости, предупреждают о характере отношений с Ромасом. Класс с помощью специалиста преодолевает проблему друга. Ромас заканчивает школу. Во время выпускного вечера он с одноклассниками танцует танец триумфа, подтверждающий силу воплощенной ценности – принадлежать обществу. </w:t>
      </w:r>
    </w:p>
    <w:p w14:paraId="50D874B9" w14:textId="77777777" w:rsidR="00054BAD" w:rsidRDefault="00000000">
      <w:pPr>
        <w:pStyle w:val="aa"/>
        <w:spacing w:before="0" w:beforeAutospacing="0" w:after="0" w:afterAutospacing="0"/>
        <w:ind w:firstLine="567"/>
        <w:jc w:val="both"/>
        <w:rPr>
          <w:sz w:val="28"/>
          <w:szCs w:val="28"/>
        </w:rPr>
      </w:pPr>
      <w:r>
        <w:rPr>
          <w:noProof/>
          <w:sz w:val="28"/>
          <w:szCs w:val="28"/>
        </w:rPr>
        <w:pict w14:anchorId="24B88ABE">
          <v:line id="Прямая соединительная линия 10" o:spid="_x0000_s1160" style="position:absolute;left:0;text-align:lef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3.15pt" to="475.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" strokecolor="black [3213]" strokeweight="2.75pt">
            <v:stroke dashstyle="1 1"/>
          </v:line>
        </w:pict>
      </w:r>
    </w:p>
    <w:p w14:paraId="1B02BC12" w14:textId="77777777" w:rsidR="00054BAD" w:rsidRDefault="00054BAD">
      <w:pPr>
        <w:pStyle w:val="aa"/>
        <w:spacing w:before="0" w:beforeAutospacing="0" w:after="0" w:afterAutospacing="0"/>
        <w:ind w:firstLine="567"/>
        <w:jc w:val="both"/>
        <w:rPr>
          <w:sz w:val="28"/>
          <w:szCs w:val="28"/>
        </w:rPr>
      </w:pPr>
    </w:p>
    <w:p w14:paraId="52F5B05E" w14:textId="77777777" w:rsidR="00054BAD" w:rsidRDefault="00000000">
      <w:pPr>
        <w:pStyle w:val="aa"/>
        <w:spacing w:before="0" w:beforeAutospacing="0" w:after="0" w:afterAutospacing="0"/>
        <w:ind w:firstLine="567"/>
        <w:jc w:val="both"/>
        <w:rPr>
          <w:sz w:val="28"/>
          <w:szCs w:val="28"/>
        </w:rPr>
      </w:pPr>
      <w:r>
        <w:rPr>
          <w:sz w:val="28"/>
          <w:szCs w:val="28"/>
        </w:rPr>
        <w:t>Для успешной интеграции «особых детей» необходимо вести систематическую работу.</w:t>
      </w:r>
    </w:p>
    <w:p w14:paraId="367BD7F9" w14:textId="77777777" w:rsidR="00054BAD" w:rsidRDefault="00000000">
      <w:pPr>
        <w:pStyle w:val="aa"/>
        <w:spacing w:before="0" w:beforeAutospacing="0" w:after="0" w:afterAutospacing="0"/>
        <w:ind w:firstLine="567"/>
        <w:jc w:val="both"/>
        <w:rPr>
          <w:sz w:val="28"/>
          <w:szCs w:val="28"/>
        </w:rPr>
      </w:pPr>
      <w:r>
        <w:rPr>
          <w:sz w:val="28"/>
          <w:szCs w:val="28"/>
        </w:rPr>
        <w:t>Для того, что «обычные дети» могли принимать и сотрудничать с «особыми детьми» предлагаем такой вид работы как «наставничество». Использование данного подхода имеет особое значение применительно  к «особым детям», испытывающим определенные трудности или страдающим различными нарушениями.</w:t>
      </w:r>
    </w:p>
    <w:p w14:paraId="48192C6B" w14:textId="77777777" w:rsidR="00054BAD" w:rsidRDefault="00000000">
      <w:pPr>
        <w:pStyle w:val="aa"/>
        <w:spacing w:before="0" w:beforeAutospacing="0" w:after="0" w:afterAutospacing="0"/>
        <w:ind w:firstLine="567"/>
        <w:jc w:val="both"/>
        <w:rPr>
          <w:sz w:val="28"/>
          <w:szCs w:val="28"/>
        </w:rPr>
      </w:pPr>
      <w:r>
        <w:rPr>
          <w:sz w:val="28"/>
          <w:szCs w:val="28"/>
        </w:rPr>
        <w:t>Один из вариантов наставничества заключается в обучении чтении парами. Где «обычные дети», которые хорошо умеют читать и изъявили желание, будут в роли наставников, несколько раз в неделю занимаются чтением с «особым ребенком». Для успешности выбранной деятельности «обычных детей» необходимо обучить следующим правилам:</w:t>
      </w:r>
    </w:p>
    <w:p w14:paraId="08C9F139" w14:textId="77777777" w:rsidR="00054BAD" w:rsidRDefault="00000000">
      <w:pPr>
        <w:pStyle w:val="aa"/>
        <w:spacing w:before="0" w:beforeAutospacing="0" w:after="0" w:afterAutospacing="0"/>
        <w:ind w:firstLine="567"/>
        <w:jc w:val="both"/>
        <w:rPr>
          <w:i/>
          <w:sz w:val="28"/>
          <w:szCs w:val="28"/>
        </w:rPr>
      </w:pPr>
      <w:r>
        <w:rPr>
          <w:i/>
          <w:sz w:val="28"/>
          <w:szCs w:val="28"/>
        </w:rPr>
        <w:t>Совместное чтение</w:t>
      </w:r>
    </w:p>
    <w:p w14:paraId="4637BDD8" w14:textId="77777777" w:rsidR="00054BAD" w:rsidRDefault="00000000">
      <w:pPr>
        <w:pStyle w:val="aa"/>
        <w:numPr>
          <w:ilvl w:val="0"/>
          <w:numId w:val="24"/>
        </w:numPr>
        <w:spacing w:before="0" w:beforeAutospacing="0" w:after="0" w:afterAutospacing="0"/>
        <w:jc w:val="both"/>
        <w:rPr>
          <w:sz w:val="28"/>
          <w:szCs w:val="28"/>
        </w:rPr>
      </w:pPr>
      <w:r>
        <w:rPr>
          <w:sz w:val="28"/>
          <w:szCs w:val="28"/>
        </w:rPr>
        <w:t>Читайте вслух вместе с партнером, дайте ему/ей возможность выбрать нужный темп, читайте по его/ее книге.</w:t>
      </w:r>
    </w:p>
    <w:p w14:paraId="637AF2C4" w14:textId="77777777" w:rsidR="00054BAD" w:rsidRDefault="00000000">
      <w:pPr>
        <w:pStyle w:val="aa"/>
        <w:numPr>
          <w:ilvl w:val="0"/>
          <w:numId w:val="24"/>
        </w:numPr>
        <w:spacing w:before="0" w:beforeAutospacing="0" w:after="0" w:afterAutospacing="0"/>
        <w:jc w:val="both"/>
        <w:rPr>
          <w:sz w:val="28"/>
          <w:szCs w:val="28"/>
        </w:rPr>
      </w:pPr>
      <w:r>
        <w:rPr>
          <w:sz w:val="28"/>
          <w:szCs w:val="28"/>
        </w:rPr>
        <w:t>Если ваш партнер не уверен или делает ошибку в слове, подскажите ему правильное прочтение слова и попросите его повторить, прежде чем продолжить чтение.</w:t>
      </w:r>
    </w:p>
    <w:p w14:paraId="7EC0273C" w14:textId="77777777" w:rsidR="00054BAD" w:rsidRDefault="00000000">
      <w:pPr>
        <w:pStyle w:val="aa"/>
        <w:spacing w:before="0" w:beforeAutospacing="0" w:after="0" w:afterAutospacing="0"/>
        <w:ind w:left="567"/>
        <w:jc w:val="both"/>
        <w:rPr>
          <w:i/>
          <w:sz w:val="28"/>
          <w:szCs w:val="28"/>
        </w:rPr>
      </w:pPr>
      <w:r>
        <w:rPr>
          <w:i/>
          <w:sz w:val="28"/>
          <w:szCs w:val="28"/>
        </w:rPr>
        <w:t>Чтение в одиночку</w:t>
      </w:r>
    </w:p>
    <w:p w14:paraId="2CAE276D" w14:textId="77777777" w:rsidR="00054BAD" w:rsidRDefault="00000000">
      <w:pPr>
        <w:pStyle w:val="aa"/>
        <w:numPr>
          <w:ilvl w:val="0"/>
          <w:numId w:val="25"/>
        </w:numPr>
        <w:spacing w:before="0" w:beforeAutospacing="0" w:after="0" w:afterAutospacing="0"/>
        <w:jc w:val="both"/>
        <w:rPr>
          <w:sz w:val="28"/>
          <w:szCs w:val="28"/>
        </w:rPr>
      </w:pPr>
      <w:r>
        <w:rPr>
          <w:sz w:val="28"/>
          <w:szCs w:val="28"/>
        </w:rPr>
        <w:t>Если ваш партнер подает вам сигнал (стуком) о том, что он хочет читать один, перестаньте читать вслух и послушайте чтение партнера.</w:t>
      </w:r>
    </w:p>
    <w:p w14:paraId="302B598A" w14:textId="77777777" w:rsidR="00054BAD" w:rsidRDefault="00000000">
      <w:pPr>
        <w:pStyle w:val="aa"/>
        <w:numPr>
          <w:ilvl w:val="0"/>
          <w:numId w:val="25"/>
        </w:numPr>
        <w:spacing w:before="0" w:beforeAutospacing="0" w:after="0" w:afterAutospacing="0"/>
        <w:jc w:val="both"/>
        <w:rPr>
          <w:sz w:val="28"/>
          <w:szCs w:val="28"/>
        </w:rPr>
      </w:pPr>
      <w:r>
        <w:rPr>
          <w:sz w:val="28"/>
          <w:szCs w:val="28"/>
        </w:rPr>
        <w:t xml:space="preserve">Если ваш партнер не уверен или делает ошибку в ходе самостоятельного чтения, подскажите ему правильное произношение </w:t>
      </w:r>
      <w:r>
        <w:rPr>
          <w:sz w:val="28"/>
          <w:szCs w:val="28"/>
        </w:rPr>
        <w:lastRenderedPageBreak/>
        <w:t>слова, попросите повторить и затем начинайте читать вместе с ним вслух до получения следующего сигнала.</w:t>
      </w:r>
    </w:p>
    <w:p w14:paraId="0A16CDEA" w14:textId="77777777" w:rsidR="00054BAD" w:rsidRDefault="00000000">
      <w:pPr>
        <w:pStyle w:val="aa"/>
        <w:spacing w:before="0" w:beforeAutospacing="0" w:after="0" w:afterAutospacing="0"/>
        <w:ind w:left="567"/>
        <w:jc w:val="both"/>
        <w:rPr>
          <w:i/>
          <w:sz w:val="28"/>
          <w:szCs w:val="28"/>
        </w:rPr>
      </w:pPr>
      <w:r>
        <w:rPr>
          <w:i/>
          <w:sz w:val="28"/>
          <w:szCs w:val="28"/>
        </w:rPr>
        <w:t>Необходимо помнить:</w:t>
      </w:r>
    </w:p>
    <w:p w14:paraId="27E64820" w14:textId="77777777" w:rsidR="00054BAD" w:rsidRDefault="00000000">
      <w:pPr>
        <w:pStyle w:val="aa"/>
        <w:spacing w:before="0" w:beforeAutospacing="0" w:after="0" w:afterAutospacing="0"/>
        <w:ind w:firstLine="567"/>
        <w:jc w:val="both"/>
        <w:rPr>
          <w:sz w:val="28"/>
          <w:szCs w:val="28"/>
        </w:rPr>
      </w:pPr>
      <w:r>
        <w:rPr>
          <w:sz w:val="28"/>
          <w:szCs w:val="28"/>
        </w:rPr>
        <w:t>Когда ваш партнер справился с трудным словом или предложением, сам сумел исправить ошибку или подает сигнал о том, что может читать самостоятельно, обязательно похвалите его [37; 155].</w:t>
      </w:r>
    </w:p>
    <w:p w14:paraId="4869BD5B" w14:textId="77777777" w:rsidR="00054BAD" w:rsidRDefault="00000000">
      <w:pPr>
        <w:pStyle w:val="aa"/>
        <w:spacing w:before="0" w:beforeAutospacing="0" w:after="0" w:afterAutospacing="0"/>
        <w:ind w:firstLine="567"/>
        <w:jc w:val="both"/>
        <w:rPr>
          <w:sz w:val="28"/>
          <w:szCs w:val="28"/>
        </w:rPr>
      </w:pPr>
      <w:r>
        <w:rPr>
          <w:sz w:val="28"/>
          <w:szCs w:val="28"/>
        </w:rPr>
        <w:t>Если наставничество применительно, в основном, только к учебной деятельности, то следующая форма может использоваться как в учебной, так и в воспитательной целях, а самое главное, направлена на сплочение коллектива.</w:t>
      </w:r>
    </w:p>
    <w:p w14:paraId="1B921BB6" w14:textId="77777777" w:rsidR="00054BAD" w:rsidRDefault="00054BAD">
      <w:pPr>
        <w:pStyle w:val="aa"/>
        <w:spacing w:before="0" w:beforeAutospacing="0" w:after="0" w:afterAutospacing="0"/>
        <w:ind w:firstLine="927"/>
        <w:jc w:val="both"/>
        <w:rPr>
          <w:i/>
          <w:sz w:val="28"/>
          <w:szCs w:val="28"/>
        </w:rPr>
      </w:pPr>
    </w:p>
    <w:p w14:paraId="4F3DCBD0" w14:textId="77777777" w:rsidR="00054BAD" w:rsidRDefault="00000000">
      <w:pPr>
        <w:pStyle w:val="aa"/>
        <w:spacing w:before="0" w:beforeAutospacing="0" w:after="0" w:afterAutospacing="0"/>
        <w:ind w:firstLine="927"/>
        <w:jc w:val="both"/>
        <w:rPr>
          <w:i/>
          <w:sz w:val="28"/>
          <w:szCs w:val="28"/>
        </w:rPr>
      </w:pPr>
      <w:r>
        <w:rPr>
          <w:noProof/>
          <w:sz w:val="28"/>
          <w:szCs w:val="28"/>
        </w:rPr>
        <w:pict w14:anchorId="56AF53D1">
          <v:line id="_x0000_s1159" style="position:absolute;left:0;text-align:lef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" strokecolor="black [3213]" strokeweight="2.75pt">
            <v:stroke dashstyle="1 1"/>
          </v:line>
        </w:pict>
      </w:r>
    </w:p>
    <w:p w14:paraId="10C0DB55" w14:textId="77777777" w:rsidR="00054BAD" w:rsidRDefault="00000000">
      <w:pPr>
        <w:pStyle w:val="aa"/>
        <w:spacing w:before="0" w:beforeAutospacing="0" w:after="0" w:afterAutospacing="0"/>
        <w:jc w:val="center"/>
        <w:rPr>
          <w:b/>
          <w:i/>
          <w:sz w:val="28"/>
          <w:szCs w:val="28"/>
        </w:rPr>
      </w:pPr>
      <w:r>
        <w:rPr>
          <w:b/>
          <w:i/>
          <w:sz w:val="28"/>
          <w:szCs w:val="28"/>
        </w:rPr>
        <w:t>«Кружок друзей»</w:t>
      </w:r>
    </w:p>
    <w:p w14:paraId="51AB0D84" w14:textId="77777777" w:rsidR="00054BAD" w:rsidRDefault="00054BAD">
      <w:pPr>
        <w:pStyle w:val="aa"/>
        <w:spacing w:before="0" w:beforeAutospacing="0" w:after="0" w:afterAutospacing="0"/>
        <w:jc w:val="center"/>
        <w:rPr>
          <w:b/>
          <w:i/>
          <w:sz w:val="28"/>
          <w:szCs w:val="28"/>
        </w:rPr>
      </w:pPr>
    </w:p>
    <w:p w14:paraId="2A325F4A" w14:textId="77777777" w:rsidR="00054BAD" w:rsidRDefault="00000000">
      <w:pPr>
        <w:pStyle w:val="aa"/>
        <w:spacing w:before="0" w:beforeAutospacing="0" w:after="0" w:afterAutospacing="0"/>
        <w:ind w:firstLine="708"/>
        <w:jc w:val="both"/>
        <w:rPr>
          <w:sz w:val="28"/>
          <w:szCs w:val="28"/>
        </w:rPr>
      </w:pPr>
      <w:r>
        <w:rPr>
          <w:sz w:val="28"/>
          <w:szCs w:val="28"/>
        </w:rPr>
        <w:t>«Кружок друзей» представляет собой структурированный процесс, направленный на выработку у школьников умения оказывать равнодушный прием и знакомиться с «новенькими» - «особыми детьми». Задача заключается в том, чтобы образовать вокруг вновь пришедшего «особого ребенка» «кружок друзей», которые вместе с ним/ней  будут участвовать во всех школьных и внешкольных мероприятиях.</w:t>
      </w:r>
    </w:p>
    <w:p w14:paraId="697E67A8" w14:textId="77777777" w:rsidR="00054BAD" w:rsidRDefault="00000000">
      <w:pPr>
        <w:pStyle w:val="aa"/>
        <w:spacing w:before="0" w:beforeAutospacing="0" w:after="0" w:afterAutospacing="0"/>
        <w:ind w:firstLine="708"/>
        <w:jc w:val="both"/>
        <w:rPr>
          <w:sz w:val="28"/>
          <w:szCs w:val="28"/>
        </w:rPr>
      </w:pPr>
      <w:r>
        <w:rPr>
          <w:sz w:val="28"/>
          <w:szCs w:val="28"/>
        </w:rPr>
        <w:t xml:space="preserve">На более ранней стадии воплощения проекта можно создать «телефонный комитет» учащихся для того, что можно было разговаривать каждый день о своих впечатлениях и о новом школьном окружении. </w:t>
      </w:r>
    </w:p>
    <w:p w14:paraId="315B86B4" w14:textId="77777777" w:rsidR="00054BAD" w:rsidRDefault="00000000">
      <w:pPr>
        <w:pStyle w:val="aa"/>
        <w:spacing w:before="0" w:beforeAutospacing="0" w:after="0" w:afterAutospacing="0"/>
        <w:ind w:firstLine="708"/>
        <w:jc w:val="both"/>
        <w:rPr>
          <w:sz w:val="28"/>
          <w:szCs w:val="28"/>
        </w:rPr>
      </w:pPr>
      <w:r>
        <w:rPr>
          <w:sz w:val="28"/>
          <w:szCs w:val="28"/>
        </w:rPr>
        <w:t>«Кружок друзей»  задуман как способ вовлечения детей в настоящие, заботливые, дружеские отношения со сверстниками, обеспечивающие также их поддержку.</w:t>
      </w:r>
    </w:p>
    <w:p w14:paraId="1F4B65BC" w14:textId="77777777" w:rsidR="00054BAD" w:rsidRDefault="00000000">
      <w:pPr>
        <w:pStyle w:val="aa"/>
        <w:spacing w:before="0" w:beforeAutospacing="0" w:after="0" w:afterAutospacing="0"/>
        <w:ind w:firstLine="708"/>
        <w:jc w:val="both"/>
        <w:rPr>
          <w:sz w:val="28"/>
          <w:szCs w:val="28"/>
        </w:rPr>
      </w:pPr>
      <w:r>
        <w:rPr>
          <w:sz w:val="28"/>
          <w:szCs w:val="28"/>
        </w:rPr>
        <w:t xml:space="preserve"> Роль педагога такова: помогать детям встречаться так часто, как это необходимо для установления между ними отношений поддержки и иных отношений. В тоже время эти встречи не должны быть формализованными, и иногда для этого достаточно обеденного перерыва или перемены между уроками [37; 173].</w:t>
      </w:r>
    </w:p>
    <w:p w14:paraId="2A8A9592" w14:textId="77777777" w:rsidR="00054BAD" w:rsidRDefault="00000000">
      <w:pPr>
        <w:rPr>
          <w:sz w:val="28"/>
          <w:szCs w:val="28"/>
        </w:rPr>
      </w:pPr>
      <w:r>
        <w:rPr>
          <w:noProof/>
          <w:sz w:val="28"/>
          <w:szCs w:val="28"/>
        </w:rPr>
        <w:pict w14:anchorId="1F2F6CFE">
          <v:line id="Прямая соединительная линия 12" o:spid="_x0000_s1158"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8.7pt" to="482.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" strokecolor="black [3213]" strokeweight="2.75pt">
            <v:stroke dashstyle="1 1"/>
          </v:line>
        </w:pict>
      </w:r>
    </w:p>
    <w:p w14:paraId="2198C554" w14:textId="77777777" w:rsidR="00054BAD" w:rsidRDefault="00000000">
      <w:pPr>
        <w:jc w:val="both"/>
        <w:rPr>
          <w:sz w:val="28"/>
          <w:szCs w:val="28"/>
        </w:rPr>
      </w:pPr>
      <w:r>
        <w:rPr>
          <w:sz w:val="28"/>
          <w:szCs w:val="28"/>
        </w:rPr>
        <w:tab/>
        <w:t xml:space="preserve">А также необходимо постоянно организовывать совместные неформальные беседы, вечера откровений для того, что обстановка между детьми теряла свою напряженность, чтобы дети в неформальных обстановках сближались друг с другом. При этом на всех этих мероприятиях «особым детям» дать возможность высказаться, проявить себя. </w:t>
      </w:r>
    </w:p>
    <w:p w14:paraId="7CD6DF55" w14:textId="77777777" w:rsidR="00054BAD" w:rsidRDefault="00000000">
      <w:pPr>
        <w:jc w:val="both"/>
        <w:rPr>
          <w:sz w:val="28"/>
          <w:szCs w:val="28"/>
        </w:rPr>
      </w:pPr>
      <w:r>
        <w:rPr>
          <w:sz w:val="28"/>
          <w:szCs w:val="28"/>
        </w:rPr>
        <w:tab/>
        <w:t>Для того, чтобы получать информацию об отношениях в классе, о самочувствии «обычных» и «особых» в коллективе, можно проводить анкеты. Содержание анкеты может меняться в связи с тем, какую информацию желает получить педагог. К примеру, предлагаем следующую анкету [38].</w:t>
      </w:r>
    </w:p>
    <w:p w14:paraId="5A42CC71" w14:textId="77777777" w:rsidR="00054BAD" w:rsidRDefault="00054BAD">
      <w:pPr>
        <w:jc w:val="both"/>
        <w:rPr>
          <w:sz w:val="28"/>
          <w:szCs w:val="28"/>
        </w:rPr>
      </w:pPr>
    </w:p>
    <w:p w14:paraId="4FAA01F6" w14:textId="77777777" w:rsidR="00054BAD" w:rsidRDefault="00000000">
      <w:pPr>
        <w:pStyle w:val="aa"/>
        <w:spacing w:before="0" w:beforeAutospacing="0" w:after="0" w:afterAutospacing="0"/>
        <w:jc w:val="center"/>
        <w:rPr>
          <w:rStyle w:val="ab"/>
          <w:rFonts w:eastAsia="SimSun"/>
          <w:sz w:val="28"/>
          <w:szCs w:val="28"/>
        </w:rPr>
      </w:pPr>
      <w:r>
        <w:rPr>
          <w:noProof/>
          <w:sz w:val="28"/>
          <w:szCs w:val="28"/>
        </w:rPr>
        <w:pict w14:anchorId="79750D9C">
          <v:line id="Прямая соединительная линия 13" o:spid="_x0000_s1157" style="position:absolute;left:0;text-align:lef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55pt" to="478.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" strokecolor="black [3213]" strokeweight="2.75pt">
            <v:stroke dashstyle="1 1"/>
          </v:line>
        </w:pict>
      </w:r>
    </w:p>
    <w:p w14:paraId="481A1E52" w14:textId="77777777" w:rsidR="00054BAD" w:rsidRDefault="00000000">
      <w:pPr>
        <w:pStyle w:val="aa"/>
        <w:spacing w:before="0" w:beforeAutospacing="0" w:after="0" w:afterAutospacing="0"/>
        <w:jc w:val="center"/>
        <w:rPr>
          <w:rStyle w:val="ab"/>
          <w:rFonts w:eastAsia="SimSun"/>
          <w:sz w:val="28"/>
          <w:szCs w:val="28"/>
        </w:rPr>
      </w:pPr>
      <w:r>
        <w:rPr>
          <w:rStyle w:val="ab"/>
          <w:rFonts w:eastAsia="SimSun"/>
          <w:sz w:val="28"/>
          <w:szCs w:val="28"/>
        </w:rPr>
        <w:t>Анкета «Отношения в нашем классе»</w:t>
      </w:r>
    </w:p>
    <w:p w14:paraId="2D0A1578" w14:textId="77777777" w:rsidR="00054BAD" w:rsidRDefault="00000000">
      <w:pPr>
        <w:pStyle w:val="aa"/>
        <w:spacing w:before="0" w:beforeAutospacing="0" w:after="0" w:afterAutospacing="0"/>
        <w:jc w:val="center"/>
        <w:rPr>
          <w:b/>
          <w:i/>
          <w:sz w:val="28"/>
          <w:szCs w:val="28"/>
        </w:rPr>
      </w:pPr>
      <w:r>
        <w:rPr>
          <w:rStyle w:val="ab"/>
          <w:rFonts w:eastAsia="SimSun"/>
          <w:b w:val="0"/>
          <w:i/>
          <w:sz w:val="28"/>
          <w:szCs w:val="28"/>
        </w:rPr>
        <w:t>Уважаемые ученики, просим вас отметить подходящие для Вас варианты ответов. Может быть несколько вариантов ответов.</w:t>
      </w:r>
    </w:p>
    <w:p w14:paraId="76E662B9" w14:textId="77777777" w:rsidR="00054BAD" w:rsidRDefault="00000000">
      <w:pPr>
        <w:pStyle w:val="aa"/>
        <w:spacing w:before="0" w:beforeAutospacing="0" w:after="0" w:afterAutospacing="0"/>
        <w:rPr>
          <w:color w:val="000000"/>
          <w:sz w:val="28"/>
          <w:szCs w:val="28"/>
        </w:rPr>
      </w:pPr>
      <w:r>
        <w:rPr>
          <w:color w:val="000000"/>
          <w:sz w:val="28"/>
          <w:szCs w:val="28"/>
        </w:rPr>
        <w:lastRenderedPageBreak/>
        <w:t> </w:t>
      </w:r>
    </w:p>
    <w:p w14:paraId="7F665401" w14:textId="77777777" w:rsidR="00054BAD" w:rsidRDefault="00000000">
      <w:pPr>
        <w:pStyle w:val="aa"/>
        <w:numPr>
          <w:ilvl w:val="0"/>
          <w:numId w:val="31"/>
        </w:numPr>
        <w:spacing w:before="0" w:beforeAutospacing="0" w:after="0" w:afterAutospacing="0"/>
        <w:rPr>
          <w:color w:val="000000"/>
          <w:sz w:val="28"/>
          <w:szCs w:val="28"/>
        </w:rPr>
      </w:pPr>
      <w:r>
        <w:rPr>
          <w:color w:val="000000"/>
          <w:sz w:val="28"/>
          <w:szCs w:val="28"/>
        </w:rPr>
        <w:t>Укажите Ваш пол</w:t>
      </w:r>
    </w:p>
    <w:p w14:paraId="13B1B3DC" w14:textId="77777777" w:rsidR="00054BAD" w:rsidRDefault="00000000">
      <w:pPr>
        <w:pStyle w:val="aa"/>
        <w:numPr>
          <w:ilvl w:val="0"/>
          <w:numId w:val="32"/>
        </w:numPr>
        <w:spacing w:before="0" w:beforeAutospacing="0" w:after="0" w:afterAutospacing="0"/>
        <w:rPr>
          <w:color w:val="000000"/>
          <w:sz w:val="28"/>
          <w:szCs w:val="28"/>
        </w:rPr>
      </w:pPr>
      <w:r>
        <w:rPr>
          <w:color w:val="000000"/>
          <w:sz w:val="28"/>
          <w:szCs w:val="28"/>
        </w:rPr>
        <w:t xml:space="preserve">М              </w:t>
      </w:r>
    </w:p>
    <w:p w14:paraId="234DBE63" w14:textId="77777777" w:rsidR="00054BAD" w:rsidRDefault="00000000">
      <w:pPr>
        <w:pStyle w:val="aa"/>
        <w:numPr>
          <w:ilvl w:val="0"/>
          <w:numId w:val="32"/>
        </w:numPr>
        <w:spacing w:before="0" w:beforeAutospacing="0" w:after="0" w:afterAutospacing="0"/>
        <w:rPr>
          <w:color w:val="000000"/>
          <w:sz w:val="28"/>
          <w:szCs w:val="28"/>
        </w:rPr>
      </w:pPr>
      <w:r>
        <w:rPr>
          <w:color w:val="000000"/>
          <w:sz w:val="28"/>
          <w:szCs w:val="28"/>
        </w:rPr>
        <w:t>Ж</w:t>
      </w:r>
    </w:p>
    <w:p w14:paraId="788DB008" w14:textId="77777777" w:rsidR="00054BAD" w:rsidRDefault="00000000">
      <w:pPr>
        <w:pStyle w:val="aa"/>
        <w:numPr>
          <w:ilvl w:val="0"/>
          <w:numId w:val="31"/>
        </w:numPr>
        <w:spacing w:before="0" w:beforeAutospacing="0" w:after="0" w:afterAutospacing="0"/>
        <w:rPr>
          <w:color w:val="000000"/>
          <w:sz w:val="28"/>
          <w:szCs w:val="28"/>
        </w:rPr>
      </w:pPr>
      <w:r>
        <w:rPr>
          <w:rStyle w:val="ab"/>
          <w:rFonts w:eastAsia="SimSun"/>
          <w:b w:val="0"/>
          <w:color w:val="000000"/>
          <w:sz w:val="28"/>
          <w:szCs w:val="28"/>
        </w:rPr>
        <w:t>Наш класс...</w:t>
      </w:r>
    </w:p>
    <w:p w14:paraId="6EA71B77" w14:textId="77777777" w:rsidR="00054BAD" w:rsidRDefault="00000000">
      <w:pPr>
        <w:pStyle w:val="aa"/>
        <w:numPr>
          <w:ilvl w:val="0"/>
          <w:numId w:val="27"/>
        </w:numPr>
        <w:spacing w:before="0" w:beforeAutospacing="0" w:after="0" w:afterAutospacing="0"/>
        <w:ind w:firstLine="414"/>
        <w:rPr>
          <w:color w:val="000000"/>
          <w:sz w:val="28"/>
          <w:szCs w:val="28"/>
        </w:rPr>
      </w:pPr>
      <w:r>
        <w:rPr>
          <w:color w:val="000000"/>
          <w:sz w:val="28"/>
          <w:szCs w:val="28"/>
        </w:rPr>
        <w:t>дружный и сплоченный;</w:t>
      </w:r>
    </w:p>
    <w:p w14:paraId="1BD5881D" w14:textId="77777777" w:rsidR="00054BAD" w:rsidRDefault="00000000">
      <w:pPr>
        <w:pStyle w:val="aa"/>
        <w:numPr>
          <w:ilvl w:val="0"/>
          <w:numId w:val="27"/>
        </w:numPr>
        <w:spacing w:before="0" w:beforeAutospacing="0" w:after="0" w:afterAutospacing="0"/>
        <w:ind w:firstLine="414"/>
        <w:rPr>
          <w:color w:val="000000"/>
          <w:sz w:val="28"/>
          <w:szCs w:val="28"/>
        </w:rPr>
      </w:pPr>
      <w:r>
        <w:rPr>
          <w:color w:val="000000"/>
          <w:sz w:val="28"/>
          <w:szCs w:val="28"/>
        </w:rPr>
        <w:t>дружный, но иногда бывают конфликты;</w:t>
      </w:r>
    </w:p>
    <w:p w14:paraId="69D378F4" w14:textId="77777777" w:rsidR="00054BAD" w:rsidRDefault="00000000">
      <w:pPr>
        <w:pStyle w:val="aa"/>
        <w:numPr>
          <w:ilvl w:val="0"/>
          <w:numId w:val="27"/>
        </w:numPr>
        <w:spacing w:before="0" w:beforeAutospacing="0" w:after="0" w:afterAutospacing="0"/>
        <w:ind w:firstLine="414"/>
        <w:rPr>
          <w:color w:val="000000"/>
          <w:sz w:val="28"/>
          <w:szCs w:val="28"/>
        </w:rPr>
      </w:pPr>
      <w:r>
        <w:rPr>
          <w:color w:val="000000"/>
          <w:sz w:val="28"/>
          <w:szCs w:val="28"/>
        </w:rPr>
        <w:t>конфликтный, мы постоянно ссоримся;</w:t>
      </w:r>
    </w:p>
    <w:p w14:paraId="70D42039" w14:textId="77777777" w:rsidR="00054BAD" w:rsidRDefault="00000000">
      <w:pPr>
        <w:pStyle w:val="aa"/>
        <w:numPr>
          <w:ilvl w:val="0"/>
          <w:numId w:val="27"/>
        </w:numPr>
        <w:spacing w:before="0" w:beforeAutospacing="0" w:after="0" w:afterAutospacing="0"/>
        <w:ind w:firstLine="414"/>
        <w:rPr>
          <w:color w:val="000000"/>
          <w:sz w:val="28"/>
          <w:szCs w:val="28"/>
        </w:rPr>
      </w:pPr>
      <w:r>
        <w:rPr>
          <w:color w:val="000000"/>
          <w:sz w:val="28"/>
          <w:szCs w:val="28"/>
        </w:rPr>
        <w:t>недружный, каждый существует сам по себе;</w:t>
      </w:r>
    </w:p>
    <w:p w14:paraId="14E52704" w14:textId="77777777" w:rsidR="00054BAD" w:rsidRDefault="00000000">
      <w:pPr>
        <w:pStyle w:val="aa"/>
        <w:numPr>
          <w:ilvl w:val="0"/>
          <w:numId w:val="27"/>
        </w:numPr>
        <w:spacing w:before="0" w:beforeAutospacing="0" w:after="0" w:afterAutospacing="0"/>
        <w:ind w:firstLine="414"/>
        <w:rPr>
          <w:color w:val="000000"/>
          <w:sz w:val="28"/>
          <w:szCs w:val="28"/>
        </w:rPr>
      </w:pPr>
      <w:r>
        <w:rPr>
          <w:color w:val="000000"/>
          <w:sz w:val="28"/>
          <w:szCs w:val="28"/>
        </w:rPr>
        <w:t xml:space="preserve">другое </w:t>
      </w:r>
    </w:p>
    <w:p w14:paraId="3616851E" w14:textId="77777777" w:rsidR="00054BAD" w:rsidRDefault="00000000">
      <w:pPr>
        <w:pStyle w:val="aa"/>
        <w:numPr>
          <w:ilvl w:val="0"/>
          <w:numId w:val="31"/>
        </w:numPr>
        <w:spacing w:before="0" w:beforeAutospacing="0" w:after="0" w:afterAutospacing="0"/>
        <w:rPr>
          <w:color w:val="000000"/>
          <w:sz w:val="28"/>
          <w:szCs w:val="28"/>
        </w:rPr>
      </w:pPr>
      <w:r>
        <w:rPr>
          <w:rStyle w:val="ab"/>
          <w:rFonts w:eastAsia="SimSun"/>
          <w:b w:val="0"/>
          <w:color w:val="000000"/>
          <w:sz w:val="28"/>
          <w:szCs w:val="28"/>
        </w:rPr>
        <w:t>Мои одноклассники...</w:t>
      </w:r>
    </w:p>
    <w:p w14:paraId="18FDA060" w14:textId="77777777" w:rsidR="00054BAD" w:rsidRDefault="00000000">
      <w:pPr>
        <w:pStyle w:val="aa"/>
        <w:numPr>
          <w:ilvl w:val="0"/>
          <w:numId w:val="28"/>
        </w:numPr>
        <w:spacing w:before="0" w:beforeAutospacing="0" w:after="0" w:afterAutospacing="0"/>
        <w:ind w:firstLine="414"/>
        <w:rPr>
          <w:color w:val="000000"/>
          <w:sz w:val="28"/>
          <w:szCs w:val="28"/>
        </w:rPr>
      </w:pPr>
      <w:r>
        <w:rPr>
          <w:color w:val="000000"/>
          <w:sz w:val="28"/>
          <w:szCs w:val="28"/>
        </w:rPr>
        <w:t>лучше всех, я других не хочу;</w:t>
      </w:r>
    </w:p>
    <w:p w14:paraId="54FE397F" w14:textId="77777777" w:rsidR="00054BAD" w:rsidRDefault="00000000">
      <w:pPr>
        <w:pStyle w:val="aa"/>
        <w:numPr>
          <w:ilvl w:val="0"/>
          <w:numId w:val="28"/>
        </w:numPr>
        <w:spacing w:before="0" w:beforeAutospacing="0" w:after="0" w:afterAutospacing="0"/>
        <w:ind w:firstLine="414"/>
        <w:rPr>
          <w:color w:val="000000"/>
          <w:sz w:val="28"/>
          <w:szCs w:val="28"/>
        </w:rPr>
      </w:pPr>
      <w:r>
        <w:rPr>
          <w:color w:val="000000"/>
          <w:sz w:val="28"/>
          <w:szCs w:val="28"/>
        </w:rPr>
        <w:t>мне интересны;</w:t>
      </w:r>
    </w:p>
    <w:p w14:paraId="37F0A6F0" w14:textId="77777777" w:rsidR="00054BAD" w:rsidRDefault="00000000">
      <w:pPr>
        <w:pStyle w:val="aa"/>
        <w:numPr>
          <w:ilvl w:val="0"/>
          <w:numId w:val="28"/>
        </w:numPr>
        <w:spacing w:before="0" w:beforeAutospacing="0" w:after="0" w:afterAutospacing="0"/>
        <w:ind w:firstLine="414"/>
        <w:rPr>
          <w:color w:val="000000"/>
          <w:sz w:val="28"/>
          <w:szCs w:val="28"/>
        </w:rPr>
      </w:pPr>
      <w:r>
        <w:rPr>
          <w:color w:val="000000"/>
          <w:sz w:val="28"/>
          <w:szCs w:val="28"/>
        </w:rPr>
        <w:t xml:space="preserve"> безразличны мне;</w:t>
      </w:r>
    </w:p>
    <w:p w14:paraId="26410AF3" w14:textId="77777777" w:rsidR="00054BAD" w:rsidRDefault="00000000">
      <w:pPr>
        <w:pStyle w:val="aa"/>
        <w:numPr>
          <w:ilvl w:val="0"/>
          <w:numId w:val="28"/>
        </w:numPr>
        <w:spacing w:before="0" w:beforeAutospacing="0" w:after="0" w:afterAutospacing="0"/>
        <w:ind w:firstLine="414"/>
        <w:rPr>
          <w:color w:val="000000"/>
          <w:sz w:val="28"/>
          <w:szCs w:val="28"/>
        </w:rPr>
      </w:pPr>
      <w:r>
        <w:rPr>
          <w:color w:val="000000"/>
          <w:sz w:val="28"/>
          <w:szCs w:val="28"/>
        </w:rPr>
        <w:t>раздражают меня;</w:t>
      </w:r>
    </w:p>
    <w:p w14:paraId="284DC3E0" w14:textId="77777777" w:rsidR="00054BAD" w:rsidRDefault="00000000">
      <w:pPr>
        <w:pStyle w:val="aa"/>
        <w:numPr>
          <w:ilvl w:val="0"/>
          <w:numId w:val="28"/>
        </w:numPr>
        <w:spacing w:before="0" w:beforeAutospacing="0" w:after="0" w:afterAutospacing="0"/>
        <w:ind w:firstLine="414"/>
        <w:rPr>
          <w:color w:val="000000"/>
          <w:sz w:val="28"/>
          <w:szCs w:val="28"/>
        </w:rPr>
      </w:pPr>
      <w:r>
        <w:rPr>
          <w:color w:val="000000"/>
          <w:sz w:val="28"/>
          <w:szCs w:val="28"/>
        </w:rPr>
        <w:t>очень грубы со мной;</w:t>
      </w:r>
    </w:p>
    <w:p w14:paraId="4A6039AC" w14:textId="77777777" w:rsidR="00054BAD" w:rsidRDefault="00000000">
      <w:pPr>
        <w:pStyle w:val="aa"/>
        <w:numPr>
          <w:ilvl w:val="0"/>
          <w:numId w:val="28"/>
        </w:numPr>
        <w:spacing w:before="0" w:beforeAutospacing="0" w:after="0" w:afterAutospacing="0"/>
        <w:ind w:firstLine="414"/>
        <w:rPr>
          <w:color w:val="000000"/>
          <w:sz w:val="28"/>
          <w:szCs w:val="28"/>
        </w:rPr>
      </w:pPr>
      <w:r>
        <w:rPr>
          <w:color w:val="000000"/>
          <w:sz w:val="28"/>
          <w:szCs w:val="28"/>
        </w:rPr>
        <w:t xml:space="preserve">другое </w:t>
      </w:r>
    </w:p>
    <w:p w14:paraId="68915865" w14:textId="77777777" w:rsidR="00054BAD" w:rsidRDefault="00000000">
      <w:pPr>
        <w:pStyle w:val="aa"/>
        <w:numPr>
          <w:ilvl w:val="0"/>
          <w:numId w:val="31"/>
        </w:numPr>
        <w:spacing w:before="0" w:beforeAutospacing="0" w:after="0" w:afterAutospacing="0"/>
        <w:rPr>
          <w:color w:val="000000"/>
          <w:sz w:val="28"/>
          <w:szCs w:val="28"/>
        </w:rPr>
      </w:pPr>
      <w:r>
        <w:rPr>
          <w:rStyle w:val="ab"/>
          <w:rFonts w:eastAsia="SimSun"/>
          <w:b w:val="0"/>
          <w:color w:val="000000"/>
          <w:sz w:val="28"/>
          <w:szCs w:val="28"/>
        </w:rPr>
        <w:t>На мой взгляд ...</w:t>
      </w:r>
    </w:p>
    <w:p w14:paraId="2AF8FD86" w14:textId="77777777" w:rsidR="00054BAD" w:rsidRDefault="00000000">
      <w:pPr>
        <w:pStyle w:val="aa"/>
        <w:numPr>
          <w:ilvl w:val="0"/>
          <w:numId w:val="29"/>
        </w:numPr>
        <w:spacing w:before="0" w:beforeAutospacing="0" w:after="0" w:afterAutospacing="0"/>
        <w:ind w:firstLine="414"/>
        <w:rPr>
          <w:color w:val="000000"/>
          <w:sz w:val="28"/>
          <w:szCs w:val="28"/>
        </w:rPr>
      </w:pPr>
      <w:r>
        <w:rPr>
          <w:color w:val="000000"/>
          <w:sz w:val="28"/>
          <w:szCs w:val="28"/>
        </w:rPr>
        <w:t>в классе меня уважают;</w:t>
      </w:r>
    </w:p>
    <w:p w14:paraId="2D22C78F" w14:textId="77777777" w:rsidR="00054BAD" w:rsidRDefault="00000000">
      <w:pPr>
        <w:pStyle w:val="aa"/>
        <w:numPr>
          <w:ilvl w:val="0"/>
          <w:numId w:val="29"/>
        </w:numPr>
        <w:spacing w:before="0" w:beforeAutospacing="0" w:after="0" w:afterAutospacing="0"/>
        <w:ind w:firstLine="414"/>
        <w:rPr>
          <w:color w:val="000000"/>
          <w:sz w:val="28"/>
          <w:szCs w:val="28"/>
        </w:rPr>
      </w:pPr>
      <w:r>
        <w:rPr>
          <w:color w:val="000000"/>
          <w:sz w:val="28"/>
          <w:szCs w:val="28"/>
        </w:rPr>
        <w:t>мои одноклассники  относятся ко мне положительно;</w:t>
      </w:r>
    </w:p>
    <w:p w14:paraId="2A4E9689" w14:textId="77777777" w:rsidR="00054BAD" w:rsidRDefault="00000000">
      <w:pPr>
        <w:pStyle w:val="aa"/>
        <w:numPr>
          <w:ilvl w:val="0"/>
          <w:numId w:val="29"/>
        </w:numPr>
        <w:spacing w:before="0" w:beforeAutospacing="0" w:after="0" w:afterAutospacing="0"/>
        <w:ind w:firstLine="414"/>
        <w:rPr>
          <w:color w:val="000000"/>
          <w:sz w:val="28"/>
          <w:szCs w:val="28"/>
        </w:rPr>
      </w:pPr>
      <w:r>
        <w:rPr>
          <w:color w:val="000000"/>
          <w:sz w:val="28"/>
          <w:szCs w:val="28"/>
        </w:rPr>
        <w:t>меня  игнорируют (относятся так, как будто меня нет);</w:t>
      </w:r>
    </w:p>
    <w:p w14:paraId="23F1DA97" w14:textId="77777777" w:rsidR="00054BAD" w:rsidRDefault="00000000">
      <w:pPr>
        <w:pStyle w:val="aa"/>
        <w:numPr>
          <w:ilvl w:val="0"/>
          <w:numId w:val="29"/>
        </w:numPr>
        <w:spacing w:before="0" w:beforeAutospacing="0" w:after="0" w:afterAutospacing="0"/>
        <w:ind w:firstLine="414"/>
        <w:rPr>
          <w:color w:val="000000"/>
          <w:sz w:val="28"/>
          <w:szCs w:val="28"/>
        </w:rPr>
      </w:pPr>
      <w:r>
        <w:rPr>
          <w:color w:val="000000"/>
          <w:sz w:val="28"/>
          <w:szCs w:val="28"/>
        </w:rPr>
        <w:t>некоторые специально хотят меня обидеть;</w:t>
      </w:r>
    </w:p>
    <w:p w14:paraId="105B9E03" w14:textId="77777777" w:rsidR="00054BAD" w:rsidRDefault="00000000">
      <w:pPr>
        <w:pStyle w:val="aa"/>
        <w:numPr>
          <w:ilvl w:val="0"/>
          <w:numId w:val="29"/>
        </w:numPr>
        <w:spacing w:before="0" w:beforeAutospacing="0" w:after="0" w:afterAutospacing="0"/>
        <w:ind w:firstLine="414"/>
        <w:rPr>
          <w:color w:val="000000"/>
          <w:sz w:val="28"/>
          <w:szCs w:val="28"/>
        </w:rPr>
      </w:pPr>
      <w:r>
        <w:rPr>
          <w:color w:val="000000"/>
          <w:sz w:val="28"/>
          <w:szCs w:val="28"/>
        </w:rPr>
        <w:t>одноклассники относятся ко мне отрицательно;</w:t>
      </w:r>
    </w:p>
    <w:p w14:paraId="25C993B0" w14:textId="77777777" w:rsidR="00054BAD" w:rsidRDefault="00000000">
      <w:pPr>
        <w:pStyle w:val="aa"/>
        <w:numPr>
          <w:ilvl w:val="0"/>
          <w:numId w:val="29"/>
        </w:numPr>
        <w:spacing w:before="0" w:beforeAutospacing="0" w:after="0" w:afterAutospacing="0"/>
        <w:ind w:firstLine="414"/>
        <w:rPr>
          <w:color w:val="000000"/>
          <w:sz w:val="28"/>
          <w:szCs w:val="28"/>
        </w:rPr>
      </w:pPr>
      <w:r>
        <w:rPr>
          <w:color w:val="000000"/>
          <w:sz w:val="28"/>
          <w:szCs w:val="28"/>
        </w:rPr>
        <w:t xml:space="preserve">другое </w:t>
      </w:r>
    </w:p>
    <w:p w14:paraId="41337C10" w14:textId="77777777" w:rsidR="00054BAD" w:rsidRDefault="00000000">
      <w:pPr>
        <w:pStyle w:val="aa"/>
        <w:numPr>
          <w:ilvl w:val="0"/>
          <w:numId w:val="31"/>
        </w:numPr>
        <w:spacing w:before="0" w:beforeAutospacing="0" w:after="0" w:afterAutospacing="0"/>
        <w:rPr>
          <w:color w:val="000000"/>
          <w:sz w:val="28"/>
          <w:szCs w:val="28"/>
        </w:rPr>
      </w:pPr>
      <w:r>
        <w:rPr>
          <w:rStyle w:val="ab"/>
          <w:rFonts w:eastAsia="SimSun"/>
          <w:b w:val="0"/>
          <w:color w:val="000000"/>
          <w:sz w:val="28"/>
          <w:szCs w:val="28"/>
        </w:rPr>
        <w:t>В нашем классе ....</w:t>
      </w:r>
    </w:p>
    <w:p w14:paraId="6F2B4355" w14:textId="77777777" w:rsidR="00054BAD" w:rsidRDefault="00000000">
      <w:pPr>
        <w:pStyle w:val="aa"/>
        <w:numPr>
          <w:ilvl w:val="0"/>
          <w:numId w:val="30"/>
        </w:numPr>
        <w:spacing w:before="0" w:beforeAutospacing="0" w:after="0" w:afterAutospacing="0"/>
        <w:ind w:firstLine="414"/>
        <w:rPr>
          <w:color w:val="000000"/>
          <w:sz w:val="28"/>
          <w:szCs w:val="28"/>
        </w:rPr>
      </w:pPr>
      <w:r>
        <w:rPr>
          <w:color w:val="000000"/>
          <w:sz w:val="28"/>
          <w:szCs w:val="28"/>
        </w:rPr>
        <w:t>есть учащиеся,  которые часто подвергается насмешкам;</w:t>
      </w:r>
    </w:p>
    <w:p w14:paraId="69C305B1" w14:textId="77777777" w:rsidR="00054BAD" w:rsidRDefault="00000000">
      <w:pPr>
        <w:pStyle w:val="aa"/>
        <w:numPr>
          <w:ilvl w:val="0"/>
          <w:numId w:val="30"/>
        </w:numPr>
        <w:spacing w:before="0" w:beforeAutospacing="0" w:after="0" w:afterAutospacing="0"/>
        <w:ind w:firstLine="414"/>
        <w:rPr>
          <w:color w:val="000000"/>
          <w:sz w:val="28"/>
          <w:szCs w:val="28"/>
        </w:rPr>
      </w:pPr>
      <w:r>
        <w:rPr>
          <w:color w:val="000000"/>
          <w:sz w:val="28"/>
          <w:szCs w:val="28"/>
        </w:rPr>
        <w:t>некоторых из учащихся просто игнорируют, не общаются с ними;</w:t>
      </w:r>
    </w:p>
    <w:p w14:paraId="79BE5434" w14:textId="77777777" w:rsidR="00054BAD" w:rsidRDefault="00000000">
      <w:pPr>
        <w:pStyle w:val="aa"/>
        <w:numPr>
          <w:ilvl w:val="0"/>
          <w:numId w:val="30"/>
        </w:numPr>
        <w:spacing w:before="0" w:beforeAutospacing="0" w:after="0" w:afterAutospacing="0"/>
        <w:ind w:firstLine="414"/>
        <w:rPr>
          <w:color w:val="000000"/>
          <w:sz w:val="28"/>
          <w:szCs w:val="28"/>
        </w:rPr>
      </w:pPr>
      <w:r>
        <w:rPr>
          <w:color w:val="000000"/>
          <w:sz w:val="28"/>
          <w:szCs w:val="28"/>
        </w:rPr>
        <w:t>есть дети, которые чувствуют себя одинокими;</w:t>
      </w:r>
    </w:p>
    <w:p w14:paraId="15B1473A" w14:textId="77777777" w:rsidR="00054BAD" w:rsidRDefault="00000000">
      <w:pPr>
        <w:pStyle w:val="aa"/>
        <w:numPr>
          <w:ilvl w:val="0"/>
          <w:numId w:val="30"/>
        </w:numPr>
        <w:spacing w:before="0" w:beforeAutospacing="0" w:after="0" w:afterAutospacing="0"/>
        <w:ind w:firstLine="414"/>
        <w:rPr>
          <w:color w:val="000000"/>
          <w:sz w:val="28"/>
          <w:szCs w:val="28"/>
        </w:rPr>
      </w:pPr>
      <w:r>
        <w:rPr>
          <w:color w:val="000000"/>
          <w:sz w:val="28"/>
          <w:szCs w:val="28"/>
        </w:rPr>
        <w:t>некоторых учащихся часто унижают, оскорбляют;</w:t>
      </w:r>
    </w:p>
    <w:p w14:paraId="4D064B1F" w14:textId="77777777" w:rsidR="00054BAD" w:rsidRDefault="00000000">
      <w:pPr>
        <w:pStyle w:val="aa"/>
        <w:numPr>
          <w:ilvl w:val="0"/>
          <w:numId w:val="30"/>
        </w:numPr>
        <w:spacing w:before="0" w:beforeAutospacing="0" w:after="0" w:afterAutospacing="0"/>
        <w:ind w:firstLine="414"/>
        <w:rPr>
          <w:color w:val="000000"/>
          <w:sz w:val="28"/>
          <w:szCs w:val="28"/>
        </w:rPr>
      </w:pPr>
      <w:r>
        <w:rPr>
          <w:color w:val="000000"/>
          <w:sz w:val="28"/>
          <w:szCs w:val="28"/>
        </w:rPr>
        <w:t>нет проблем в общении друг с другом;</w:t>
      </w:r>
    </w:p>
    <w:p w14:paraId="057CAFF1" w14:textId="77777777" w:rsidR="00054BAD" w:rsidRDefault="00000000">
      <w:pPr>
        <w:pStyle w:val="aa"/>
        <w:numPr>
          <w:ilvl w:val="0"/>
          <w:numId w:val="30"/>
        </w:numPr>
        <w:spacing w:before="0" w:beforeAutospacing="0" w:after="0" w:afterAutospacing="0"/>
        <w:ind w:firstLine="414"/>
        <w:rPr>
          <w:color w:val="000000"/>
          <w:sz w:val="28"/>
          <w:szCs w:val="28"/>
        </w:rPr>
      </w:pPr>
      <w:r>
        <w:rPr>
          <w:color w:val="000000"/>
          <w:sz w:val="28"/>
          <w:szCs w:val="28"/>
        </w:rPr>
        <w:t>другое</w:t>
      </w:r>
    </w:p>
    <w:p w14:paraId="1B767590" w14:textId="77777777" w:rsidR="00054BAD" w:rsidRDefault="00000000">
      <w:pPr>
        <w:pStyle w:val="aa"/>
        <w:numPr>
          <w:ilvl w:val="0"/>
          <w:numId w:val="31"/>
        </w:numPr>
        <w:spacing w:before="0" w:beforeAutospacing="0" w:after="0" w:afterAutospacing="0"/>
        <w:rPr>
          <w:color w:val="000000"/>
          <w:sz w:val="28"/>
          <w:szCs w:val="28"/>
        </w:rPr>
      </w:pPr>
      <w:r>
        <w:rPr>
          <w:color w:val="000000"/>
          <w:sz w:val="28"/>
          <w:szCs w:val="28"/>
        </w:rPr>
        <w:t>Хотелось бы Вам перейти в другой класс?</w:t>
      </w:r>
    </w:p>
    <w:p w14:paraId="2A88D3F4" w14:textId="77777777" w:rsidR="00054BAD" w:rsidRDefault="00000000">
      <w:pPr>
        <w:pStyle w:val="aa"/>
        <w:numPr>
          <w:ilvl w:val="0"/>
          <w:numId w:val="33"/>
        </w:numPr>
        <w:spacing w:before="0" w:beforeAutospacing="0" w:after="0" w:afterAutospacing="0"/>
        <w:ind w:firstLine="414"/>
        <w:rPr>
          <w:color w:val="000000"/>
          <w:sz w:val="28"/>
          <w:szCs w:val="28"/>
        </w:rPr>
      </w:pPr>
      <w:r>
        <w:rPr>
          <w:color w:val="000000"/>
          <w:sz w:val="28"/>
          <w:szCs w:val="28"/>
        </w:rPr>
        <w:t>Да</w:t>
      </w:r>
    </w:p>
    <w:p w14:paraId="5E380BC9" w14:textId="77777777" w:rsidR="00054BAD" w:rsidRDefault="00000000">
      <w:pPr>
        <w:pStyle w:val="aa"/>
        <w:numPr>
          <w:ilvl w:val="0"/>
          <w:numId w:val="33"/>
        </w:numPr>
        <w:spacing w:before="0" w:beforeAutospacing="0" w:after="0" w:afterAutospacing="0"/>
        <w:ind w:firstLine="414"/>
        <w:rPr>
          <w:color w:val="000000"/>
          <w:sz w:val="28"/>
          <w:szCs w:val="28"/>
        </w:rPr>
      </w:pPr>
      <w:r>
        <w:rPr>
          <w:color w:val="000000"/>
          <w:sz w:val="28"/>
          <w:szCs w:val="28"/>
        </w:rPr>
        <w:t>Нет</w:t>
      </w:r>
    </w:p>
    <w:p w14:paraId="2728F730" w14:textId="77777777" w:rsidR="00054BAD" w:rsidRDefault="00000000">
      <w:pPr>
        <w:pStyle w:val="aa"/>
        <w:numPr>
          <w:ilvl w:val="0"/>
          <w:numId w:val="31"/>
        </w:numPr>
        <w:spacing w:before="0" w:beforeAutospacing="0" w:after="0" w:afterAutospacing="0"/>
        <w:rPr>
          <w:color w:val="000000"/>
          <w:sz w:val="28"/>
          <w:szCs w:val="28"/>
        </w:rPr>
      </w:pPr>
      <w:r>
        <w:rPr>
          <w:color w:val="000000"/>
          <w:sz w:val="28"/>
          <w:szCs w:val="28"/>
        </w:rPr>
        <w:t>Почему Вы бы хотели перейти в другой класс?</w:t>
      </w:r>
    </w:p>
    <w:p w14:paraId="699FA5C1" w14:textId="77777777" w:rsidR="00054BAD" w:rsidRDefault="00000000">
      <w:pPr>
        <w:pStyle w:val="aa"/>
        <w:numPr>
          <w:ilvl w:val="0"/>
          <w:numId w:val="34"/>
        </w:numPr>
        <w:spacing w:before="0" w:beforeAutospacing="0" w:after="0" w:afterAutospacing="0"/>
        <w:ind w:firstLine="414"/>
        <w:rPr>
          <w:color w:val="000000"/>
          <w:sz w:val="28"/>
          <w:szCs w:val="28"/>
        </w:rPr>
      </w:pPr>
      <w:r>
        <w:rPr>
          <w:color w:val="000000"/>
          <w:sz w:val="28"/>
          <w:szCs w:val="28"/>
        </w:rPr>
        <w:t>Из-за конфликта с учителем/администрацией школы;</w:t>
      </w:r>
    </w:p>
    <w:p w14:paraId="2CA6DB98" w14:textId="77777777" w:rsidR="00054BAD" w:rsidRDefault="00000000">
      <w:pPr>
        <w:pStyle w:val="aa"/>
        <w:numPr>
          <w:ilvl w:val="0"/>
          <w:numId w:val="34"/>
        </w:numPr>
        <w:spacing w:before="0" w:beforeAutospacing="0" w:after="0" w:afterAutospacing="0"/>
        <w:ind w:firstLine="414"/>
        <w:rPr>
          <w:color w:val="000000"/>
          <w:sz w:val="28"/>
          <w:szCs w:val="28"/>
        </w:rPr>
      </w:pPr>
      <w:r>
        <w:rPr>
          <w:color w:val="000000"/>
          <w:sz w:val="28"/>
          <w:szCs w:val="28"/>
        </w:rPr>
        <w:t>Из-за конфликта с одноклассниками;</w:t>
      </w:r>
    </w:p>
    <w:p w14:paraId="18432113" w14:textId="77777777" w:rsidR="00054BAD" w:rsidRDefault="00000000">
      <w:pPr>
        <w:pStyle w:val="aa"/>
        <w:numPr>
          <w:ilvl w:val="0"/>
          <w:numId w:val="34"/>
        </w:numPr>
        <w:spacing w:before="0" w:beforeAutospacing="0" w:after="0" w:afterAutospacing="0"/>
        <w:ind w:firstLine="414"/>
        <w:rPr>
          <w:color w:val="000000"/>
          <w:sz w:val="28"/>
          <w:szCs w:val="28"/>
        </w:rPr>
      </w:pPr>
      <w:r>
        <w:rPr>
          <w:color w:val="000000"/>
          <w:sz w:val="28"/>
          <w:szCs w:val="28"/>
        </w:rPr>
        <w:t>Из-за неуспеваемости;</w:t>
      </w:r>
    </w:p>
    <w:p w14:paraId="62589AFC" w14:textId="77777777" w:rsidR="00054BAD" w:rsidRDefault="00000000">
      <w:pPr>
        <w:pStyle w:val="aa"/>
        <w:numPr>
          <w:ilvl w:val="0"/>
          <w:numId w:val="34"/>
        </w:numPr>
        <w:spacing w:before="0" w:beforeAutospacing="0" w:after="0" w:afterAutospacing="0"/>
        <w:ind w:firstLine="414"/>
        <w:rPr>
          <w:color w:val="000000"/>
          <w:sz w:val="28"/>
          <w:szCs w:val="28"/>
        </w:rPr>
      </w:pPr>
      <w:r>
        <w:rPr>
          <w:color w:val="000000"/>
          <w:sz w:val="28"/>
          <w:szCs w:val="28"/>
        </w:rPr>
        <w:t xml:space="preserve">По другой причине </w:t>
      </w:r>
    </w:p>
    <w:p w14:paraId="7C3EA184" w14:textId="77777777" w:rsidR="00054BAD" w:rsidRDefault="00000000">
      <w:pPr>
        <w:pStyle w:val="aa"/>
        <w:numPr>
          <w:ilvl w:val="0"/>
          <w:numId w:val="31"/>
        </w:numPr>
        <w:spacing w:before="0" w:beforeAutospacing="0" w:after="0" w:afterAutospacing="0"/>
        <w:jc w:val="both"/>
        <w:rPr>
          <w:color w:val="000000"/>
          <w:sz w:val="28"/>
          <w:szCs w:val="28"/>
        </w:rPr>
      </w:pPr>
      <w:r>
        <w:rPr>
          <w:color w:val="000000"/>
          <w:sz w:val="28"/>
          <w:szCs w:val="28"/>
        </w:rPr>
        <w:t>Как бы Вы отнеслись к новому однокласснику? Какую позицию бы заняли (позитивную, негативную, нейтральную, позицию игнорирования) и почему? _____________________________________________________</w:t>
      </w:r>
    </w:p>
    <w:p w14:paraId="09C73B58" w14:textId="77777777" w:rsidR="00054BAD" w:rsidRDefault="00000000">
      <w:pPr>
        <w:pStyle w:val="aa"/>
        <w:numPr>
          <w:ilvl w:val="0"/>
          <w:numId w:val="31"/>
        </w:numPr>
        <w:spacing w:before="0" w:beforeAutospacing="0" w:after="0" w:afterAutospacing="0"/>
        <w:jc w:val="both"/>
        <w:rPr>
          <w:color w:val="000000"/>
          <w:sz w:val="28"/>
          <w:szCs w:val="28"/>
        </w:rPr>
      </w:pPr>
      <w:r>
        <w:rPr>
          <w:color w:val="000000"/>
          <w:sz w:val="28"/>
          <w:szCs w:val="28"/>
        </w:rPr>
        <w:lastRenderedPageBreak/>
        <w:t>Какими качествами должен обладать новый одноклассник, чтобы получить расположение к себе Вашего классного коллектива? ______________________________________________________________</w:t>
      </w:r>
    </w:p>
    <w:p w14:paraId="3B3C5225" w14:textId="77777777" w:rsidR="00054BAD" w:rsidRDefault="00000000">
      <w:pPr>
        <w:pStyle w:val="aa"/>
        <w:numPr>
          <w:ilvl w:val="0"/>
          <w:numId w:val="31"/>
        </w:numPr>
        <w:spacing w:before="0" w:beforeAutospacing="0" w:after="0" w:afterAutospacing="0"/>
        <w:jc w:val="both"/>
        <w:rPr>
          <w:color w:val="000000"/>
          <w:sz w:val="28"/>
          <w:szCs w:val="28"/>
        </w:rPr>
      </w:pPr>
      <w:r>
        <w:rPr>
          <w:color w:val="000000"/>
          <w:sz w:val="28"/>
          <w:szCs w:val="28"/>
        </w:rPr>
        <w:t xml:space="preserve"> Подвергались ли Вы /подвергаетесь ли сейчас насилию (насмешкам) со стороны одноклассников?</w:t>
      </w:r>
    </w:p>
    <w:p w14:paraId="1428319B" w14:textId="77777777" w:rsidR="00054BAD" w:rsidRDefault="00000000">
      <w:pPr>
        <w:pStyle w:val="aa"/>
        <w:numPr>
          <w:ilvl w:val="0"/>
          <w:numId w:val="35"/>
        </w:numPr>
        <w:spacing w:before="0" w:beforeAutospacing="0" w:after="0" w:afterAutospacing="0"/>
        <w:ind w:hanging="306"/>
        <w:rPr>
          <w:color w:val="000000"/>
          <w:sz w:val="28"/>
          <w:szCs w:val="28"/>
        </w:rPr>
      </w:pPr>
      <w:r>
        <w:rPr>
          <w:color w:val="000000"/>
          <w:sz w:val="28"/>
          <w:szCs w:val="28"/>
        </w:rPr>
        <w:t xml:space="preserve">Нет; </w:t>
      </w:r>
    </w:p>
    <w:p w14:paraId="6503CAD1" w14:textId="77777777" w:rsidR="00054BAD" w:rsidRDefault="00000000">
      <w:pPr>
        <w:pStyle w:val="aa"/>
        <w:numPr>
          <w:ilvl w:val="0"/>
          <w:numId w:val="35"/>
        </w:numPr>
        <w:spacing w:before="0" w:beforeAutospacing="0" w:after="0" w:afterAutospacing="0"/>
        <w:ind w:hanging="306"/>
        <w:rPr>
          <w:color w:val="000000"/>
          <w:sz w:val="28"/>
          <w:szCs w:val="28"/>
        </w:rPr>
      </w:pPr>
      <w:r>
        <w:rPr>
          <w:color w:val="000000"/>
          <w:sz w:val="28"/>
          <w:szCs w:val="28"/>
        </w:rPr>
        <w:t>Да, психологическое насилие;</w:t>
      </w:r>
    </w:p>
    <w:p w14:paraId="5D88A704" w14:textId="77777777" w:rsidR="00054BAD" w:rsidRDefault="00000000">
      <w:pPr>
        <w:pStyle w:val="aa"/>
        <w:numPr>
          <w:ilvl w:val="0"/>
          <w:numId w:val="35"/>
        </w:numPr>
        <w:spacing w:before="0" w:beforeAutospacing="0" w:after="0" w:afterAutospacing="0"/>
        <w:ind w:hanging="306"/>
        <w:rPr>
          <w:color w:val="000000"/>
          <w:sz w:val="28"/>
          <w:szCs w:val="28"/>
        </w:rPr>
      </w:pPr>
      <w:r>
        <w:rPr>
          <w:color w:val="000000"/>
          <w:sz w:val="28"/>
          <w:szCs w:val="28"/>
        </w:rPr>
        <w:t>Да, физическое насилие;</w:t>
      </w:r>
    </w:p>
    <w:p w14:paraId="5E7C1E4A" w14:textId="77777777" w:rsidR="00054BAD" w:rsidRDefault="00000000">
      <w:pPr>
        <w:pStyle w:val="aa"/>
        <w:numPr>
          <w:ilvl w:val="0"/>
          <w:numId w:val="31"/>
        </w:numPr>
        <w:spacing w:before="0" w:beforeAutospacing="0" w:after="0" w:afterAutospacing="0"/>
        <w:rPr>
          <w:color w:val="000000"/>
          <w:sz w:val="28"/>
          <w:szCs w:val="28"/>
        </w:rPr>
      </w:pPr>
      <w:r>
        <w:rPr>
          <w:color w:val="000000"/>
          <w:sz w:val="28"/>
          <w:szCs w:val="28"/>
        </w:rPr>
        <w:t xml:space="preserve"> Как Вы справляетесь с трудностями в общении с одноклассниками?____</w:t>
      </w:r>
    </w:p>
    <w:p w14:paraId="5AA2F4EB" w14:textId="77777777" w:rsidR="00054BAD" w:rsidRDefault="00000000">
      <w:pPr>
        <w:pStyle w:val="aa"/>
        <w:spacing w:before="0" w:beforeAutospacing="0" w:after="0" w:afterAutospacing="0"/>
        <w:ind w:left="720"/>
        <w:rPr>
          <w:color w:val="000000"/>
          <w:sz w:val="28"/>
          <w:szCs w:val="28"/>
        </w:rPr>
      </w:pPr>
      <w:r>
        <w:rPr>
          <w:color w:val="000000"/>
          <w:sz w:val="28"/>
          <w:szCs w:val="28"/>
        </w:rPr>
        <w:t>_______________________________________________________________</w:t>
      </w:r>
    </w:p>
    <w:p w14:paraId="389AB4C3" w14:textId="77777777" w:rsidR="00054BAD" w:rsidRDefault="00000000">
      <w:pPr>
        <w:pStyle w:val="aa"/>
        <w:numPr>
          <w:ilvl w:val="0"/>
          <w:numId w:val="31"/>
        </w:numPr>
        <w:spacing w:before="0" w:beforeAutospacing="0" w:after="0" w:afterAutospacing="0"/>
        <w:rPr>
          <w:color w:val="000000"/>
          <w:sz w:val="28"/>
          <w:szCs w:val="28"/>
        </w:rPr>
      </w:pPr>
      <w:r>
        <w:rPr>
          <w:color w:val="000000"/>
          <w:sz w:val="28"/>
          <w:szCs w:val="28"/>
        </w:rPr>
        <w:t xml:space="preserve"> Необходима ли Вам помощь психолога?</w:t>
      </w:r>
    </w:p>
    <w:p w14:paraId="22156B11" w14:textId="77777777" w:rsidR="00054BAD" w:rsidRDefault="00000000">
      <w:pPr>
        <w:pStyle w:val="aa"/>
        <w:numPr>
          <w:ilvl w:val="0"/>
          <w:numId w:val="36"/>
        </w:numPr>
        <w:tabs>
          <w:tab w:val="left" w:pos="1560"/>
        </w:tabs>
        <w:spacing w:before="0" w:beforeAutospacing="0" w:after="0" w:afterAutospacing="0"/>
        <w:ind w:hanging="164"/>
        <w:rPr>
          <w:color w:val="000000"/>
          <w:sz w:val="28"/>
          <w:szCs w:val="28"/>
        </w:rPr>
      </w:pPr>
      <w:r>
        <w:rPr>
          <w:color w:val="000000"/>
          <w:sz w:val="28"/>
          <w:szCs w:val="28"/>
        </w:rPr>
        <w:t>Да</w:t>
      </w:r>
    </w:p>
    <w:p w14:paraId="2AB936EE" w14:textId="77777777" w:rsidR="00054BAD" w:rsidRDefault="00000000">
      <w:pPr>
        <w:pStyle w:val="aa"/>
        <w:numPr>
          <w:ilvl w:val="0"/>
          <w:numId w:val="36"/>
        </w:numPr>
        <w:tabs>
          <w:tab w:val="left" w:pos="1560"/>
        </w:tabs>
        <w:spacing w:before="0" w:beforeAutospacing="0" w:after="0" w:afterAutospacing="0"/>
        <w:ind w:hanging="164"/>
        <w:rPr>
          <w:color w:val="000000"/>
          <w:sz w:val="28"/>
          <w:szCs w:val="28"/>
        </w:rPr>
      </w:pPr>
      <w:r>
        <w:rPr>
          <w:color w:val="000000"/>
          <w:sz w:val="28"/>
          <w:szCs w:val="28"/>
        </w:rPr>
        <w:t>Нет</w:t>
      </w:r>
    </w:p>
    <w:p w14:paraId="1E7D1471" w14:textId="77777777" w:rsidR="00054BAD" w:rsidRDefault="00000000">
      <w:pPr>
        <w:jc w:val="center"/>
        <w:rPr>
          <w:sz w:val="28"/>
          <w:szCs w:val="28"/>
        </w:rPr>
      </w:pPr>
      <w:r>
        <w:rPr>
          <w:sz w:val="28"/>
          <w:szCs w:val="28"/>
        </w:rPr>
        <w:t>Благодарим за Ваши ответы!</w:t>
      </w:r>
    </w:p>
    <w:p w14:paraId="3F85ED92" w14:textId="77777777" w:rsidR="00054BAD" w:rsidRDefault="00000000">
      <w:pPr>
        <w:rPr>
          <w:sz w:val="28"/>
          <w:szCs w:val="28"/>
        </w:rPr>
      </w:pPr>
      <w:r>
        <w:rPr>
          <w:noProof/>
          <w:sz w:val="28"/>
          <w:szCs w:val="28"/>
        </w:rPr>
        <w:pict w14:anchorId="1A980280">
          <v:line id="Прямая соединительная линия 14" o:spid="_x0000_s115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7.1pt" to="483.3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" strokecolor="black [3213]" strokeweight="2.75pt">
            <v:stroke dashstyle="1 1"/>
          </v:line>
        </w:pict>
      </w:r>
    </w:p>
    <w:p w14:paraId="0FF7CE90" w14:textId="77777777" w:rsidR="00054BAD" w:rsidRDefault="00054BAD">
      <w:pPr>
        <w:rPr>
          <w:sz w:val="28"/>
          <w:szCs w:val="28"/>
        </w:rPr>
      </w:pPr>
    </w:p>
    <w:p w14:paraId="30BC1998" w14:textId="77777777" w:rsidR="00054BAD" w:rsidRDefault="00000000">
      <w:pPr>
        <w:ind w:firstLine="708"/>
        <w:jc w:val="both"/>
        <w:rPr>
          <w:sz w:val="28"/>
          <w:szCs w:val="28"/>
        </w:rPr>
      </w:pPr>
      <w:r>
        <w:rPr>
          <w:sz w:val="28"/>
          <w:szCs w:val="28"/>
        </w:rPr>
        <w:t xml:space="preserve">Еще один метод, который можно использовать для того, что определить отношение учеников к классу, к одноклассникам – это метод «Незаконченные предложения». Этот метод может помочь сравнивать мнение «особых детей» и «обычных детей» о классе, коллективе. </w:t>
      </w:r>
    </w:p>
    <w:p w14:paraId="3B2EA74C" w14:textId="77777777" w:rsidR="00054BAD" w:rsidRDefault="00054BAD">
      <w:pPr>
        <w:ind w:firstLine="708"/>
        <w:jc w:val="both"/>
        <w:rPr>
          <w:sz w:val="28"/>
          <w:szCs w:val="28"/>
        </w:rPr>
      </w:pPr>
    </w:p>
    <w:p w14:paraId="07D4E89A" w14:textId="77777777" w:rsidR="00054BAD" w:rsidRDefault="00000000">
      <w:pPr>
        <w:ind w:firstLine="708"/>
        <w:jc w:val="both"/>
        <w:rPr>
          <w:b/>
          <w:sz w:val="28"/>
          <w:szCs w:val="28"/>
        </w:rPr>
      </w:pPr>
      <w:r>
        <w:rPr>
          <w:noProof/>
          <w:sz w:val="28"/>
          <w:szCs w:val="28"/>
        </w:rPr>
        <w:pict w14:anchorId="54A4A078">
          <v:line id="Прямая соединительная линия 15" o:spid="_x0000_s1155" style="position:absolute;left:0;text-align:lef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pt" to="478.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" strokecolor="black [3213]" strokeweight="2.75pt">
            <v:stroke dashstyle="1 1"/>
          </v:line>
        </w:pict>
      </w:r>
    </w:p>
    <w:p w14:paraId="0DEC1532" w14:textId="77777777" w:rsidR="00054BAD" w:rsidRDefault="00000000">
      <w:pPr>
        <w:ind w:firstLine="708"/>
        <w:jc w:val="both"/>
        <w:rPr>
          <w:i/>
          <w:sz w:val="28"/>
          <w:szCs w:val="28"/>
        </w:rPr>
      </w:pPr>
      <w:r>
        <w:rPr>
          <w:i/>
          <w:sz w:val="28"/>
          <w:szCs w:val="28"/>
        </w:rPr>
        <w:t>Уважаемые ученики, продолжите предложения:</w:t>
      </w:r>
    </w:p>
    <w:p w14:paraId="34F5C9F3" w14:textId="77777777" w:rsidR="00054BAD" w:rsidRDefault="00054BAD">
      <w:pPr>
        <w:ind w:left="-851"/>
        <w:rPr>
          <w:b/>
          <w:sz w:val="28"/>
          <w:szCs w:val="28"/>
        </w:rPr>
      </w:pPr>
    </w:p>
    <w:p w14:paraId="54513E40" w14:textId="77777777" w:rsidR="00054BAD" w:rsidRDefault="00000000">
      <w:pPr>
        <w:rPr>
          <w:sz w:val="28"/>
          <w:szCs w:val="28"/>
        </w:rPr>
      </w:pPr>
      <w:r>
        <w:rPr>
          <w:sz w:val="28"/>
          <w:szCs w:val="28"/>
        </w:rPr>
        <w:t>В нашем классе…</w:t>
      </w:r>
    </w:p>
    <w:p w14:paraId="4BCE0852" w14:textId="77777777" w:rsidR="00054BAD" w:rsidRDefault="00000000">
      <w:pPr>
        <w:rPr>
          <w:sz w:val="28"/>
          <w:szCs w:val="28"/>
        </w:rPr>
      </w:pPr>
      <w:r>
        <w:rPr>
          <w:sz w:val="28"/>
          <w:szCs w:val="28"/>
        </w:rPr>
        <w:t>О нашем классе говорят, что…</w:t>
      </w:r>
    </w:p>
    <w:p w14:paraId="3A222148" w14:textId="77777777" w:rsidR="00054BAD" w:rsidRDefault="00000000">
      <w:pPr>
        <w:rPr>
          <w:sz w:val="28"/>
          <w:szCs w:val="28"/>
        </w:rPr>
      </w:pPr>
      <w:r>
        <w:rPr>
          <w:sz w:val="28"/>
          <w:szCs w:val="28"/>
        </w:rPr>
        <w:t>О нас никогда не говорят, что мы…</w:t>
      </w:r>
    </w:p>
    <w:p w14:paraId="4A63ABC9" w14:textId="77777777" w:rsidR="00054BAD" w:rsidRDefault="00000000">
      <w:pPr>
        <w:rPr>
          <w:sz w:val="28"/>
          <w:szCs w:val="28"/>
        </w:rPr>
      </w:pPr>
      <w:r>
        <w:rPr>
          <w:sz w:val="28"/>
          <w:szCs w:val="28"/>
        </w:rPr>
        <w:t>Нашему классу хотелось бы, чтобы…</w:t>
      </w:r>
    </w:p>
    <w:p w14:paraId="6CC215AF" w14:textId="77777777" w:rsidR="00054BAD" w:rsidRDefault="00000000">
      <w:pPr>
        <w:rPr>
          <w:sz w:val="28"/>
          <w:szCs w:val="28"/>
        </w:rPr>
      </w:pPr>
      <w:r>
        <w:rPr>
          <w:sz w:val="28"/>
          <w:szCs w:val="28"/>
        </w:rPr>
        <w:t>Нашему классу не хотелось бы, чтобы…</w:t>
      </w:r>
    </w:p>
    <w:p w14:paraId="6CC6C857" w14:textId="77777777" w:rsidR="00054BAD" w:rsidRDefault="00000000">
      <w:pPr>
        <w:rPr>
          <w:sz w:val="28"/>
          <w:szCs w:val="28"/>
        </w:rPr>
      </w:pPr>
      <w:r>
        <w:rPr>
          <w:sz w:val="28"/>
          <w:szCs w:val="28"/>
        </w:rPr>
        <w:t>В нашем классе все ребята…</w:t>
      </w:r>
    </w:p>
    <w:p w14:paraId="2100B5DB" w14:textId="77777777" w:rsidR="00054BAD" w:rsidRDefault="00000000">
      <w:pPr>
        <w:rPr>
          <w:sz w:val="28"/>
          <w:szCs w:val="28"/>
        </w:rPr>
      </w:pPr>
      <w:r>
        <w:rPr>
          <w:sz w:val="28"/>
          <w:szCs w:val="28"/>
        </w:rPr>
        <w:t>Наш класс отличается от  других классов тем, что…</w:t>
      </w:r>
    </w:p>
    <w:p w14:paraId="334D5CF7" w14:textId="77777777" w:rsidR="00054BAD" w:rsidRDefault="00000000">
      <w:pPr>
        <w:rPr>
          <w:sz w:val="28"/>
          <w:szCs w:val="28"/>
        </w:rPr>
      </w:pPr>
      <w:r>
        <w:rPr>
          <w:sz w:val="28"/>
          <w:szCs w:val="28"/>
        </w:rPr>
        <w:t>Наш класс не отличается от других классов тем, что…</w:t>
      </w:r>
    </w:p>
    <w:p w14:paraId="39F4315E" w14:textId="77777777" w:rsidR="00054BAD" w:rsidRDefault="00000000">
      <w:pPr>
        <w:rPr>
          <w:sz w:val="28"/>
          <w:szCs w:val="28"/>
        </w:rPr>
      </w:pPr>
      <w:r>
        <w:rPr>
          <w:sz w:val="28"/>
          <w:szCs w:val="28"/>
        </w:rPr>
        <w:t>Мне нравиться учиться в этом классе, потому что …</w:t>
      </w:r>
    </w:p>
    <w:p w14:paraId="6816C17B" w14:textId="77777777" w:rsidR="00054BAD" w:rsidRDefault="00000000">
      <w:pPr>
        <w:rPr>
          <w:sz w:val="28"/>
          <w:szCs w:val="28"/>
        </w:rPr>
      </w:pPr>
      <w:r>
        <w:rPr>
          <w:sz w:val="28"/>
          <w:szCs w:val="28"/>
        </w:rPr>
        <w:t>Нам обидно, когда…</w:t>
      </w:r>
    </w:p>
    <w:p w14:paraId="4C097FD2" w14:textId="77777777" w:rsidR="00054BAD" w:rsidRDefault="00000000">
      <w:pPr>
        <w:rPr>
          <w:sz w:val="28"/>
          <w:szCs w:val="28"/>
        </w:rPr>
      </w:pPr>
      <w:r>
        <w:rPr>
          <w:sz w:val="28"/>
          <w:szCs w:val="28"/>
        </w:rPr>
        <w:t>Нам доставляет удовольствие, когда …</w:t>
      </w:r>
    </w:p>
    <w:p w14:paraId="237989F6" w14:textId="77777777" w:rsidR="00054BAD" w:rsidRDefault="00000000">
      <w:pPr>
        <w:rPr>
          <w:sz w:val="28"/>
          <w:szCs w:val="28"/>
        </w:rPr>
      </w:pPr>
      <w:r>
        <w:rPr>
          <w:sz w:val="28"/>
          <w:szCs w:val="28"/>
        </w:rPr>
        <w:t>Мне дороги все одноклассники, так как …</w:t>
      </w:r>
    </w:p>
    <w:p w14:paraId="08AE60B6" w14:textId="77777777" w:rsidR="00054BAD" w:rsidRDefault="00000000">
      <w:pPr>
        <w:rPr>
          <w:sz w:val="28"/>
          <w:szCs w:val="28"/>
        </w:rPr>
      </w:pPr>
      <w:r>
        <w:rPr>
          <w:sz w:val="28"/>
          <w:szCs w:val="28"/>
        </w:rPr>
        <w:t>Думаю мне повезло, что я учусь в этом классе, потому что …</w:t>
      </w:r>
    </w:p>
    <w:p w14:paraId="24C0DE64" w14:textId="77777777" w:rsidR="00054BAD" w:rsidRDefault="00054BAD">
      <w:pPr>
        <w:jc w:val="both"/>
        <w:rPr>
          <w:sz w:val="28"/>
          <w:szCs w:val="28"/>
        </w:rPr>
      </w:pPr>
    </w:p>
    <w:p w14:paraId="1620659E" w14:textId="77777777" w:rsidR="00054BAD" w:rsidRDefault="00000000">
      <w:pPr>
        <w:jc w:val="both"/>
        <w:rPr>
          <w:sz w:val="28"/>
          <w:szCs w:val="28"/>
        </w:rPr>
      </w:pPr>
      <w:r>
        <w:rPr>
          <w:noProof/>
          <w:sz w:val="28"/>
          <w:szCs w:val="28"/>
        </w:rPr>
        <w:pict w14:anchorId="4AAD0FBB">
          <v:line id="Прямая соединительная линия 16" o:spid="_x0000_s1154" style="position:absolute;left:0;text-align:lef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05pt" to="478.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" strokecolor="black [3213]" strokeweight="2.75pt">
            <v:stroke dashstyle="1 1"/>
          </v:line>
        </w:pict>
      </w:r>
    </w:p>
    <w:p w14:paraId="73E71638" w14:textId="77777777" w:rsidR="00054BAD" w:rsidRDefault="00000000">
      <w:pPr>
        <w:jc w:val="both"/>
        <w:rPr>
          <w:sz w:val="28"/>
          <w:szCs w:val="28"/>
        </w:rPr>
      </w:pPr>
      <w:r>
        <w:rPr>
          <w:sz w:val="28"/>
          <w:szCs w:val="28"/>
        </w:rPr>
        <w:tab/>
        <w:t xml:space="preserve">Главное, помнить о том, что «особые дети» - это такие же ученики педагога, которым требуется внимание, забота и принятие такими, какие они есть! </w:t>
      </w:r>
    </w:p>
    <w:p w14:paraId="034C488D" w14:textId="77777777" w:rsidR="00054BAD" w:rsidRDefault="00054BAD">
      <w:pPr>
        <w:rPr>
          <w:sz w:val="28"/>
          <w:szCs w:val="28"/>
        </w:rPr>
      </w:pPr>
    </w:p>
    <w:p w14:paraId="2087F369" w14:textId="77777777" w:rsidR="00054BAD" w:rsidRDefault="00000000">
      <w:pPr>
        <w:ind w:firstLine="708"/>
        <w:jc w:val="both"/>
        <w:rPr>
          <w:b/>
          <w:sz w:val="28"/>
          <w:szCs w:val="28"/>
        </w:rPr>
      </w:pPr>
      <w:r>
        <w:rPr>
          <w:b/>
          <w:sz w:val="28"/>
          <w:szCs w:val="28"/>
        </w:rPr>
        <w:lastRenderedPageBreak/>
        <w:t>2.5 Родители «особых детей» и «обычных детей» о совместном обучении</w:t>
      </w:r>
    </w:p>
    <w:p w14:paraId="1A91C0BE" w14:textId="77777777" w:rsidR="00054BAD" w:rsidRDefault="00000000">
      <w:pPr>
        <w:jc w:val="both"/>
        <w:rPr>
          <w:sz w:val="28"/>
          <w:szCs w:val="28"/>
        </w:rPr>
      </w:pPr>
      <w:r>
        <w:rPr>
          <w:b/>
          <w:sz w:val="28"/>
          <w:szCs w:val="28"/>
        </w:rPr>
        <w:tab/>
      </w:r>
      <w:r>
        <w:rPr>
          <w:sz w:val="28"/>
          <w:szCs w:val="28"/>
        </w:rPr>
        <w:t xml:space="preserve">Отдавая своего «особого ребенка» в школу каждый родитель испытывает тревогу и задается вопросом: «Готова школа принять моего ребенка?» «Каково будет отношение педагога к ребенку?», «Как воспримут одноклассники?» и самое главное «Не окажет ли отрицательное влияние на ребенка обучение в школе?» </w:t>
      </w:r>
    </w:p>
    <w:p w14:paraId="649BE8FA" w14:textId="77777777" w:rsidR="00054BAD" w:rsidRDefault="00000000">
      <w:pPr>
        <w:jc w:val="both"/>
        <w:rPr>
          <w:sz w:val="28"/>
          <w:szCs w:val="28"/>
        </w:rPr>
      </w:pPr>
      <w:r>
        <w:rPr>
          <w:sz w:val="28"/>
          <w:szCs w:val="28"/>
        </w:rPr>
        <w:tab/>
        <w:t xml:space="preserve">Педагог должен с пониманием отнестись к тревожности родителей, ведь воспитывать «особого ребенка» не простая задача. Какие трудности преодолевают родители, чтобы осознать и принять своего ребенка с его особенностями. К примеру, психологические фазы состояние родителей «особых детей» </w:t>
      </w:r>
      <w:r>
        <w:rPr>
          <w:sz w:val="28"/>
          <w:szCs w:val="28"/>
          <w:lang w:val="en-US"/>
        </w:rPr>
        <w:t>[</w:t>
      </w:r>
      <w:r>
        <w:rPr>
          <w:sz w:val="28"/>
          <w:szCs w:val="28"/>
        </w:rPr>
        <w:t>39</w:t>
      </w:r>
      <w:r>
        <w:rPr>
          <w:sz w:val="28"/>
          <w:szCs w:val="28"/>
          <w:lang w:val="en-US"/>
        </w:rPr>
        <w:t>]</w:t>
      </w:r>
      <w:r>
        <w:rPr>
          <w:sz w:val="28"/>
          <w:szCs w:val="28"/>
        </w:rPr>
        <w:t xml:space="preserve">. </w:t>
      </w:r>
    </w:p>
    <w:p w14:paraId="4C45A240" w14:textId="77777777" w:rsidR="00054BAD" w:rsidRDefault="00000000">
      <w:pPr>
        <w:pStyle w:val="33"/>
      </w:pPr>
      <w:r>
        <w:rPr>
          <w:noProof/>
        </w:rPr>
        <w:drawing>
          <wp:inline distT="0" distB="0" distL="0" distR="0" wp14:anchorId="6C41679A" wp14:editId="243063A7">
            <wp:extent cx="6096000" cy="3200400"/>
            <wp:effectExtent l="0" t="0" r="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66E4C84" w14:textId="77777777" w:rsidR="00054BAD" w:rsidRDefault="00054BAD">
      <w:pPr>
        <w:pStyle w:val="33"/>
      </w:pPr>
    </w:p>
    <w:p w14:paraId="707A2091" w14:textId="77777777" w:rsidR="00054BAD" w:rsidRDefault="00000000">
      <w:pPr>
        <w:ind w:firstLine="708"/>
        <w:jc w:val="both"/>
        <w:rPr>
          <w:rFonts w:eastAsia="Times New Roman"/>
          <w:bCs/>
          <w:color w:val="2F1703"/>
          <w:sz w:val="28"/>
          <w:szCs w:val="28"/>
          <w:lang w:eastAsia="ru-RU"/>
        </w:rPr>
      </w:pPr>
      <w:r>
        <w:rPr>
          <w:bCs/>
          <w:sz w:val="28"/>
          <w:szCs w:val="28"/>
        </w:rPr>
        <w:t>В инклюзивном образовании необходимо взять за основу, что р</w:t>
      </w:r>
      <w:r>
        <w:rPr>
          <w:rFonts w:eastAsia="Times New Roman"/>
          <w:bCs/>
          <w:color w:val="2F1703"/>
          <w:sz w:val="28"/>
          <w:szCs w:val="28"/>
          <w:lang w:eastAsia="ru-RU"/>
        </w:rPr>
        <w:t>одители – второй важный приоритет движения:</w:t>
      </w:r>
    </w:p>
    <w:p w14:paraId="184058DC" w14:textId="77777777" w:rsidR="00054BAD" w:rsidRDefault="00000000">
      <w:pPr>
        <w:numPr>
          <w:ilvl w:val="0"/>
          <w:numId w:val="43"/>
        </w:numPr>
        <w:jc w:val="both"/>
        <w:rPr>
          <w:bCs/>
          <w:sz w:val="28"/>
          <w:szCs w:val="28"/>
        </w:rPr>
      </w:pPr>
      <w:r>
        <w:rPr>
          <w:bCs/>
          <w:sz w:val="28"/>
          <w:szCs w:val="28"/>
        </w:rPr>
        <w:t>Родители могут быть важным ресурсом и мощным барьером на пути к инклюзивной школе.</w:t>
      </w:r>
    </w:p>
    <w:p w14:paraId="779D9EE6" w14:textId="77777777" w:rsidR="00054BAD" w:rsidRDefault="00000000">
      <w:pPr>
        <w:numPr>
          <w:ilvl w:val="0"/>
          <w:numId w:val="43"/>
        </w:numPr>
        <w:jc w:val="both"/>
        <w:rPr>
          <w:bCs/>
          <w:sz w:val="28"/>
          <w:szCs w:val="28"/>
        </w:rPr>
      </w:pPr>
      <w:r>
        <w:rPr>
          <w:bCs/>
          <w:sz w:val="28"/>
          <w:szCs w:val="28"/>
        </w:rPr>
        <w:t>Работа с родителями не сводится к их информированию.</w:t>
      </w:r>
    </w:p>
    <w:p w14:paraId="74E5D97C" w14:textId="77777777" w:rsidR="00054BAD" w:rsidRDefault="00000000">
      <w:pPr>
        <w:numPr>
          <w:ilvl w:val="0"/>
          <w:numId w:val="43"/>
        </w:numPr>
        <w:jc w:val="both"/>
        <w:rPr>
          <w:bCs/>
          <w:sz w:val="28"/>
          <w:szCs w:val="28"/>
        </w:rPr>
      </w:pPr>
      <w:r>
        <w:rPr>
          <w:bCs/>
          <w:sz w:val="28"/>
          <w:szCs w:val="28"/>
        </w:rPr>
        <w:t>Инклюзивная школа – школа, включающая родителей в свое сообщество.</w:t>
      </w:r>
    </w:p>
    <w:p w14:paraId="30D554AC" w14:textId="77777777" w:rsidR="00054BAD" w:rsidRDefault="00000000">
      <w:pPr>
        <w:ind w:firstLine="708"/>
        <w:jc w:val="both"/>
        <w:rPr>
          <w:bCs/>
          <w:sz w:val="28"/>
          <w:szCs w:val="28"/>
        </w:rPr>
      </w:pPr>
      <w:r>
        <w:rPr>
          <w:bCs/>
          <w:sz w:val="28"/>
          <w:szCs w:val="28"/>
        </w:rPr>
        <w:t>Предлагаем некоторые рекомендации для учителей о том, как установить более тесные отношения с семьями, предложенные родителями «особых детей»:</w:t>
      </w:r>
    </w:p>
    <w:p w14:paraId="031E103F" w14:textId="77777777" w:rsidR="00054BAD" w:rsidRDefault="00000000">
      <w:pPr>
        <w:ind w:firstLine="851"/>
        <w:jc w:val="both"/>
        <w:rPr>
          <w:bCs/>
          <w:sz w:val="28"/>
          <w:szCs w:val="28"/>
        </w:rPr>
      </w:pPr>
      <w:r>
        <w:rPr>
          <w:bCs/>
          <w:i/>
          <w:sz w:val="28"/>
          <w:szCs w:val="28"/>
        </w:rPr>
        <w:t>«Будьте честными».</w:t>
      </w:r>
      <w:r>
        <w:rPr>
          <w:bCs/>
          <w:sz w:val="28"/>
          <w:szCs w:val="28"/>
        </w:rPr>
        <w:t xml:space="preserve"> Умейте признать, что родители, с которыми вы беседуете, несут ответственность за ребенка, находящегося на вашем попечении; они любят его и хотят дать ему самое лучшее. Без сомнения, родители хотят слышать о своем ребенке только хорошее, но они также хотят быть реалистами. В любом случае необходимо давать сбалансированную картину, чтобы педагог обсуждал не только трудности ребенка, но и не забывал </w:t>
      </w:r>
      <w:r>
        <w:rPr>
          <w:bCs/>
          <w:sz w:val="28"/>
          <w:szCs w:val="28"/>
        </w:rPr>
        <w:lastRenderedPageBreak/>
        <w:t>при этом упоминать о сильных сторонах школьника. Умейте воздать должное в тех случаях, когда ребенок это заслужил.</w:t>
      </w:r>
    </w:p>
    <w:p w14:paraId="3361F87C" w14:textId="77777777" w:rsidR="00054BAD" w:rsidRDefault="00000000">
      <w:pPr>
        <w:ind w:left="360" w:firstLine="348"/>
        <w:jc w:val="both"/>
        <w:rPr>
          <w:bCs/>
          <w:i/>
          <w:sz w:val="28"/>
          <w:szCs w:val="28"/>
        </w:rPr>
      </w:pPr>
      <w:r>
        <w:rPr>
          <w:bCs/>
          <w:i/>
          <w:sz w:val="28"/>
          <w:szCs w:val="28"/>
        </w:rPr>
        <w:t xml:space="preserve">«Умейте слушать». </w:t>
      </w:r>
      <w:r>
        <w:rPr>
          <w:bCs/>
          <w:sz w:val="28"/>
          <w:szCs w:val="28"/>
        </w:rPr>
        <w:t>Если исходить из того, что родители знают своих детей, то очень важно, чтобы педагог умел выслушивать родителей.</w:t>
      </w:r>
    </w:p>
    <w:p w14:paraId="50867E59" w14:textId="77777777" w:rsidR="00054BAD" w:rsidRDefault="00000000">
      <w:pPr>
        <w:ind w:firstLine="348"/>
        <w:jc w:val="both"/>
        <w:rPr>
          <w:bCs/>
          <w:sz w:val="28"/>
          <w:szCs w:val="28"/>
        </w:rPr>
      </w:pPr>
      <w:r>
        <w:rPr>
          <w:bCs/>
          <w:sz w:val="28"/>
          <w:szCs w:val="28"/>
        </w:rPr>
        <w:t xml:space="preserve">  </w:t>
      </w:r>
      <w:r>
        <w:rPr>
          <w:bCs/>
          <w:sz w:val="28"/>
          <w:szCs w:val="28"/>
        </w:rPr>
        <w:tab/>
      </w:r>
      <w:r>
        <w:rPr>
          <w:bCs/>
          <w:i/>
          <w:sz w:val="28"/>
          <w:szCs w:val="28"/>
        </w:rPr>
        <w:t>«Умейте признаться в том, что вы чего-то не знаете»</w:t>
      </w:r>
      <w:r>
        <w:rPr>
          <w:bCs/>
          <w:sz w:val="28"/>
          <w:szCs w:val="28"/>
        </w:rPr>
        <w:t>. У родителей часто возникают вопросы о том, насколько успешно обучаются их дети, они не ждут от педагогов исчерпывающих ответов на все вопросы. Многие родители могут испытывать чувство облегчения от того, что педагог честно признается в том, что сам чего-то не знает.</w:t>
      </w:r>
    </w:p>
    <w:p w14:paraId="52A9E9E2" w14:textId="77777777" w:rsidR="00054BAD" w:rsidRDefault="00000000">
      <w:pPr>
        <w:ind w:firstLine="708"/>
        <w:jc w:val="both"/>
        <w:rPr>
          <w:bCs/>
          <w:sz w:val="28"/>
          <w:szCs w:val="28"/>
        </w:rPr>
      </w:pPr>
      <w:r>
        <w:rPr>
          <w:bCs/>
          <w:i/>
          <w:sz w:val="28"/>
          <w:szCs w:val="28"/>
        </w:rPr>
        <w:t>«Не скупитесь на похвалу</w:t>
      </w:r>
      <w:r>
        <w:rPr>
          <w:bCs/>
          <w:sz w:val="28"/>
          <w:szCs w:val="28"/>
        </w:rPr>
        <w:t xml:space="preserve">». Часто родители хотят, чтобы предпринимаемые ими усилия были по достоинству оценены, а не сводились к простому перечислению дальнейших шагов [37; 156]. </w:t>
      </w:r>
    </w:p>
    <w:p w14:paraId="5B7E5CDD" w14:textId="77777777" w:rsidR="00054BAD" w:rsidRDefault="00054BAD">
      <w:pPr>
        <w:ind w:left="360" w:firstLine="348"/>
        <w:jc w:val="both"/>
        <w:rPr>
          <w:bCs/>
          <w:sz w:val="28"/>
          <w:szCs w:val="28"/>
        </w:rPr>
      </w:pPr>
    </w:p>
    <w:p w14:paraId="19BD7B5B" w14:textId="77777777" w:rsidR="00054BAD" w:rsidRDefault="00000000">
      <w:pPr>
        <w:ind w:firstLine="709"/>
        <w:jc w:val="both"/>
        <w:rPr>
          <w:bCs/>
          <w:sz w:val="28"/>
          <w:szCs w:val="28"/>
        </w:rPr>
      </w:pPr>
      <w:r>
        <w:rPr>
          <w:bCs/>
          <w:sz w:val="28"/>
          <w:szCs w:val="28"/>
        </w:rPr>
        <w:t>Необходимо постоянно привлекать родителей через разные формы и методы, к примеру:</w:t>
      </w:r>
    </w:p>
    <w:p w14:paraId="15320935" w14:textId="77777777" w:rsidR="00054BAD" w:rsidRDefault="00000000">
      <w:pPr>
        <w:ind w:firstLine="708"/>
        <w:jc w:val="both"/>
        <w:rPr>
          <w:rFonts w:eastAsia="Times New Roman"/>
          <w:sz w:val="28"/>
          <w:szCs w:val="28"/>
          <w:lang w:eastAsia="ru-RU"/>
        </w:rPr>
      </w:pPr>
      <w:r>
        <w:rPr>
          <w:rFonts w:eastAsia="Times New Roman"/>
          <w:bCs/>
          <w:i/>
          <w:iCs/>
          <w:sz w:val="28"/>
          <w:szCs w:val="28"/>
          <w:lang w:eastAsia="ru-RU"/>
        </w:rPr>
        <w:t xml:space="preserve">Дискуссия. </w:t>
      </w:r>
      <w:r>
        <w:rPr>
          <w:rFonts w:eastAsia="Times New Roman"/>
          <w:sz w:val="28"/>
          <w:szCs w:val="28"/>
          <w:lang w:eastAsia="ru-RU"/>
        </w:rPr>
        <w:t>Групповая дискуссия – совместное обсуждение какого-либо спорного вопроса, попытка продвинуться к поиску истины, что позволяет прояснить (возможно, изменить) мнение, позиции, установки и ценности родителей. Групповая дискуссия может быть использована в целях предоставления возможности увидеть проблему с разных сторон.</w:t>
      </w:r>
    </w:p>
    <w:p w14:paraId="3B98041B" w14:textId="77777777" w:rsidR="00054BAD" w:rsidRDefault="00000000">
      <w:pPr>
        <w:ind w:firstLine="540"/>
        <w:jc w:val="both"/>
        <w:rPr>
          <w:rFonts w:eastAsia="Times New Roman"/>
          <w:i/>
          <w:sz w:val="28"/>
          <w:szCs w:val="28"/>
          <w:lang w:eastAsia="ru-RU"/>
        </w:rPr>
      </w:pPr>
      <w:r>
        <w:rPr>
          <w:rFonts w:eastAsia="Times New Roman"/>
          <w:bCs/>
          <w:i/>
          <w:sz w:val="28"/>
          <w:szCs w:val="28"/>
          <w:lang w:eastAsia="ru-RU"/>
        </w:rPr>
        <w:t>Приёмы организации дискуссии:</w:t>
      </w:r>
    </w:p>
    <w:p w14:paraId="51E24F15" w14:textId="77777777" w:rsidR="00054BAD" w:rsidRDefault="00000000">
      <w:pPr>
        <w:pStyle w:val="a7"/>
        <w:numPr>
          <w:ilvl w:val="0"/>
          <w:numId w:val="44"/>
        </w:numPr>
        <w:tabs>
          <w:tab w:val="left" w:pos="1134"/>
        </w:tabs>
        <w:spacing w:after="0" w:line="240" w:lineRule="auto"/>
        <w:ind w:left="0" w:firstLine="900"/>
        <w:jc w:val="both"/>
        <w:rPr>
          <w:sz w:val="28"/>
          <w:szCs w:val="28"/>
          <w:lang w:eastAsia="ru-RU"/>
        </w:rPr>
      </w:pPr>
      <w:r>
        <w:rPr>
          <w:i/>
          <w:iCs/>
          <w:sz w:val="28"/>
          <w:szCs w:val="28"/>
          <w:lang w:eastAsia="ru-RU"/>
        </w:rPr>
        <w:t>«Круглый стол» - </w:t>
      </w:r>
      <w:r>
        <w:rPr>
          <w:sz w:val="28"/>
          <w:szCs w:val="28"/>
          <w:lang w:eastAsia="ru-RU"/>
        </w:rPr>
        <w:t>беседа, в которой участвует небольшая группа родителей и во время которой происходит обмен мнениями между ними и  остальными.</w:t>
      </w:r>
    </w:p>
    <w:p w14:paraId="7200B935" w14:textId="77777777" w:rsidR="00054BAD" w:rsidRDefault="00000000">
      <w:pPr>
        <w:pStyle w:val="a7"/>
        <w:numPr>
          <w:ilvl w:val="0"/>
          <w:numId w:val="44"/>
        </w:numPr>
        <w:tabs>
          <w:tab w:val="left" w:pos="1134"/>
        </w:tabs>
        <w:spacing w:after="0" w:line="240" w:lineRule="auto"/>
        <w:ind w:left="0" w:firstLine="900"/>
        <w:jc w:val="both"/>
        <w:rPr>
          <w:sz w:val="28"/>
          <w:szCs w:val="28"/>
          <w:lang w:eastAsia="ru-RU"/>
        </w:rPr>
      </w:pPr>
      <w:r>
        <w:rPr>
          <w:i/>
          <w:iCs/>
          <w:sz w:val="28"/>
          <w:szCs w:val="28"/>
          <w:lang w:eastAsia="ru-RU"/>
        </w:rPr>
        <w:t>«Форум» - </w:t>
      </w:r>
      <w:r>
        <w:rPr>
          <w:sz w:val="28"/>
          <w:szCs w:val="28"/>
          <w:lang w:eastAsia="ru-RU"/>
        </w:rPr>
        <w:t xml:space="preserve">обсуждение, в ходе которого группа вступает с аудиторией в обмен мнениями. </w:t>
      </w:r>
    </w:p>
    <w:p w14:paraId="20CE2BA1" w14:textId="77777777" w:rsidR="00054BAD" w:rsidRDefault="00000000">
      <w:pPr>
        <w:pStyle w:val="a7"/>
        <w:numPr>
          <w:ilvl w:val="0"/>
          <w:numId w:val="44"/>
        </w:numPr>
        <w:tabs>
          <w:tab w:val="left" w:pos="1134"/>
        </w:tabs>
        <w:spacing w:after="0" w:line="240" w:lineRule="auto"/>
        <w:ind w:left="0" w:firstLine="900"/>
        <w:jc w:val="both"/>
        <w:rPr>
          <w:sz w:val="28"/>
          <w:szCs w:val="28"/>
          <w:lang w:eastAsia="ru-RU"/>
        </w:rPr>
      </w:pPr>
      <w:r>
        <w:rPr>
          <w:i/>
          <w:iCs/>
          <w:sz w:val="28"/>
          <w:szCs w:val="28"/>
          <w:lang w:eastAsia="ru-RU"/>
        </w:rPr>
        <w:t>«Симпозиум» - </w:t>
      </w:r>
      <w:r>
        <w:rPr>
          <w:sz w:val="28"/>
          <w:szCs w:val="28"/>
          <w:lang w:eastAsia="ru-RU"/>
        </w:rPr>
        <w:t>более формализованное, по сравнению с предыдущим, обсуждение, в ходе которого родители и психолог выступают с сообщениями, представляющими свои точки зрения, а затем отвечают на вопросы аудитории. Любой из родителей может заявить тему и выступить со своим видением ситуации или проблемы.</w:t>
      </w:r>
    </w:p>
    <w:p w14:paraId="206C7F41" w14:textId="77777777" w:rsidR="00054BAD" w:rsidRDefault="00000000">
      <w:pPr>
        <w:pStyle w:val="a7"/>
        <w:numPr>
          <w:ilvl w:val="0"/>
          <w:numId w:val="44"/>
        </w:numPr>
        <w:tabs>
          <w:tab w:val="left" w:pos="1134"/>
        </w:tabs>
        <w:spacing w:after="0" w:line="240" w:lineRule="auto"/>
        <w:ind w:left="0" w:firstLine="900"/>
        <w:jc w:val="both"/>
        <w:rPr>
          <w:sz w:val="28"/>
          <w:szCs w:val="28"/>
          <w:lang w:eastAsia="ru-RU"/>
        </w:rPr>
      </w:pPr>
      <w:r>
        <w:rPr>
          <w:i/>
          <w:iCs/>
          <w:sz w:val="28"/>
          <w:szCs w:val="28"/>
          <w:lang w:eastAsia="ru-RU"/>
        </w:rPr>
        <w:t>«Дебаты» - </w:t>
      </w:r>
      <w:r>
        <w:rPr>
          <w:sz w:val="28"/>
          <w:szCs w:val="28"/>
          <w:lang w:eastAsia="ru-RU"/>
        </w:rPr>
        <w:t>обсуждение, построенное на ситуации: «докладчик – оппонент» [40; 127].</w:t>
      </w:r>
    </w:p>
    <w:p w14:paraId="7D5AAA30" w14:textId="77777777" w:rsidR="00054BAD" w:rsidRDefault="00000000">
      <w:pPr>
        <w:ind w:firstLine="540"/>
        <w:jc w:val="both"/>
        <w:rPr>
          <w:rFonts w:eastAsia="Times New Roman"/>
          <w:i/>
          <w:sz w:val="28"/>
          <w:szCs w:val="28"/>
          <w:lang w:eastAsia="ru-RU"/>
        </w:rPr>
      </w:pPr>
      <w:r>
        <w:rPr>
          <w:rFonts w:eastAsia="Times New Roman"/>
          <w:bCs/>
          <w:i/>
          <w:sz w:val="28"/>
          <w:szCs w:val="28"/>
          <w:lang w:eastAsia="ru-RU"/>
        </w:rPr>
        <w:t>Мини-эксперимент «Парадоксальная ситуация»</w:t>
      </w:r>
    </w:p>
    <w:p w14:paraId="1A4001E1" w14:textId="77777777" w:rsidR="00054BAD" w:rsidRDefault="00000000">
      <w:pPr>
        <w:ind w:firstLine="540"/>
        <w:jc w:val="both"/>
        <w:rPr>
          <w:rFonts w:eastAsia="Times New Roman"/>
          <w:sz w:val="28"/>
          <w:szCs w:val="28"/>
          <w:lang w:eastAsia="ru-RU"/>
        </w:rPr>
      </w:pPr>
      <w:r>
        <w:rPr>
          <w:rFonts w:eastAsia="Times New Roman"/>
          <w:iCs/>
          <w:sz w:val="28"/>
          <w:szCs w:val="28"/>
          <w:lang w:eastAsia="ru-RU"/>
        </w:rPr>
        <w:t>«Парадоксальная ситуация» - приём, позволяющий либо создать познавательный конфликт, либо включить естественное любопытство к исследовательской деятельности.</w:t>
      </w:r>
    </w:p>
    <w:p w14:paraId="2494D3C1" w14:textId="77777777" w:rsidR="00054BAD" w:rsidRDefault="00000000">
      <w:pPr>
        <w:ind w:firstLine="540"/>
        <w:jc w:val="both"/>
        <w:rPr>
          <w:rFonts w:eastAsia="Times New Roman"/>
          <w:sz w:val="28"/>
          <w:szCs w:val="28"/>
          <w:lang w:eastAsia="ru-RU"/>
        </w:rPr>
      </w:pPr>
      <w:r>
        <w:rPr>
          <w:rFonts w:eastAsia="Times New Roman"/>
          <w:sz w:val="28"/>
          <w:szCs w:val="28"/>
          <w:lang w:eastAsia="ru-RU"/>
        </w:rPr>
        <w:t>Например, интересно подумать вместе с родителями о значении такого психологического понятия, как потребность в достижении.</w:t>
      </w:r>
    </w:p>
    <w:p w14:paraId="7C8C63BC" w14:textId="77777777" w:rsidR="00054BAD" w:rsidRDefault="00000000">
      <w:pPr>
        <w:ind w:firstLine="540"/>
        <w:jc w:val="both"/>
        <w:rPr>
          <w:rFonts w:eastAsia="Times New Roman"/>
          <w:bCs/>
          <w:i/>
          <w:iCs/>
          <w:sz w:val="28"/>
          <w:szCs w:val="28"/>
          <w:lang w:eastAsia="ru-RU"/>
        </w:rPr>
      </w:pPr>
      <w:r>
        <w:rPr>
          <w:rFonts w:eastAsia="Times New Roman"/>
          <w:bCs/>
          <w:i/>
          <w:iCs/>
          <w:sz w:val="28"/>
          <w:szCs w:val="28"/>
          <w:lang w:eastAsia="ru-RU"/>
        </w:rPr>
        <w:t>Психологические игры</w:t>
      </w:r>
    </w:p>
    <w:p w14:paraId="30DB0E39" w14:textId="77777777" w:rsidR="00054BAD" w:rsidRDefault="00000000">
      <w:pPr>
        <w:ind w:firstLine="540"/>
        <w:jc w:val="both"/>
        <w:rPr>
          <w:rFonts w:eastAsia="Times New Roman"/>
          <w:sz w:val="28"/>
          <w:szCs w:val="28"/>
          <w:lang w:eastAsia="ru-RU"/>
        </w:rPr>
      </w:pPr>
      <w:r>
        <w:rPr>
          <w:rFonts w:eastAsia="Times New Roman"/>
          <w:sz w:val="28"/>
          <w:szCs w:val="28"/>
          <w:lang w:eastAsia="ru-RU"/>
        </w:rPr>
        <w:t>В процессе занятий используются следующие </w:t>
      </w:r>
      <w:r>
        <w:rPr>
          <w:rFonts w:eastAsia="Times New Roman"/>
          <w:bCs/>
          <w:i/>
          <w:sz w:val="28"/>
          <w:szCs w:val="28"/>
          <w:lang w:eastAsia="ru-RU"/>
        </w:rPr>
        <w:t>игровые методы: </w:t>
      </w:r>
      <w:r>
        <w:rPr>
          <w:rFonts w:eastAsia="Times New Roman"/>
          <w:sz w:val="28"/>
          <w:szCs w:val="28"/>
          <w:lang w:eastAsia="ru-RU"/>
        </w:rPr>
        <w:t>ситуационно-ролевые игры, дидактические, творческие, деловые, разогревающие.</w:t>
      </w:r>
    </w:p>
    <w:p w14:paraId="5EBD5BF9" w14:textId="77777777" w:rsidR="00054BAD" w:rsidRDefault="00000000">
      <w:pPr>
        <w:ind w:firstLine="540"/>
        <w:jc w:val="both"/>
        <w:rPr>
          <w:rFonts w:eastAsia="Times New Roman"/>
          <w:sz w:val="28"/>
          <w:szCs w:val="28"/>
          <w:lang w:eastAsia="ru-RU"/>
        </w:rPr>
      </w:pPr>
      <w:r>
        <w:rPr>
          <w:rFonts w:eastAsia="Times New Roman"/>
          <w:bCs/>
          <w:i/>
          <w:iCs/>
          <w:sz w:val="28"/>
          <w:szCs w:val="28"/>
          <w:lang w:eastAsia="ru-RU"/>
        </w:rPr>
        <w:t>Детско-родительские мероприятия</w:t>
      </w:r>
    </w:p>
    <w:p w14:paraId="217E534C" w14:textId="77777777" w:rsidR="00054BAD" w:rsidRDefault="00000000">
      <w:pPr>
        <w:ind w:firstLine="540"/>
        <w:jc w:val="both"/>
        <w:rPr>
          <w:rFonts w:eastAsia="Times New Roman"/>
          <w:sz w:val="28"/>
          <w:szCs w:val="28"/>
          <w:lang w:eastAsia="ru-RU"/>
        </w:rPr>
      </w:pPr>
      <w:r>
        <w:rPr>
          <w:rFonts w:eastAsia="Times New Roman"/>
          <w:sz w:val="28"/>
          <w:szCs w:val="28"/>
          <w:lang w:eastAsia="ru-RU"/>
        </w:rPr>
        <w:lastRenderedPageBreak/>
        <w:t>Детско-родительские мероприятия проводятся в форме игры с элементами тренинга, в которой принимают участие команды смешанного состав: родители и дети. Можно включать сюда психолога и педагогов, тогда эффективность игры только увеличится.</w:t>
      </w:r>
    </w:p>
    <w:p w14:paraId="064E5D69" w14:textId="77777777" w:rsidR="00054BAD" w:rsidRDefault="00054BAD">
      <w:pPr>
        <w:ind w:firstLine="540"/>
        <w:jc w:val="both"/>
        <w:rPr>
          <w:rFonts w:eastAsia="Times New Roman"/>
          <w:sz w:val="28"/>
          <w:szCs w:val="28"/>
          <w:lang w:eastAsia="ru-RU"/>
        </w:rPr>
      </w:pPr>
    </w:p>
    <w:p w14:paraId="07622D9C" w14:textId="77777777" w:rsidR="00054BAD" w:rsidRDefault="00000000">
      <w:pPr>
        <w:pStyle w:val="1"/>
        <w:shd w:val="clear" w:color="auto" w:fill="FFFFFF"/>
        <w:spacing w:before="0"/>
        <w:jc w:val="both"/>
        <w:rPr>
          <w:rFonts w:ascii="Times New Roman" w:hAnsi="Times New Roman" w:cs="Times New Roman"/>
          <w:b w:val="0"/>
          <w:color w:val="auto"/>
        </w:rPr>
      </w:pPr>
      <w:r>
        <w:rPr>
          <w:rFonts w:ascii="Times New Roman" w:hAnsi="Times New Roman" w:cs="Times New Roman"/>
          <w:color w:val="auto"/>
        </w:rPr>
        <w:tab/>
      </w:r>
      <w:r>
        <w:rPr>
          <w:rFonts w:ascii="Times New Roman" w:hAnsi="Times New Roman" w:cs="Times New Roman"/>
          <w:b w:val="0"/>
          <w:color w:val="auto"/>
        </w:rPr>
        <w:t>Важно получать информацию о том, как, по мнению родителей, протекает процесс совместного обучения детей. С этой целью возможно использование анкеты для родителей «особых детей» [41].</w:t>
      </w:r>
    </w:p>
    <w:p w14:paraId="5C7C7071" w14:textId="77777777" w:rsidR="00054BAD" w:rsidRDefault="00000000">
      <w:pPr>
        <w:pStyle w:val="1"/>
        <w:shd w:val="clear" w:color="auto" w:fill="FFFFFF"/>
        <w:spacing w:before="0"/>
        <w:jc w:val="center"/>
        <w:rPr>
          <w:rFonts w:ascii="Times New Roman" w:hAnsi="Times New Roman" w:cs="Times New Roman"/>
          <w:color w:val="auto"/>
        </w:rPr>
      </w:pPr>
      <w:r>
        <w:rPr>
          <w:rFonts w:ascii="Times New Roman" w:hAnsi="Times New Roman" w:cs="Times New Roman"/>
          <w:noProof/>
        </w:rPr>
        <w:pict w14:anchorId="6F6BB5F0">
          <v:line id="Прямая соединительная линия 19" o:spid="_x0000_s1153" style="position:absolute;left:0;text-align:lef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1.55pt" to="478.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" strokecolor="black [3213]" strokeweight="2.75pt">
            <v:stroke dashstyle="1 1"/>
          </v:line>
        </w:pict>
      </w:r>
    </w:p>
    <w:p w14:paraId="2CF296CA" w14:textId="77777777" w:rsidR="00054BAD" w:rsidRDefault="00054BAD">
      <w:pPr>
        <w:pStyle w:val="1"/>
        <w:shd w:val="clear" w:color="auto" w:fill="FFFFFF"/>
        <w:spacing w:before="0"/>
        <w:jc w:val="center"/>
        <w:rPr>
          <w:rFonts w:ascii="Times New Roman" w:hAnsi="Times New Roman" w:cs="Times New Roman"/>
          <w:color w:val="auto"/>
        </w:rPr>
      </w:pPr>
    </w:p>
    <w:p w14:paraId="718F80E5" w14:textId="77777777" w:rsidR="00054BAD" w:rsidRDefault="00000000">
      <w:pPr>
        <w:pStyle w:val="1"/>
        <w:shd w:val="clear" w:color="auto" w:fill="FFFFFF"/>
        <w:spacing w:before="0"/>
        <w:jc w:val="center"/>
        <w:rPr>
          <w:rFonts w:ascii="Times New Roman" w:hAnsi="Times New Roman" w:cs="Times New Roman"/>
          <w:color w:val="auto"/>
        </w:rPr>
      </w:pPr>
      <w:r>
        <w:rPr>
          <w:rFonts w:ascii="Times New Roman" w:hAnsi="Times New Roman" w:cs="Times New Roman"/>
          <w:color w:val="auto"/>
        </w:rPr>
        <w:t>Анкета для родителей «особых детей»</w:t>
      </w:r>
    </w:p>
    <w:p w14:paraId="2950D644" w14:textId="77777777" w:rsidR="00054BAD" w:rsidRDefault="00054BAD">
      <w:pPr>
        <w:rPr>
          <w:sz w:val="28"/>
          <w:szCs w:val="28"/>
        </w:rPr>
      </w:pPr>
    </w:p>
    <w:p w14:paraId="1D38B8F6" w14:textId="77777777" w:rsidR="00054BAD" w:rsidRDefault="00000000">
      <w:pPr>
        <w:pStyle w:val="rtejustify"/>
        <w:shd w:val="clear" w:color="auto" w:fill="FFFFFF"/>
        <w:spacing w:before="0" w:beforeAutospacing="0" w:after="0" w:afterAutospacing="0"/>
        <w:jc w:val="both"/>
        <w:rPr>
          <w:color w:val="000000"/>
          <w:sz w:val="28"/>
          <w:szCs w:val="28"/>
        </w:rPr>
      </w:pPr>
      <w:r>
        <w:rPr>
          <w:color w:val="000000"/>
          <w:sz w:val="28"/>
          <w:szCs w:val="28"/>
        </w:rPr>
        <w:t>Просим Вас высказать свое отношение к обучению детей в школе.</w:t>
      </w:r>
    </w:p>
    <w:p w14:paraId="241C6912" w14:textId="77777777" w:rsidR="00054BAD" w:rsidRDefault="00000000">
      <w:pPr>
        <w:pStyle w:val="z-"/>
        <w:rPr>
          <w:rFonts w:ascii="Times New Roman" w:hAnsi="Times New Roman" w:cs="Times New Roman"/>
          <w:sz w:val="28"/>
          <w:szCs w:val="28"/>
        </w:rPr>
      </w:pPr>
      <w:r>
        <w:rPr>
          <w:rFonts w:ascii="Times New Roman" w:hAnsi="Times New Roman" w:cs="Times New Roman"/>
          <w:sz w:val="28"/>
          <w:szCs w:val="28"/>
        </w:rPr>
        <w:t>Начало формы</w:t>
      </w:r>
    </w:p>
    <w:p w14:paraId="70F797C0" w14:textId="77777777" w:rsidR="00054BAD" w:rsidRDefault="00000000">
      <w:pPr>
        <w:pStyle w:val="a7"/>
        <w:numPr>
          <w:ilvl w:val="0"/>
          <w:numId w:val="37"/>
        </w:numPr>
        <w:shd w:val="clear" w:color="auto" w:fill="FFFFFF"/>
        <w:spacing w:after="0" w:line="240" w:lineRule="auto"/>
        <w:rPr>
          <w:rStyle w:val="apple-converted-space"/>
          <w:rFonts w:eastAsia="SimSun"/>
          <w:color w:val="000000"/>
          <w:sz w:val="28"/>
          <w:szCs w:val="28"/>
        </w:rPr>
      </w:pPr>
      <w:r>
        <w:rPr>
          <w:color w:val="000000"/>
          <w:sz w:val="28"/>
          <w:szCs w:val="28"/>
        </w:rPr>
        <w:t>Ваше отношение к совместному обучению «обычных детей» и «особых детей»:</w:t>
      </w:r>
      <w:r>
        <w:rPr>
          <w:rStyle w:val="apple-converted-space"/>
          <w:rFonts w:eastAsia="SimSun"/>
          <w:color w:val="000000"/>
          <w:sz w:val="28"/>
          <w:szCs w:val="28"/>
        </w:rPr>
        <w:t> </w:t>
      </w:r>
    </w:p>
    <w:p w14:paraId="65859423" w14:textId="77777777" w:rsidR="00054BAD" w:rsidRDefault="00000000">
      <w:pPr>
        <w:pStyle w:val="a7"/>
        <w:numPr>
          <w:ilvl w:val="0"/>
          <w:numId w:val="38"/>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Негативное;</w:t>
      </w:r>
    </w:p>
    <w:p w14:paraId="5090F86D" w14:textId="77777777" w:rsidR="00054BAD" w:rsidRDefault="00000000">
      <w:pPr>
        <w:pStyle w:val="a7"/>
        <w:numPr>
          <w:ilvl w:val="0"/>
          <w:numId w:val="38"/>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Положительное;</w:t>
      </w:r>
    </w:p>
    <w:p w14:paraId="64975526" w14:textId="77777777" w:rsidR="00054BAD" w:rsidRDefault="00000000">
      <w:pPr>
        <w:pStyle w:val="a7"/>
        <w:numPr>
          <w:ilvl w:val="0"/>
          <w:numId w:val="38"/>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Затрудняюсь ответить.</w:t>
      </w:r>
    </w:p>
    <w:p w14:paraId="1CAA6DB2" w14:textId="77777777" w:rsidR="00054BAD" w:rsidRDefault="00000000">
      <w:pPr>
        <w:pStyle w:val="a7"/>
        <w:numPr>
          <w:ilvl w:val="0"/>
          <w:numId w:val="37"/>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Комфортно ли вашему ребенку учиться в школе?</w:t>
      </w:r>
    </w:p>
    <w:p w14:paraId="513F05CD" w14:textId="77777777" w:rsidR="00054BAD" w:rsidRDefault="00000000">
      <w:pPr>
        <w:pStyle w:val="a7"/>
        <w:numPr>
          <w:ilvl w:val="0"/>
          <w:numId w:val="39"/>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Да;</w:t>
      </w:r>
    </w:p>
    <w:p w14:paraId="79CE75E4" w14:textId="77777777" w:rsidR="00054BAD" w:rsidRDefault="00000000">
      <w:pPr>
        <w:pStyle w:val="a7"/>
        <w:numPr>
          <w:ilvl w:val="0"/>
          <w:numId w:val="39"/>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Нет;</w:t>
      </w:r>
    </w:p>
    <w:p w14:paraId="008DA5AA" w14:textId="77777777" w:rsidR="00054BAD" w:rsidRDefault="00000000">
      <w:pPr>
        <w:pStyle w:val="a7"/>
        <w:numPr>
          <w:ilvl w:val="0"/>
          <w:numId w:val="39"/>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Затрудняюсь ответить.</w:t>
      </w:r>
    </w:p>
    <w:p w14:paraId="55192BB8" w14:textId="77777777" w:rsidR="00054BAD" w:rsidRDefault="00000000">
      <w:pPr>
        <w:pStyle w:val="a7"/>
        <w:numPr>
          <w:ilvl w:val="0"/>
          <w:numId w:val="37"/>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Ели нет, то что, на ваш взгляд, мешает совместному обучению?</w:t>
      </w:r>
    </w:p>
    <w:p w14:paraId="41AF1E31" w14:textId="77777777" w:rsidR="00054BAD" w:rsidRDefault="00000000">
      <w:pPr>
        <w:pStyle w:val="a7"/>
        <w:numPr>
          <w:ilvl w:val="0"/>
          <w:numId w:val="40"/>
        </w:numPr>
        <w:shd w:val="clear" w:color="auto" w:fill="FFFFFF"/>
        <w:spacing w:after="0" w:line="240" w:lineRule="auto"/>
        <w:rPr>
          <w:color w:val="000000"/>
          <w:sz w:val="28"/>
          <w:szCs w:val="28"/>
        </w:rPr>
      </w:pPr>
      <w:r>
        <w:rPr>
          <w:color w:val="000000"/>
          <w:sz w:val="28"/>
          <w:szCs w:val="28"/>
        </w:rPr>
        <w:t>Техническая неприспособленность школ;</w:t>
      </w:r>
    </w:p>
    <w:p w14:paraId="762615C3" w14:textId="77777777" w:rsidR="00054BAD" w:rsidRDefault="00000000">
      <w:pPr>
        <w:pStyle w:val="a7"/>
        <w:numPr>
          <w:ilvl w:val="0"/>
          <w:numId w:val="40"/>
        </w:numPr>
        <w:shd w:val="clear" w:color="auto" w:fill="FFFFFF"/>
        <w:spacing w:after="0" w:line="240" w:lineRule="auto"/>
        <w:rPr>
          <w:color w:val="000000"/>
          <w:sz w:val="28"/>
          <w:szCs w:val="28"/>
        </w:rPr>
      </w:pPr>
      <w:r>
        <w:rPr>
          <w:color w:val="000000"/>
          <w:sz w:val="28"/>
          <w:szCs w:val="28"/>
        </w:rPr>
        <w:t>Недостаток необходимых специалистов;</w:t>
      </w:r>
    </w:p>
    <w:p w14:paraId="2E1DE37C" w14:textId="77777777" w:rsidR="00054BAD" w:rsidRDefault="00000000">
      <w:pPr>
        <w:pStyle w:val="a7"/>
        <w:numPr>
          <w:ilvl w:val="0"/>
          <w:numId w:val="40"/>
        </w:numPr>
        <w:shd w:val="clear" w:color="auto" w:fill="FFFFFF"/>
        <w:spacing w:after="0" w:line="240" w:lineRule="auto"/>
        <w:rPr>
          <w:color w:val="000000"/>
          <w:sz w:val="28"/>
          <w:szCs w:val="28"/>
        </w:rPr>
      </w:pPr>
      <w:r>
        <w:rPr>
          <w:color w:val="000000"/>
          <w:sz w:val="28"/>
          <w:szCs w:val="28"/>
        </w:rPr>
        <w:t>Отсутствие специальных программ;</w:t>
      </w:r>
    </w:p>
    <w:p w14:paraId="4BACD973" w14:textId="77777777" w:rsidR="00054BAD" w:rsidRDefault="00000000">
      <w:pPr>
        <w:pStyle w:val="a7"/>
        <w:numPr>
          <w:ilvl w:val="0"/>
          <w:numId w:val="40"/>
        </w:numPr>
        <w:shd w:val="clear" w:color="auto" w:fill="FFFFFF"/>
        <w:spacing w:after="0" w:line="240" w:lineRule="auto"/>
        <w:jc w:val="both"/>
        <w:rPr>
          <w:color w:val="000000"/>
          <w:sz w:val="28"/>
          <w:szCs w:val="28"/>
        </w:rPr>
      </w:pPr>
      <w:r>
        <w:rPr>
          <w:color w:val="000000"/>
          <w:sz w:val="28"/>
          <w:szCs w:val="28"/>
        </w:rPr>
        <w:t>Негативное отношение со стороны здоровых учеников и их родителей;</w:t>
      </w:r>
    </w:p>
    <w:p w14:paraId="411EDC9B" w14:textId="77777777" w:rsidR="00054BAD" w:rsidRDefault="00000000">
      <w:pPr>
        <w:pStyle w:val="a7"/>
        <w:numPr>
          <w:ilvl w:val="0"/>
          <w:numId w:val="40"/>
        </w:numPr>
        <w:shd w:val="clear" w:color="auto" w:fill="FFFFFF"/>
        <w:spacing w:after="0" w:line="240" w:lineRule="auto"/>
        <w:rPr>
          <w:color w:val="000000"/>
          <w:sz w:val="28"/>
          <w:szCs w:val="28"/>
        </w:rPr>
      </w:pPr>
      <w:r>
        <w:rPr>
          <w:color w:val="000000"/>
          <w:sz w:val="28"/>
          <w:szCs w:val="28"/>
        </w:rPr>
        <w:t>Другое______________________________________________</w:t>
      </w:r>
    </w:p>
    <w:p w14:paraId="5801F941" w14:textId="77777777" w:rsidR="00054BAD" w:rsidRDefault="00000000">
      <w:pPr>
        <w:pStyle w:val="a7"/>
        <w:numPr>
          <w:ilvl w:val="0"/>
          <w:numId w:val="37"/>
        </w:numPr>
        <w:shd w:val="clear" w:color="auto" w:fill="FFFFFF"/>
        <w:spacing w:after="0" w:line="240" w:lineRule="auto"/>
        <w:rPr>
          <w:rStyle w:val="apple-converted-space"/>
          <w:rFonts w:eastAsia="SimSun"/>
          <w:color w:val="000000"/>
          <w:sz w:val="28"/>
          <w:szCs w:val="28"/>
        </w:rPr>
      </w:pPr>
      <w:r>
        <w:rPr>
          <w:rStyle w:val="apple-converted-space"/>
          <w:rFonts w:eastAsia="SimSun"/>
          <w:color w:val="000000"/>
          <w:sz w:val="28"/>
          <w:szCs w:val="28"/>
        </w:rPr>
        <w:t>Какие проблемы вы видите в обучении вашего ребенка?</w:t>
      </w:r>
    </w:p>
    <w:p w14:paraId="5EC40F5F" w14:textId="77777777" w:rsidR="00054BAD" w:rsidRDefault="00000000">
      <w:pPr>
        <w:pStyle w:val="a7"/>
        <w:numPr>
          <w:ilvl w:val="0"/>
          <w:numId w:val="41"/>
        </w:numPr>
        <w:shd w:val="clear" w:color="auto" w:fill="FFFFFF"/>
        <w:spacing w:after="0" w:line="240" w:lineRule="auto"/>
        <w:rPr>
          <w:color w:val="000000"/>
          <w:sz w:val="28"/>
          <w:szCs w:val="28"/>
        </w:rPr>
      </w:pPr>
      <w:r>
        <w:rPr>
          <w:color w:val="000000"/>
          <w:sz w:val="28"/>
          <w:szCs w:val="28"/>
        </w:rPr>
        <w:t>Отсутствие специальных условий обучения в массовых школах;</w:t>
      </w:r>
    </w:p>
    <w:p w14:paraId="228EAAC5" w14:textId="77777777" w:rsidR="00054BAD" w:rsidRDefault="00000000">
      <w:pPr>
        <w:pStyle w:val="a7"/>
        <w:numPr>
          <w:ilvl w:val="0"/>
          <w:numId w:val="41"/>
        </w:numPr>
        <w:shd w:val="clear" w:color="auto" w:fill="FFFFFF"/>
        <w:spacing w:after="0" w:line="240" w:lineRule="auto"/>
        <w:rPr>
          <w:color w:val="000000"/>
          <w:sz w:val="28"/>
          <w:szCs w:val="28"/>
        </w:rPr>
      </w:pPr>
      <w:r>
        <w:rPr>
          <w:color w:val="000000"/>
          <w:sz w:val="28"/>
          <w:szCs w:val="28"/>
        </w:rPr>
        <w:t>Недостаток специальных педагогов;</w:t>
      </w:r>
    </w:p>
    <w:p w14:paraId="563A19B0" w14:textId="77777777" w:rsidR="00054BAD" w:rsidRDefault="00000000">
      <w:pPr>
        <w:pStyle w:val="a7"/>
        <w:numPr>
          <w:ilvl w:val="0"/>
          <w:numId w:val="41"/>
        </w:numPr>
        <w:shd w:val="clear" w:color="auto" w:fill="FFFFFF"/>
        <w:spacing w:after="0" w:line="240" w:lineRule="auto"/>
        <w:rPr>
          <w:color w:val="000000"/>
          <w:sz w:val="28"/>
          <w:szCs w:val="28"/>
        </w:rPr>
      </w:pPr>
      <w:r>
        <w:rPr>
          <w:color w:val="000000"/>
          <w:sz w:val="28"/>
          <w:szCs w:val="28"/>
        </w:rPr>
        <w:t>Проблемы общения ребёнка-инвалида со сверстниками;</w:t>
      </w:r>
    </w:p>
    <w:p w14:paraId="0DF851C7" w14:textId="77777777" w:rsidR="00054BAD" w:rsidRDefault="00000000">
      <w:pPr>
        <w:pStyle w:val="a7"/>
        <w:numPr>
          <w:ilvl w:val="0"/>
          <w:numId w:val="41"/>
        </w:numPr>
        <w:shd w:val="clear" w:color="auto" w:fill="FFFFFF"/>
        <w:spacing w:after="0" w:line="240" w:lineRule="auto"/>
        <w:rPr>
          <w:color w:val="000000"/>
          <w:sz w:val="28"/>
          <w:szCs w:val="28"/>
        </w:rPr>
      </w:pPr>
      <w:r>
        <w:rPr>
          <w:color w:val="000000"/>
          <w:sz w:val="28"/>
          <w:szCs w:val="28"/>
        </w:rPr>
        <w:t>Проблемы адаптации;</w:t>
      </w:r>
    </w:p>
    <w:p w14:paraId="0A65F4CC" w14:textId="77777777" w:rsidR="00054BAD" w:rsidRDefault="00000000">
      <w:pPr>
        <w:pStyle w:val="a7"/>
        <w:numPr>
          <w:ilvl w:val="0"/>
          <w:numId w:val="41"/>
        </w:numPr>
        <w:shd w:val="clear" w:color="auto" w:fill="FFFFFF"/>
        <w:spacing w:after="0" w:line="240" w:lineRule="auto"/>
        <w:rPr>
          <w:color w:val="000000"/>
          <w:sz w:val="28"/>
          <w:szCs w:val="28"/>
        </w:rPr>
      </w:pPr>
      <w:r>
        <w:rPr>
          <w:color w:val="000000"/>
          <w:sz w:val="28"/>
          <w:szCs w:val="28"/>
        </w:rPr>
        <w:t>Другое______________________________________________</w:t>
      </w:r>
    </w:p>
    <w:p w14:paraId="046CDDC0" w14:textId="77777777" w:rsidR="00054BAD" w:rsidRDefault="00000000">
      <w:pPr>
        <w:pStyle w:val="a7"/>
        <w:numPr>
          <w:ilvl w:val="0"/>
          <w:numId w:val="37"/>
        </w:numPr>
        <w:shd w:val="clear" w:color="auto" w:fill="FFFFFF"/>
        <w:spacing w:after="0" w:line="240" w:lineRule="auto"/>
        <w:rPr>
          <w:color w:val="000000"/>
          <w:sz w:val="28"/>
          <w:szCs w:val="28"/>
        </w:rPr>
      </w:pPr>
      <w:r>
        <w:rPr>
          <w:color w:val="000000"/>
          <w:sz w:val="28"/>
          <w:szCs w:val="28"/>
        </w:rPr>
        <w:t>Какую помощь вы хотели бы получить для решения проблем обучения в школе?</w:t>
      </w:r>
    </w:p>
    <w:p w14:paraId="5F83C599" w14:textId="77777777" w:rsidR="00054BAD" w:rsidRDefault="00000000">
      <w:pPr>
        <w:pStyle w:val="a7"/>
        <w:numPr>
          <w:ilvl w:val="0"/>
          <w:numId w:val="42"/>
        </w:numPr>
        <w:shd w:val="clear" w:color="auto" w:fill="FFFFFF"/>
        <w:spacing w:after="0" w:line="240" w:lineRule="auto"/>
        <w:rPr>
          <w:color w:val="000000"/>
          <w:sz w:val="28"/>
          <w:szCs w:val="28"/>
        </w:rPr>
      </w:pPr>
      <w:r>
        <w:rPr>
          <w:color w:val="000000"/>
          <w:sz w:val="28"/>
          <w:szCs w:val="28"/>
        </w:rPr>
        <w:t>Регулярная психологическая помощь;</w:t>
      </w:r>
    </w:p>
    <w:p w14:paraId="5D4056EC" w14:textId="77777777" w:rsidR="00054BAD" w:rsidRDefault="00000000">
      <w:pPr>
        <w:pStyle w:val="a7"/>
        <w:numPr>
          <w:ilvl w:val="0"/>
          <w:numId w:val="42"/>
        </w:numPr>
        <w:shd w:val="clear" w:color="auto" w:fill="FFFFFF"/>
        <w:spacing w:after="0" w:line="240" w:lineRule="auto"/>
        <w:jc w:val="both"/>
        <w:rPr>
          <w:color w:val="000000"/>
          <w:sz w:val="28"/>
          <w:szCs w:val="28"/>
        </w:rPr>
      </w:pPr>
      <w:r>
        <w:rPr>
          <w:color w:val="000000"/>
          <w:sz w:val="28"/>
          <w:szCs w:val="28"/>
        </w:rPr>
        <w:t>Помощь в процессе адаптации ребенка в общеобразовательное учреждение;</w:t>
      </w:r>
    </w:p>
    <w:p w14:paraId="08537B7F" w14:textId="77777777" w:rsidR="00054BAD" w:rsidRDefault="00000000">
      <w:pPr>
        <w:pStyle w:val="a7"/>
        <w:numPr>
          <w:ilvl w:val="0"/>
          <w:numId w:val="42"/>
        </w:numPr>
        <w:shd w:val="clear" w:color="auto" w:fill="FFFFFF"/>
        <w:spacing w:after="0" w:line="240" w:lineRule="auto"/>
        <w:jc w:val="both"/>
        <w:rPr>
          <w:color w:val="000000"/>
          <w:sz w:val="28"/>
          <w:szCs w:val="28"/>
        </w:rPr>
      </w:pPr>
      <w:r>
        <w:rPr>
          <w:color w:val="000000"/>
          <w:sz w:val="28"/>
          <w:szCs w:val="28"/>
        </w:rPr>
        <w:t>Поддержка в преодолении негативного отношения «обычных детей» и окружения в целом;</w:t>
      </w:r>
    </w:p>
    <w:p w14:paraId="05B56FDC" w14:textId="77777777" w:rsidR="00054BAD" w:rsidRDefault="00000000">
      <w:pPr>
        <w:pStyle w:val="a7"/>
        <w:numPr>
          <w:ilvl w:val="0"/>
          <w:numId w:val="42"/>
        </w:numPr>
        <w:shd w:val="clear" w:color="auto" w:fill="FFFFFF"/>
        <w:spacing w:after="0" w:line="240" w:lineRule="auto"/>
        <w:rPr>
          <w:color w:val="000000"/>
          <w:sz w:val="28"/>
          <w:szCs w:val="28"/>
        </w:rPr>
      </w:pPr>
      <w:r>
        <w:rPr>
          <w:color w:val="000000"/>
          <w:sz w:val="28"/>
          <w:szCs w:val="28"/>
        </w:rPr>
        <w:t>Другое______________________________________________</w:t>
      </w:r>
    </w:p>
    <w:p w14:paraId="1C9111A8" w14:textId="77777777" w:rsidR="00054BAD" w:rsidRDefault="00054BAD">
      <w:pPr>
        <w:jc w:val="center"/>
        <w:rPr>
          <w:b/>
          <w:sz w:val="28"/>
          <w:szCs w:val="28"/>
          <w:lang w:eastAsia="ru-RU"/>
        </w:rPr>
      </w:pPr>
    </w:p>
    <w:p w14:paraId="045F1F7E" w14:textId="77777777" w:rsidR="00054BAD" w:rsidRDefault="00000000">
      <w:pPr>
        <w:jc w:val="center"/>
        <w:rPr>
          <w:b/>
          <w:sz w:val="28"/>
          <w:szCs w:val="28"/>
          <w:lang w:eastAsia="ru-RU"/>
        </w:rPr>
      </w:pPr>
      <w:r>
        <w:rPr>
          <w:b/>
          <w:sz w:val="28"/>
          <w:szCs w:val="28"/>
          <w:lang w:eastAsia="ru-RU"/>
        </w:rPr>
        <w:lastRenderedPageBreak/>
        <w:t>Спасибо за то, что приняли участие в анкетировании!</w:t>
      </w:r>
    </w:p>
    <w:p w14:paraId="5047E6DC" w14:textId="77777777" w:rsidR="00054BAD" w:rsidRDefault="00054BAD">
      <w:pPr>
        <w:rPr>
          <w:sz w:val="28"/>
          <w:szCs w:val="28"/>
          <w:lang w:eastAsia="ru-RU"/>
        </w:rPr>
      </w:pPr>
    </w:p>
    <w:p w14:paraId="717067B3" w14:textId="77777777" w:rsidR="00054BAD" w:rsidRDefault="00000000">
      <w:pPr>
        <w:rPr>
          <w:sz w:val="28"/>
          <w:szCs w:val="28"/>
          <w:lang w:eastAsia="ru-RU"/>
        </w:rPr>
      </w:pPr>
      <w:r>
        <w:rPr>
          <w:noProof/>
          <w:sz w:val="28"/>
          <w:szCs w:val="28"/>
        </w:rPr>
        <w:pict w14:anchorId="122FA1D7">
          <v:line id="_x0000_s1152"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3.6pt" to="48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" strokecolor="black [3213]" strokeweight="2.75pt">
            <v:stroke dashstyle="1 1"/>
          </v:line>
        </w:pict>
      </w:r>
    </w:p>
    <w:p w14:paraId="00473FCF" w14:textId="77777777" w:rsidR="00054BAD" w:rsidRDefault="00054BAD">
      <w:pPr>
        <w:rPr>
          <w:sz w:val="28"/>
          <w:szCs w:val="28"/>
          <w:lang w:eastAsia="ru-RU"/>
        </w:rPr>
      </w:pPr>
    </w:p>
    <w:p w14:paraId="48678C64" w14:textId="77777777" w:rsidR="00054BAD" w:rsidRDefault="00000000">
      <w:pPr>
        <w:jc w:val="both"/>
        <w:rPr>
          <w:sz w:val="28"/>
          <w:szCs w:val="28"/>
          <w:lang w:eastAsia="ru-RU"/>
        </w:rPr>
      </w:pPr>
      <w:r>
        <w:rPr>
          <w:sz w:val="28"/>
          <w:szCs w:val="28"/>
          <w:lang w:eastAsia="ru-RU"/>
        </w:rPr>
        <w:tab/>
        <w:t xml:space="preserve">А также важно узнать мнение родителей «обычных детей» о процессе инклюзивного образования. Для этого можно использовать анкетирование, метод «Незаконченные предложения» и другие. </w:t>
      </w:r>
    </w:p>
    <w:p w14:paraId="4781A7E7" w14:textId="77777777" w:rsidR="00054BAD" w:rsidRDefault="00000000">
      <w:pPr>
        <w:jc w:val="center"/>
        <w:rPr>
          <w:b/>
          <w:i/>
          <w:sz w:val="28"/>
          <w:szCs w:val="28"/>
          <w:lang w:eastAsia="ru-RU"/>
        </w:rPr>
      </w:pPr>
      <w:r>
        <w:rPr>
          <w:noProof/>
          <w:sz w:val="28"/>
          <w:szCs w:val="28"/>
        </w:rPr>
        <w:pict w14:anchorId="48606D14">
          <v:line id="Прямая соединительная линия 24" o:spid="_x0000_s1151" style="position:absolute;left:0;text-align:lef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95pt" to="476.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" strokecolor="black [3213]" strokeweight="2.75pt">
            <v:stroke dashstyle="1 1"/>
          </v:line>
        </w:pict>
      </w:r>
    </w:p>
    <w:p w14:paraId="54132D65" w14:textId="77777777" w:rsidR="00054BAD" w:rsidRDefault="00054BAD">
      <w:pPr>
        <w:jc w:val="center"/>
        <w:rPr>
          <w:b/>
          <w:i/>
          <w:sz w:val="28"/>
          <w:szCs w:val="28"/>
          <w:lang w:eastAsia="ru-RU"/>
        </w:rPr>
      </w:pPr>
    </w:p>
    <w:p w14:paraId="7EC16BC8" w14:textId="77777777" w:rsidR="00054BAD" w:rsidRDefault="00000000">
      <w:pPr>
        <w:jc w:val="center"/>
        <w:rPr>
          <w:b/>
          <w:i/>
          <w:sz w:val="28"/>
          <w:szCs w:val="28"/>
          <w:lang w:eastAsia="ru-RU"/>
        </w:rPr>
      </w:pPr>
      <w:r>
        <w:rPr>
          <w:b/>
          <w:i/>
          <w:sz w:val="28"/>
          <w:szCs w:val="28"/>
          <w:lang w:eastAsia="ru-RU"/>
        </w:rPr>
        <w:t>Методика «Незаконченные предложения»</w:t>
      </w:r>
    </w:p>
    <w:p w14:paraId="5D50CDAB" w14:textId="77777777" w:rsidR="00054BAD" w:rsidRDefault="00000000">
      <w:pPr>
        <w:jc w:val="both"/>
        <w:rPr>
          <w:sz w:val="28"/>
          <w:szCs w:val="28"/>
          <w:lang w:eastAsia="ru-RU"/>
        </w:rPr>
      </w:pPr>
      <w:r>
        <w:rPr>
          <w:sz w:val="28"/>
          <w:szCs w:val="28"/>
          <w:lang w:eastAsia="ru-RU"/>
        </w:rPr>
        <w:tab/>
        <w:t>Я ожидала, что инклюзивное образование …</w:t>
      </w:r>
    </w:p>
    <w:p w14:paraId="7FEEF641" w14:textId="77777777" w:rsidR="00054BAD" w:rsidRDefault="00000000">
      <w:pPr>
        <w:jc w:val="both"/>
        <w:rPr>
          <w:sz w:val="28"/>
          <w:szCs w:val="28"/>
          <w:lang w:eastAsia="ru-RU"/>
        </w:rPr>
      </w:pPr>
      <w:r>
        <w:rPr>
          <w:sz w:val="28"/>
          <w:szCs w:val="28"/>
          <w:lang w:eastAsia="ru-RU"/>
        </w:rPr>
        <w:tab/>
        <w:t>С приходом «особых детей» в класс, мой ребенок …</w:t>
      </w:r>
    </w:p>
    <w:p w14:paraId="0D6A135A" w14:textId="77777777" w:rsidR="00054BAD" w:rsidRDefault="00000000">
      <w:pPr>
        <w:jc w:val="both"/>
        <w:rPr>
          <w:sz w:val="28"/>
          <w:szCs w:val="28"/>
          <w:lang w:eastAsia="ru-RU"/>
        </w:rPr>
      </w:pPr>
      <w:r>
        <w:rPr>
          <w:sz w:val="28"/>
          <w:szCs w:val="28"/>
          <w:lang w:eastAsia="ru-RU"/>
        </w:rPr>
        <w:tab/>
        <w:t>Меня устраивает, что …</w:t>
      </w:r>
    </w:p>
    <w:p w14:paraId="3975215D" w14:textId="77777777" w:rsidR="00054BAD" w:rsidRDefault="00000000">
      <w:pPr>
        <w:jc w:val="both"/>
        <w:rPr>
          <w:sz w:val="28"/>
          <w:szCs w:val="28"/>
          <w:lang w:eastAsia="ru-RU"/>
        </w:rPr>
      </w:pPr>
      <w:r>
        <w:rPr>
          <w:sz w:val="28"/>
          <w:szCs w:val="28"/>
          <w:lang w:eastAsia="ru-RU"/>
        </w:rPr>
        <w:tab/>
        <w:t>Инклюзивное образование повлияло на моего ребенка …</w:t>
      </w:r>
    </w:p>
    <w:p w14:paraId="5D8DB311" w14:textId="77777777" w:rsidR="00054BAD" w:rsidRDefault="00000000">
      <w:pPr>
        <w:jc w:val="both"/>
        <w:rPr>
          <w:sz w:val="28"/>
          <w:szCs w:val="28"/>
          <w:lang w:eastAsia="ru-RU"/>
        </w:rPr>
      </w:pPr>
      <w:r>
        <w:rPr>
          <w:sz w:val="28"/>
          <w:szCs w:val="28"/>
          <w:lang w:eastAsia="ru-RU"/>
        </w:rPr>
        <w:tab/>
        <w:t>Я замечаю в своем ребенке …</w:t>
      </w:r>
    </w:p>
    <w:p w14:paraId="201B7B8E" w14:textId="77777777" w:rsidR="00054BAD" w:rsidRDefault="00000000">
      <w:pPr>
        <w:ind w:firstLine="708"/>
        <w:jc w:val="both"/>
        <w:rPr>
          <w:sz w:val="28"/>
          <w:szCs w:val="28"/>
          <w:lang w:eastAsia="ru-RU"/>
        </w:rPr>
      </w:pPr>
      <w:r>
        <w:rPr>
          <w:sz w:val="28"/>
          <w:szCs w:val="28"/>
          <w:lang w:eastAsia="ru-RU"/>
        </w:rPr>
        <w:t>Я поменяла свое мнение о …</w:t>
      </w:r>
    </w:p>
    <w:p w14:paraId="595FAB09" w14:textId="77777777" w:rsidR="00054BAD" w:rsidRDefault="00000000">
      <w:pPr>
        <w:ind w:firstLine="708"/>
        <w:jc w:val="both"/>
        <w:rPr>
          <w:sz w:val="28"/>
          <w:szCs w:val="28"/>
          <w:lang w:eastAsia="ru-RU"/>
        </w:rPr>
      </w:pPr>
      <w:r>
        <w:rPr>
          <w:sz w:val="28"/>
          <w:szCs w:val="28"/>
          <w:lang w:eastAsia="ru-RU"/>
        </w:rPr>
        <w:t>У меня был страх, что …</w:t>
      </w:r>
    </w:p>
    <w:p w14:paraId="463157CE" w14:textId="77777777" w:rsidR="00054BAD" w:rsidRDefault="00054BAD">
      <w:pPr>
        <w:jc w:val="both"/>
        <w:rPr>
          <w:sz w:val="28"/>
          <w:szCs w:val="28"/>
          <w:lang w:eastAsia="ru-RU"/>
        </w:rPr>
      </w:pPr>
    </w:p>
    <w:p w14:paraId="6E024403" w14:textId="77777777" w:rsidR="00054BAD" w:rsidRDefault="00000000">
      <w:pPr>
        <w:ind w:firstLine="708"/>
        <w:jc w:val="both"/>
        <w:rPr>
          <w:sz w:val="28"/>
          <w:szCs w:val="28"/>
          <w:lang w:eastAsia="ru-RU"/>
        </w:rPr>
      </w:pPr>
      <w:r>
        <w:rPr>
          <w:sz w:val="28"/>
          <w:szCs w:val="28"/>
          <w:lang w:eastAsia="ru-RU"/>
        </w:rPr>
        <w:t>К примеру, анкета, которая направлена на выявление отношения родителей «обычных детей» к результатам совместного обучения с «особыми детьми».</w:t>
      </w:r>
    </w:p>
    <w:p w14:paraId="67F8208C" w14:textId="77777777" w:rsidR="00054BAD" w:rsidRDefault="00000000">
      <w:pPr>
        <w:rPr>
          <w:sz w:val="28"/>
          <w:szCs w:val="28"/>
          <w:lang w:eastAsia="ru-RU"/>
        </w:rPr>
      </w:pPr>
      <w:r>
        <w:rPr>
          <w:noProof/>
          <w:sz w:val="28"/>
          <w:szCs w:val="28"/>
        </w:rPr>
        <w:pict w14:anchorId="3645660B">
          <v:line id="_x0000_s1150"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3.9pt" to="478.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" strokecolor="black [3213]" strokeweight="2.75pt">
            <v:stroke dashstyle="1 1"/>
          </v:line>
        </w:pict>
      </w:r>
    </w:p>
    <w:p w14:paraId="350585A2" w14:textId="77777777" w:rsidR="00054BAD" w:rsidRDefault="00000000">
      <w:pPr>
        <w:rPr>
          <w:rFonts w:eastAsia="Times New Roman"/>
          <w:b/>
          <w:bCs/>
          <w:sz w:val="28"/>
          <w:szCs w:val="28"/>
          <w:lang w:eastAsia="ru-RU"/>
        </w:rPr>
      </w:pPr>
      <w:r>
        <w:rPr>
          <w:sz w:val="28"/>
          <w:szCs w:val="28"/>
          <w:lang w:eastAsia="ru-RU"/>
        </w:rPr>
        <w:tab/>
      </w:r>
    </w:p>
    <w:p w14:paraId="2FE46B79" w14:textId="77777777" w:rsidR="00054BAD" w:rsidRDefault="00000000">
      <w:pPr>
        <w:shd w:val="clear" w:color="auto" w:fill="FFFEFA"/>
        <w:jc w:val="center"/>
        <w:rPr>
          <w:rFonts w:eastAsia="Times New Roman"/>
          <w:b/>
          <w:bCs/>
          <w:sz w:val="28"/>
          <w:szCs w:val="28"/>
          <w:lang w:eastAsia="ru-RU"/>
        </w:rPr>
      </w:pPr>
      <w:r>
        <w:rPr>
          <w:rFonts w:eastAsia="Times New Roman"/>
          <w:b/>
          <w:bCs/>
          <w:sz w:val="28"/>
          <w:szCs w:val="28"/>
          <w:lang w:eastAsia="ru-RU"/>
        </w:rPr>
        <w:t>Анкета для родителей</w:t>
      </w:r>
    </w:p>
    <w:p w14:paraId="68FBCFB4" w14:textId="77777777" w:rsidR="00054BAD" w:rsidRDefault="00000000">
      <w:pPr>
        <w:shd w:val="clear" w:color="auto" w:fill="FFFEFA"/>
        <w:jc w:val="center"/>
        <w:rPr>
          <w:rFonts w:eastAsia="Times New Roman"/>
          <w:b/>
          <w:bCs/>
          <w:sz w:val="28"/>
          <w:szCs w:val="28"/>
          <w:lang w:eastAsia="ru-RU"/>
        </w:rPr>
      </w:pPr>
      <w:r>
        <w:rPr>
          <w:rFonts w:eastAsia="Times New Roman"/>
          <w:b/>
          <w:bCs/>
          <w:sz w:val="28"/>
          <w:szCs w:val="28"/>
          <w:lang w:eastAsia="ru-RU"/>
        </w:rPr>
        <w:t>Уважаемые родители, просим ответить на следующие вопросы.</w:t>
      </w:r>
    </w:p>
    <w:p w14:paraId="1F5C28EC" w14:textId="77777777" w:rsidR="00054BAD" w:rsidRDefault="00000000">
      <w:pPr>
        <w:pStyle w:val="a7"/>
        <w:numPr>
          <w:ilvl w:val="0"/>
          <w:numId w:val="45"/>
        </w:numPr>
        <w:shd w:val="clear" w:color="auto" w:fill="FFFEFA"/>
        <w:spacing w:after="0" w:line="240" w:lineRule="auto"/>
        <w:jc w:val="both"/>
        <w:rPr>
          <w:bCs/>
          <w:sz w:val="28"/>
          <w:szCs w:val="28"/>
          <w:lang w:eastAsia="ru-RU"/>
        </w:rPr>
      </w:pPr>
      <w:r>
        <w:rPr>
          <w:bCs/>
          <w:sz w:val="28"/>
          <w:szCs w:val="28"/>
          <w:lang w:eastAsia="ru-RU"/>
        </w:rPr>
        <w:t>Как Вы относитесь к тому, что в одном классе с Вашим ребенком учится «особый ребёнок»?</w:t>
      </w:r>
    </w:p>
    <w:p w14:paraId="2D9ABB3B" w14:textId="77777777" w:rsidR="00054BAD" w:rsidRDefault="00000000">
      <w:pPr>
        <w:pStyle w:val="a7"/>
        <w:numPr>
          <w:ilvl w:val="0"/>
          <w:numId w:val="46"/>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Положительно;</w:t>
      </w:r>
    </w:p>
    <w:p w14:paraId="240D8394" w14:textId="77777777" w:rsidR="00054BAD" w:rsidRDefault="00000000">
      <w:pPr>
        <w:pStyle w:val="a7"/>
        <w:numPr>
          <w:ilvl w:val="0"/>
          <w:numId w:val="46"/>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Отрицательно;</w:t>
      </w:r>
    </w:p>
    <w:p w14:paraId="357D80A2" w14:textId="77777777" w:rsidR="00054BAD" w:rsidRDefault="00000000">
      <w:pPr>
        <w:pStyle w:val="a7"/>
        <w:numPr>
          <w:ilvl w:val="0"/>
          <w:numId w:val="46"/>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Безразлично;</w:t>
      </w:r>
    </w:p>
    <w:p w14:paraId="2ABCA5B6" w14:textId="77777777" w:rsidR="00054BAD" w:rsidRDefault="00000000">
      <w:pPr>
        <w:pStyle w:val="a7"/>
        <w:numPr>
          <w:ilvl w:val="0"/>
          <w:numId w:val="46"/>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Затрудняюсь ответить</w:t>
      </w:r>
    </w:p>
    <w:p w14:paraId="222E0F4F" w14:textId="77777777" w:rsidR="00054BAD" w:rsidRDefault="00000000">
      <w:pPr>
        <w:pStyle w:val="a7"/>
        <w:numPr>
          <w:ilvl w:val="0"/>
          <w:numId w:val="45"/>
        </w:numPr>
        <w:shd w:val="clear" w:color="auto" w:fill="FFFEFA"/>
        <w:tabs>
          <w:tab w:val="left" w:pos="1134"/>
        </w:tabs>
        <w:spacing w:after="0" w:line="240" w:lineRule="auto"/>
        <w:jc w:val="both"/>
        <w:rPr>
          <w:bCs/>
          <w:sz w:val="28"/>
          <w:szCs w:val="28"/>
          <w:lang w:eastAsia="ru-RU"/>
        </w:rPr>
      </w:pPr>
      <w:r>
        <w:rPr>
          <w:bCs/>
          <w:sz w:val="28"/>
          <w:szCs w:val="28"/>
          <w:lang w:eastAsia="ru-RU"/>
        </w:rPr>
        <w:t>Назовите положительные аспекты того, что «особый ребёнок» учится в одном классе с Вашим ребенком?</w:t>
      </w:r>
    </w:p>
    <w:p w14:paraId="5C0E1B85" w14:textId="77777777" w:rsidR="00054BAD" w:rsidRDefault="00000000">
      <w:pPr>
        <w:pStyle w:val="a7"/>
        <w:numPr>
          <w:ilvl w:val="0"/>
          <w:numId w:val="47"/>
        </w:numPr>
        <w:shd w:val="clear" w:color="auto" w:fill="FFFEFA"/>
        <w:tabs>
          <w:tab w:val="left" w:pos="1134"/>
        </w:tabs>
        <w:spacing w:after="0" w:line="240" w:lineRule="auto"/>
        <w:ind w:hanging="589"/>
        <w:jc w:val="both"/>
        <w:rPr>
          <w:bCs/>
          <w:sz w:val="28"/>
          <w:szCs w:val="28"/>
          <w:lang w:eastAsia="ru-RU"/>
        </w:rPr>
      </w:pPr>
      <w:r>
        <w:rPr>
          <w:sz w:val="28"/>
          <w:szCs w:val="28"/>
          <w:lang w:eastAsia="ru-RU"/>
        </w:rPr>
        <w:t>Он будет учиться рядом с домом;</w:t>
      </w:r>
    </w:p>
    <w:p w14:paraId="2442A4A5" w14:textId="77777777" w:rsidR="00054BAD" w:rsidRDefault="00000000">
      <w:pPr>
        <w:pStyle w:val="a7"/>
        <w:numPr>
          <w:ilvl w:val="0"/>
          <w:numId w:val="47"/>
        </w:numPr>
        <w:shd w:val="clear" w:color="auto" w:fill="FFFEFA"/>
        <w:tabs>
          <w:tab w:val="left" w:pos="1134"/>
        </w:tabs>
        <w:spacing w:after="0" w:line="240" w:lineRule="auto"/>
        <w:ind w:hanging="589"/>
        <w:jc w:val="both"/>
        <w:rPr>
          <w:bCs/>
          <w:sz w:val="28"/>
          <w:szCs w:val="28"/>
          <w:lang w:eastAsia="ru-RU"/>
        </w:rPr>
      </w:pPr>
      <w:r>
        <w:rPr>
          <w:sz w:val="28"/>
          <w:szCs w:val="28"/>
          <w:lang w:eastAsia="ru-RU"/>
        </w:rPr>
        <w:t>Он сможет не отрываться от своей семьи, детей своего дома, двора, поселка;</w:t>
      </w:r>
    </w:p>
    <w:p w14:paraId="2BB313ED" w14:textId="77777777" w:rsidR="00054BAD" w:rsidRDefault="00000000">
      <w:pPr>
        <w:pStyle w:val="a7"/>
        <w:numPr>
          <w:ilvl w:val="0"/>
          <w:numId w:val="47"/>
        </w:numPr>
        <w:shd w:val="clear" w:color="auto" w:fill="FFFEFA"/>
        <w:tabs>
          <w:tab w:val="left" w:pos="1134"/>
        </w:tabs>
        <w:spacing w:after="0" w:line="240" w:lineRule="auto"/>
        <w:ind w:hanging="589"/>
        <w:jc w:val="both"/>
        <w:rPr>
          <w:bCs/>
          <w:sz w:val="28"/>
          <w:szCs w:val="28"/>
          <w:lang w:eastAsia="ru-RU"/>
        </w:rPr>
      </w:pPr>
      <w:r>
        <w:rPr>
          <w:sz w:val="28"/>
          <w:szCs w:val="28"/>
          <w:lang w:eastAsia="ru-RU"/>
        </w:rPr>
        <w:t>Он будет тянуться к уровню учебных достижений учащихся класса;</w:t>
      </w:r>
    </w:p>
    <w:p w14:paraId="1010379A" w14:textId="77777777" w:rsidR="00054BAD" w:rsidRDefault="00000000">
      <w:pPr>
        <w:pStyle w:val="a7"/>
        <w:numPr>
          <w:ilvl w:val="0"/>
          <w:numId w:val="47"/>
        </w:numPr>
        <w:shd w:val="clear" w:color="auto" w:fill="FFFEFA"/>
        <w:tabs>
          <w:tab w:val="left" w:pos="1134"/>
        </w:tabs>
        <w:spacing w:after="0" w:line="240" w:lineRule="auto"/>
        <w:ind w:left="1134" w:hanging="283"/>
        <w:jc w:val="both"/>
        <w:rPr>
          <w:bCs/>
          <w:sz w:val="28"/>
          <w:szCs w:val="28"/>
          <w:lang w:eastAsia="ru-RU"/>
        </w:rPr>
      </w:pPr>
      <w:r>
        <w:rPr>
          <w:sz w:val="28"/>
          <w:szCs w:val="28"/>
          <w:lang w:eastAsia="ru-RU"/>
        </w:rPr>
        <w:t>Инклюзивное образование способствует формированию  толерантности (дружеских, доброжелательных отношений  между детьми, независимо от состояния  их здоровья);</w:t>
      </w:r>
    </w:p>
    <w:p w14:paraId="5931D3E1" w14:textId="77777777" w:rsidR="00054BAD" w:rsidRDefault="00000000">
      <w:pPr>
        <w:pStyle w:val="a7"/>
        <w:numPr>
          <w:ilvl w:val="0"/>
          <w:numId w:val="47"/>
        </w:numPr>
        <w:shd w:val="clear" w:color="auto" w:fill="FFFEFA"/>
        <w:tabs>
          <w:tab w:val="left" w:pos="1134"/>
        </w:tabs>
        <w:spacing w:after="0" w:line="240" w:lineRule="auto"/>
        <w:ind w:left="1134" w:hanging="283"/>
        <w:jc w:val="both"/>
        <w:rPr>
          <w:bCs/>
          <w:sz w:val="28"/>
          <w:szCs w:val="28"/>
          <w:lang w:eastAsia="ru-RU"/>
        </w:rPr>
      </w:pPr>
      <w:r>
        <w:rPr>
          <w:sz w:val="28"/>
          <w:szCs w:val="28"/>
          <w:lang w:eastAsia="ru-RU"/>
        </w:rPr>
        <w:t>Мой ребенок научится сочувствовать людям, нуждающимся в помощи;</w:t>
      </w:r>
    </w:p>
    <w:p w14:paraId="679A3CC5" w14:textId="77777777" w:rsidR="00054BAD" w:rsidRDefault="00000000">
      <w:pPr>
        <w:pStyle w:val="a7"/>
        <w:numPr>
          <w:ilvl w:val="0"/>
          <w:numId w:val="47"/>
        </w:numPr>
        <w:shd w:val="clear" w:color="auto" w:fill="FFFEFA"/>
        <w:tabs>
          <w:tab w:val="left" w:pos="1134"/>
        </w:tabs>
        <w:spacing w:after="0" w:line="240" w:lineRule="auto"/>
        <w:ind w:hanging="589"/>
        <w:jc w:val="both"/>
        <w:rPr>
          <w:bCs/>
          <w:sz w:val="28"/>
          <w:szCs w:val="28"/>
          <w:lang w:eastAsia="ru-RU"/>
        </w:rPr>
      </w:pPr>
      <w:r>
        <w:rPr>
          <w:bCs/>
          <w:sz w:val="28"/>
          <w:szCs w:val="28"/>
          <w:lang w:eastAsia="ru-RU"/>
        </w:rPr>
        <w:t>Другое</w:t>
      </w:r>
    </w:p>
    <w:p w14:paraId="231A5033" w14:textId="77777777" w:rsidR="00054BAD" w:rsidRDefault="00000000">
      <w:pPr>
        <w:pStyle w:val="a7"/>
        <w:numPr>
          <w:ilvl w:val="0"/>
          <w:numId w:val="45"/>
        </w:numPr>
        <w:shd w:val="clear" w:color="auto" w:fill="FFFEFA"/>
        <w:spacing w:after="0" w:line="240" w:lineRule="auto"/>
        <w:jc w:val="both"/>
        <w:rPr>
          <w:bCs/>
          <w:sz w:val="28"/>
          <w:szCs w:val="28"/>
          <w:lang w:eastAsia="ru-RU"/>
        </w:rPr>
      </w:pPr>
      <w:r>
        <w:rPr>
          <w:bCs/>
          <w:sz w:val="28"/>
          <w:szCs w:val="28"/>
          <w:lang w:eastAsia="ru-RU"/>
        </w:rPr>
        <w:lastRenderedPageBreak/>
        <w:t>Назовите отрицательные аспекты, в том, что «особый ребенок» учится в классе Вашего ребенка?</w:t>
      </w:r>
    </w:p>
    <w:p w14:paraId="438366F4" w14:textId="77777777" w:rsidR="00054BAD" w:rsidRDefault="00000000">
      <w:pPr>
        <w:pStyle w:val="a7"/>
        <w:numPr>
          <w:ilvl w:val="0"/>
          <w:numId w:val="48"/>
        </w:numPr>
        <w:shd w:val="clear" w:color="auto" w:fill="FFFEFA"/>
        <w:spacing w:after="0" w:line="240" w:lineRule="auto"/>
        <w:ind w:left="1135" w:hanging="284"/>
        <w:jc w:val="both"/>
        <w:rPr>
          <w:bCs/>
          <w:sz w:val="28"/>
          <w:szCs w:val="28"/>
          <w:lang w:eastAsia="ru-RU"/>
        </w:rPr>
      </w:pPr>
      <w:r>
        <w:rPr>
          <w:sz w:val="28"/>
          <w:szCs w:val="28"/>
          <w:lang w:eastAsia="ru-RU"/>
        </w:rPr>
        <w:t>Возможно снижение успеваемости  и темпа развития «обычных детей»;</w:t>
      </w:r>
    </w:p>
    <w:p w14:paraId="231181D9" w14:textId="77777777" w:rsidR="00054BAD" w:rsidRDefault="00000000">
      <w:pPr>
        <w:pStyle w:val="a7"/>
        <w:numPr>
          <w:ilvl w:val="0"/>
          <w:numId w:val="48"/>
        </w:numPr>
        <w:shd w:val="clear" w:color="auto" w:fill="FFFEFA"/>
        <w:spacing w:after="0" w:line="240" w:lineRule="auto"/>
        <w:ind w:left="1135" w:hanging="284"/>
        <w:jc w:val="both"/>
        <w:rPr>
          <w:bCs/>
          <w:sz w:val="28"/>
          <w:szCs w:val="28"/>
          <w:lang w:eastAsia="ru-RU"/>
        </w:rPr>
      </w:pPr>
      <w:r>
        <w:rPr>
          <w:sz w:val="28"/>
          <w:szCs w:val="28"/>
          <w:lang w:eastAsia="ru-RU"/>
        </w:rPr>
        <w:t>Возможно возникновение конфликтов в детском коллективе;</w:t>
      </w:r>
    </w:p>
    <w:p w14:paraId="71AF2830" w14:textId="77777777" w:rsidR="00054BAD" w:rsidRDefault="00000000">
      <w:pPr>
        <w:pStyle w:val="a7"/>
        <w:numPr>
          <w:ilvl w:val="0"/>
          <w:numId w:val="48"/>
        </w:numPr>
        <w:shd w:val="clear" w:color="auto" w:fill="FFFEFA"/>
        <w:spacing w:after="0" w:line="240" w:lineRule="auto"/>
        <w:ind w:left="1135" w:hanging="284"/>
        <w:jc w:val="both"/>
        <w:rPr>
          <w:bCs/>
          <w:sz w:val="28"/>
          <w:szCs w:val="28"/>
          <w:lang w:eastAsia="ru-RU"/>
        </w:rPr>
      </w:pPr>
      <w:r>
        <w:rPr>
          <w:sz w:val="28"/>
          <w:szCs w:val="28"/>
          <w:lang w:eastAsia="ru-RU"/>
        </w:rPr>
        <w:t>Возможно уменьшение внимания к «обычным детям» со стороны учителей;</w:t>
      </w:r>
    </w:p>
    <w:p w14:paraId="67A5A8C7" w14:textId="77777777" w:rsidR="00054BAD" w:rsidRDefault="00000000">
      <w:pPr>
        <w:pStyle w:val="a7"/>
        <w:numPr>
          <w:ilvl w:val="0"/>
          <w:numId w:val="48"/>
        </w:numPr>
        <w:shd w:val="clear" w:color="auto" w:fill="FFFEFA"/>
        <w:spacing w:after="0" w:line="240" w:lineRule="auto"/>
        <w:ind w:left="1135" w:hanging="284"/>
        <w:jc w:val="both"/>
        <w:rPr>
          <w:bCs/>
          <w:sz w:val="28"/>
          <w:szCs w:val="28"/>
          <w:lang w:eastAsia="ru-RU"/>
        </w:rPr>
      </w:pPr>
      <w:r>
        <w:rPr>
          <w:sz w:val="28"/>
          <w:szCs w:val="28"/>
          <w:lang w:eastAsia="ru-RU"/>
        </w:rPr>
        <w:t>Возможно, ухудшится самочувствие «обычных детей»;</w:t>
      </w:r>
    </w:p>
    <w:p w14:paraId="5948D77F" w14:textId="77777777" w:rsidR="00054BAD" w:rsidRDefault="00000000">
      <w:pPr>
        <w:pStyle w:val="a7"/>
        <w:numPr>
          <w:ilvl w:val="0"/>
          <w:numId w:val="48"/>
        </w:numPr>
        <w:shd w:val="clear" w:color="auto" w:fill="FFFEFA"/>
        <w:spacing w:after="0" w:line="240" w:lineRule="auto"/>
        <w:ind w:left="1135" w:hanging="284"/>
        <w:jc w:val="both"/>
        <w:rPr>
          <w:bCs/>
          <w:sz w:val="28"/>
          <w:szCs w:val="28"/>
          <w:lang w:eastAsia="ru-RU"/>
        </w:rPr>
      </w:pPr>
      <w:r>
        <w:rPr>
          <w:bCs/>
          <w:sz w:val="28"/>
          <w:szCs w:val="28"/>
          <w:lang w:eastAsia="ru-RU"/>
        </w:rPr>
        <w:t xml:space="preserve">Другое </w:t>
      </w:r>
    </w:p>
    <w:p w14:paraId="5A8010FB" w14:textId="77777777" w:rsidR="00054BAD" w:rsidRDefault="00000000">
      <w:pPr>
        <w:pStyle w:val="a7"/>
        <w:numPr>
          <w:ilvl w:val="0"/>
          <w:numId w:val="45"/>
        </w:numPr>
        <w:shd w:val="clear" w:color="auto" w:fill="FFFEFA"/>
        <w:spacing w:after="0" w:line="240" w:lineRule="auto"/>
        <w:jc w:val="both"/>
        <w:rPr>
          <w:bCs/>
          <w:sz w:val="28"/>
          <w:szCs w:val="28"/>
          <w:lang w:eastAsia="ru-RU"/>
        </w:rPr>
      </w:pPr>
      <w:r>
        <w:rPr>
          <w:bCs/>
          <w:sz w:val="28"/>
          <w:szCs w:val="28"/>
          <w:lang w:eastAsia="ru-RU"/>
        </w:rPr>
        <w:t>Как Ваш ребенок относится к тому, что в его классе учится «особый ребенок»? </w:t>
      </w:r>
    </w:p>
    <w:p w14:paraId="7E1851F5" w14:textId="77777777" w:rsidR="00054BAD" w:rsidRDefault="00000000">
      <w:pPr>
        <w:pStyle w:val="a7"/>
        <w:numPr>
          <w:ilvl w:val="0"/>
          <w:numId w:val="49"/>
        </w:numPr>
        <w:shd w:val="clear" w:color="auto" w:fill="FFFEFA"/>
        <w:spacing w:after="0" w:line="240" w:lineRule="auto"/>
        <w:ind w:left="1134" w:hanging="283"/>
        <w:jc w:val="both"/>
        <w:rPr>
          <w:bCs/>
          <w:sz w:val="28"/>
          <w:szCs w:val="28"/>
          <w:lang w:eastAsia="ru-RU"/>
        </w:rPr>
      </w:pPr>
      <w:r>
        <w:rPr>
          <w:sz w:val="28"/>
          <w:szCs w:val="28"/>
          <w:lang w:eastAsia="ru-RU"/>
        </w:rPr>
        <w:t>Они дружат;</w:t>
      </w:r>
    </w:p>
    <w:p w14:paraId="060D2FF9" w14:textId="77777777" w:rsidR="00054BAD" w:rsidRDefault="00000000">
      <w:pPr>
        <w:pStyle w:val="a7"/>
        <w:numPr>
          <w:ilvl w:val="0"/>
          <w:numId w:val="49"/>
        </w:numPr>
        <w:shd w:val="clear" w:color="auto" w:fill="FFFEFA"/>
        <w:spacing w:after="0" w:line="240" w:lineRule="auto"/>
        <w:ind w:left="1134" w:hanging="283"/>
        <w:jc w:val="both"/>
        <w:rPr>
          <w:bCs/>
          <w:sz w:val="28"/>
          <w:szCs w:val="28"/>
          <w:lang w:eastAsia="ru-RU"/>
        </w:rPr>
      </w:pPr>
      <w:r>
        <w:rPr>
          <w:sz w:val="28"/>
          <w:szCs w:val="28"/>
          <w:lang w:eastAsia="ru-RU"/>
        </w:rPr>
        <w:t>Моему ребенку безразлично;</w:t>
      </w:r>
    </w:p>
    <w:p w14:paraId="42F6229F" w14:textId="77777777" w:rsidR="00054BAD" w:rsidRDefault="00000000">
      <w:pPr>
        <w:pStyle w:val="a7"/>
        <w:numPr>
          <w:ilvl w:val="0"/>
          <w:numId w:val="49"/>
        </w:numPr>
        <w:shd w:val="clear" w:color="auto" w:fill="FFFEFA"/>
        <w:spacing w:after="0" w:line="240" w:lineRule="auto"/>
        <w:ind w:left="1134" w:hanging="283"/>
        <w:jc w:val="both"/>
        <w:rPr>
          <w:bCs/>
          <w:sz w:val="28"/>
          <w:szCs w:val="28"/>
          <w:lang w:eastAsia="ru-RU"/>
        </w:rPr>
      </w:pPr>
      <w:r>
        <w:rPr>
          <w:sz w:val="28"/>
          <w:szCs w:val="28"/>
          <w:lang w:eastAsia="ru-RU"/>
        </w:rPr>
        <w:t>Ему не комфортно с такими детьми;</w:t>
      </w:r>
    </w:p>
    <w:p w14:paraId="779B0C51" w14:textId="77777777" w:rsidR="00054BAD" w:rsidRDefault="00000000">
      <w:pPr>
        <w:pStyle w:val="a7"/>
        <w:numPr>
          <w:ilvl w:val="0"/>
          <w:numId w:val="49"/>
        </w:numPr>
        <w:shd w:val="clear" w:color="auto" w:fill="FFFEFA"/>
        <w:spacing w:after="0" w:line="240" w:lineRule="auto"/>
        <w:ind w:left="1134" w:hanging="283"/>
        <w:jc w:val="both"/>
        <w:rPr>
          <w:bCs/>
          <w:sz w:val="28"/>
          <w:szCs w:val="28"/>
          <w:lang w:eastAsia="ru-RU"/>
        </w:rPr>
      </w:pPr>
      <w:r>
        <w:rPr>
          <w:sz w:val="28"/>
          <w:szCs w:val="28"/>
          <w:lang w:eastAsia="ru-RU"/>
        </w:rPr>
        <w:t> Затрудняюсь ответить;</w:t>
      </w:r>
    </w:p>
    <w:p w14:paraId="12348879" w14:textId="77777777" w:rsidR="00054BAD" w:rsidRDefault="00000000">
      <w:pPr>
        <w:pStyle w:val="a7"/>
        <w:numPr>
          <w:ilvl w:val="0"/>
          <w:numId w:val="49"/>
        </w:numPr>
        <w:shd w:val="clear" w:color="auto" w:fill="FFFEFA"/>
        <w:spacing w:after="0" w:line="240" w:lineRule="auto"/>
        <w:ind w:left="1134" w:hanging="283"/>
        <w:jc w:val="both"/>
        <w:rPr>
          <w:bCs/>
          <w:sz w:val="28"/>
          <w:szCs w:val="28"/>
          <w:lang w:eastAsia="ru-RU"/>
        </w:rPr>
      </w:pPr>
      <w:r>
        <w:rPr>
          <w:sz w:val="28"/>
          <w:szCs w:val="28"/>
          <w:lang w:eastAsia="ru-RU"/>
        </w:rPr>
        <w:t>Другое</w:t>
      </w:r>
    </w:p>
    <w:p w14:paraId="046445FB" w14:textId="77777777" w:rsidR="00054BAD" w:rsidRDefault="00000000">
      <w:pPr>
        <w:pStyle w:val="a7"/>
        <w:numPr>
          <w:ilvl w:val="0"/>
          <w:numId w:val="45"/>
        </w:numPr>
        <w:shd w:val="clear" w:color="auto" w:fill="FFFEFA"/>
        <w:spacing w:after="0" w:line="240" w:lineRule="auto"/>
        <w:jc w:val="both"/>
        <w:rPr>
          <w:bCs/>
          <w:sz w:val="28"/>
          <w:szCs w:val="28"/>
          <w:lang w:eastAsia="ru-RU"/>
        </w:rPr>
      </w:pPr>
      <w:r>
        <w:rPr>
          <w:bCs/>
          <w:sz w:val="28"/>
          <w:szCs w:val="28"/>
          <w:lang w:eastAsia="ru-RU"/>
        </w:rPr>
        <w:t>Оправдались ли ваши ожидания об инклюзивном образовании?</w:t>
      </w:r>
    </w:p>
    <w:p w14:paraId="15DD4E41" w14:textId="77777777" w:rsidR="00054BAD" w:rsidRDefault="00000000">
      <w:pPr>
        <w:pStyle w:val="a7"/>
        <w:numPr>
          <w:ilvl w:val="0"/>
          <w:numId w:val="50"/>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Да, полностью;</w:t>
      </w:r>
    </w:p>
    <w:p w14:paraId="660FE38F" w14:textId="77777777" w:rsidR="00054BAD" w:rsidRDefault="00000000">
      <w:pPr>
        <w:pStyle w:val="a7"/>
        <w:numPr>
          <w:ilvl w:val="0"/>
          <w:numId w:val="50"/>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Нет;</w:t>
      </w:r>
    </w:p>
    <w:p w14:paraId="0A99DDE3" w14:textId="77777777" w:rsidR="00054BAD" w:rsidRDefault="00000000">
      <w:pPr>
        <w:pStyle w:val="a7"/>
        <w:numPr>
          <w:ilvl w:val="0"/>
          <w:numId w:val="50"/>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Разочарован (а);</w:t>
      </w:r>
    </w:p>
    <w:p w14:paraId="4BE20762" w14:textId="77777777" w:rsidR="00054BAD" w:rsidRDefault="00000000">
      <w:pPr>
        <w:pStyle w:val="a7"/>
        <w:numPr>
          <w:ilvl w:val="0"/>
          <w:numId w:val="50"/>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Затрудняюсь ответить;</w:t>
      </w:r>
    </w:p>
    <w:p w14:paraId="3942241A" w14:textId="77777777" w:rsidR="00054BAD" w:rsidRDefault="00000000">
      <w:pPr>
        <w:pStyle w:val="a7"/>
        <w:numPr>
          <w:ilvl w:val="0"/>
          <w:numId w:val="50"/>
        </w:numPr>
        <w:shd w:val="clear" w:color="auto" w:fill="FFFEFA"/>
        <w:tabs>
          <w:tab w:val="left" w:pos="1134"/>
        </w:tabs>
        <w:spacing w:after="0" w:line="240" w:lineRule="auto"/>
        <w:ind w:firstLine="131"/>
        <w:jc w:val="both"/>
        <w:rPr>
          <w:bCs/>
          <w:sz w:val="28"/>
          <w:szCs w:val="28"/>
          <w:lang w:eastAsia="ru-RU"/>
        </w:rPr>
      </w:pPr>
      <w:r>
        <w:rPr>
          <w:bCs/>
          <w:sz w:val="28"/>
          <w:szCs w:val="28"/>
          <w:lang w:eastAsia="ru-RU"/>
        </w:rPr>
        <w:t>Другое</w:t>
      </w:r>
    </w:p>
    <w:p w14:paraId="396FC9B2" w14:textId="77777777" w:rsidR="00054BAD" w:rsidRDefault="00054BAD">
      <w:pPr>
        <w:pStyle w:val="a7"/>
        <w:shd w:val="clear" w:color="auto" w:fill="FFFEFA"/>
        <w:tabs>
          <w:tab w:val="left" w:pos="1134"/>
        </w:tabs>
        <w:spacing w:after="0" w:line="240" w:lineRule="auto"/>
        <w:ind w:left="851"/>
        <w:jc w:val="center"/>
        <w:rPr>
          <w:b/>
          <w:bCs/>
          <w:i/>
          <w:sz w:val="28"/>
          <w:szCs w:val="28"/>
          <w:lang w:eastAsia="ru-RU"/>
        </w:rPr>
      </w:pPr>
    </w:p>
    <w:p w14:paraId="109979C0" w14:textId="77777777" w:rsidR="00054BAD" w:rsidRDefault="00000000">
      <w:pPr>
        <w:pStyle w:val="a7"/>
        <w:shd w:val="clear" w:color="auto" w:fill="FFFEFA"/>
        <w:tabs>
          <w:tab w:val="left" w:pos="1134"/>
        </w:tabs>
        <w:spacing w:after="0" w:line="240" w:lineRule="auto"/>
        <w:ind w:left="851"/>
        <w:jc w:val="center"/>
        <w:rPr>
          <w:b/>
          <w:bCs/>
          <w:i/>
          <w:sz w:val="28"/>
          <w:szCs w:val="28"/>
          <w:lang w:eastAsia="ru-RU"/>
        </w:rPr>
      </w:pPr>
      <w:r>
        <w:rPr>
          <w:b/>
          <w:bCs/>
          <w:i/>
          <w:sz w:val="28"/>
          <w:szCs w:val="28"/>
          <w:lang w:eastAsia="ru-RU"/>
        </w:rPr>
        <w:t>Спасибо за то, что приняли участие в анкетировании!</w:t>
      </w:r>
    </w:p>
    <w:p w14:paraId="6AE0642F" w14:textId="77777777" w:rsidR="00054BAD" w:rsidRDefault="00054BAD">
      <w:pPr>
        <w:pStyle w:val="a7"/>
        <w:shd w:val="clear" w:color="auto" w:fill="FFFEFA"/>
        <w:tabs>
          <w:tab w:val="left" w:pos="1134"/>
        </w:tabs>
        <w:spacing w:after="0" w:line="240" w:lineRule="auto"/>
        <w:ind w:left="851"/>
        <w:jc w:val="center"/>
        <w:rPr>
          <w:b/>
          <w:bCs/>
          <w:i/>
          <w:sz w:val="28"/>
          <w:szCs w:val="28"/>
          <w:lang w:eastAsia="ru-RU"/>
        </w:rPr>
      </w:pPr>
    </w:p>
    <w:p w14:paraId="3D704A13" w14:textId="77777777" w:rsidR="00054BAD" w:rsidRDefault="00000000">
      <w:pPr>
        <w:shd w:val="clear" w:color="auto" w:fill="FFFEFA"/>
        <w:tabs>
          <w:tab w:val="left" w:pos="1134"/>
        </w:tabs>
        <w:ind w:left="720"/>
        <w:jc w:val="both"/>
        <w:rPr>
          <w:bCs/>
          <w:color w:val="2F1703"/>
          <w:sz w:val="28"/>
          <w:szCs w:val="28"/>
          <w:lang w:eastAsia="ru-RU"/>
        </w:rPr>
      </w:pPr>
      <w:r>
        <w:rPr>
          <w:noProof/>
          <w:sz w:val="28"/>
          <w:szCs w:val="28"/>
        </w:rPr>
        <w:pict w14:anchorId="1F687C4E">
          <v:line id="Прямая соединительная линия 23" o:spid="_x0000_s1149" style="position:absolute;left:0;text-align:lef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1.1pt" to="486.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" strokecolor="black [3213]" strokeweight="2.75pt">
            <v:stroke dashstyle="1 1"/>
          </v:line>
        </w:pict>
      </w:r>
    </w:p>
    <w:p w14:paraId="17D67D11" w14:textId="77777777" w:rsidR="00054BAD" w:rsidRDefault="00000000">
      <w:pPr>
        <w:ind w:firstLine="709"/>
        <w:jc w:val="both"/>
        <w:rPr>
          <w:sz w:val="28"/>
          <w:szCs w:val="28"/>
          <w:shd w:val="clear" w:color="auto" w:fill="FFFFFF"/>
        </w:rPr>
      </w:pPr>
      <w:r>
        <w:rPr>
          <w:sz w:val="28"/>
          <w:szCs w:val="28"/>
          <w:shd w:val="clear" w:color="auto" w:fill="FFFFFF"/>
        </w:rPr>
        <w:t>Навыки, необходимые для установления партнерства</w:t>
      </w:r>
      <w:r>
        <w:rPr>
          <w:rStyle w:val="apple-converted-space"/>
          <w:sz w:val="28"/>
          <w:szCs w:val="28"/>
          <w:shd w:val="clear" w:color="auto" w:fill="FFFFFF"/>
        </w:rPr>
        <w:t> </w:t>
      </w:r>
      <w:r>
        <w:rPr>
          <w:sz w:val="28"/>
          <w:szCs w:val="28"/>
        </w:rPr>
        <w:br/>
      </w:r>
      <w:r>
        <w:rPr>
          <w:sz w:val="28"/>
          <w:szCs w:val="28"/>
          <w:shd w:val="clear" w:color="auto" w:fill="FFFFFF"/>
        </w:rPr>
        <w:t xml:space="preserve">с родителями «особых детей»: </w:t>
      </w:r>
    </w:p>
    <w:p w14:paraId="1A88B791" w14:textId="77777777" w:rsidR="00054BAD" w:rsidRDefault="00000000">
      <w:pPr>
        <w:ind w:firstLine="709"/>
        <w:jc w:val="both"/>
        <w:rPr>
          <w:color w:val="000000"/>
          <w:sz w:val="28"/>
          <w:szCs w:val="28"/>
          <w:shd w:val="clear" w:color="auto" w:fill="FFFFFF"/>
        </w:rPr>
      </w:pPr>
      <w:r>
        <w:rPr>
          <w:color w:val="000000"/>
          <w:sz w:val="28"/>
          <w:szCs w:val="28"/>
          <w:shd w:val="clear" w:color="auto" w:fill="FFFFFF"/>
        </w:rPr>
        <w:t>• избегать униформности и приветствовать разноообразие;</w:t>
      </w:r>
    </w:p>
    <w:p w14:paraId="09F6E69C" w14:textId="77777777" w:rsidR="00054BAD" w:rsidRDefault="00000000">
      <w:pPr>
        <w:tabs>
          <w:tab w:val="left" w:pos="851"/>
          <w:tab w:val="left" w:pos="993"/>
        </w:tabs>
        <w:ind w:firstLine="709"/>
        <w:jc w:val="both"/>
        <w:rPr>
          <w:color w:val="000000"/>
          <w:sz w:val="28"/>
          <w:szCs w:val="28"/>
          <w:shd w:val="clear" w:color="auto" w:fill="FFFFFF"/>
        </w:rPr>
      </w:pPr>
      <w:r>
        <w:rPr>
          <w:color w:val="000000"/>
          <w:sz w:val="28"/>
          <w:szCs w:val="28"/>
          <w:shd w:val="clear" w:color="auto" w:fill="FFFFFF"/>
        </w:rPr>
        <w:t>• слушать, наблюдать и достигать договоренности;</w:t>
      </w:r>
    </w:p>
    <w:p w14:paraId="5FF9933C" w14:textId="77777777" w:rsidR="00054BAD" w:rsidRDefault="00000000">
      <w:pPr>
        <w:tabs>
          <w:tab w:val="left" w:pos="851"/>
          <w:tab w:val="left" w:pos="993"/>
        </w:tabs>
        <w:ind w:firstLine="709"/>
        <w:jc w:val="both"/>
        <w:rPr>
          <w:color w:val="000000"/>
          <w:sz w:val="28"/>
          <w:szCs w:val="28"/>
          <w:shd w:val="clear" w:color="auto" w:fill="FFFFFF"/>
        </w:rPr>
      </w:pPr>
      <w:r>
        <w:rPr>
          <w:color w:val="000000"/>
          <w:sz w:val="28"/>
          <w:szCs w:val="28"/>
          <w:shd w:val="clear" w:color="auto" w:fill="FFFFFF"/>
        </w:rPr>
        <w:t>• быть заинтересованным и искренним, чтобы родители могли доверять вам;</w:t>
      </w:r>
    </w:p>
    <w:p w14:paraId="04925737" w14:textId="77777777" w:rsidR="00054BAD" w:rsidRDefault="00000000">
      <w:pPr>
        <w:tabs>
          <w:tab w:val="left" w:pos="851"/>
          <w:tab w:val="left" w:pos="993"/>
        </w:tabs>
        <w:ind w:firstLine="709"/>
        <w:jc w:val="both"/>
        <w:rPr>
          <w:color w:val="000000"/>
          <w:sz w:val="28"/>
          <w:szCs w:val="28"/>
          <w:shd w:val="clear" w:color="auto" w:fill="FFFFFF"/>
        </w:rPr>
      </w:pPr>
      <w:r>
        <w:rPr>
          <w:color w:val="000000"/>
          <w:sz w:val="28"/>
          <w:szCs w:val="28"/>
          <w:shd w:val="clear" w:color="auto" w:fill="FFFFFF"/>
        </w:rPr>
        <w:t>• спрашивать «зачем» и отвечать «зачем»;</w:t>
      </w:r>
    </w:p>
    <w:p w14:paraId="7D289A77" w14:textId="77777777" w:rsidR="00054BAD" w:rsidRDefault="00000000">
      <w:pPr>
        <w:tabs>
          <w:tab w:val="left" w:pos="851"/>
        </w:tabs>
        <w:ind w:firstLine="709"/>
        <w:jc w:val="both"/>
        <w:rPr>
          <w:color w:val="000000"/>
          <w:sz w:val="28"/>
          <w:szCs w:val="28"/>
          <w:shd w:val="clear" w:color="auto" w:fill="FFFFFF"/>
        </w:rPr>
      </w:pPr>
      <w:r>
        <w:rPr>
          <w:color w:val="000000"/>
          <w:sz w:val="28"/>
          <w:szCs w:val="28"/>
          <w:shd w:val="clear" w:color="auto" w:fill="FFFFFF"/>
        </w:rPr>
        <w:t>• организовывать коллективную, групповую работу, объединять родителей и объединяться с родителями и другими специалистами.</w:t>
      </w:r>
    </w:p>
    <w:p w14:paraId="19BABDFF" w14:textId="77777777" w:rsidR="00054BAD" w:rsidRDefault="00000000">
      <w:pPr>
        <w:tabs>
          <w:tab w:val="left" w:pos="851"/>
          <w:tab w:val="left" w:pos="993"/>
        </w:tabs>
        <w:ind w:firstLine="709"/>
        <w:jc w:val="both"/>
        <w:rPr>
          <w:sz w:val="28"/>
          <w:szCs w:val="28"/>
          <w:lang w:eastAsia="ru-RU"/>
        </w:rPr>
      </w:pPr>
      <w:r>
        <w:rPr>
          <w:color w:val="000000"/>
          <w:sz w:val="28"/>
          <w:szCs w:val="28"/>
          <w:shd w:val="clear" w:color="auto" w:fill="FFFFFF"/>
        </w:rPr>
        <w:tab/>
        <w:t xml:space="preserve">В этом случае ваша работа с родителями будет вознаграждена успехами развития ребенка. </w:t>
      </w:r>
    </w:p>
    <w:p w14:paraId="2C178F5E" w14:textId="77777777" w:rsidR="00054BAD" w:rsidRDefault="00054BAD"/>
    <w:p w14:paraId="1EE3D7AD" w14:textId="77777777" w:rsidR="00054BAD" w:rsidRDefault="00054BAD"/>
    <w:p w14:paraId="25D5C91D" w14:textId="77777777" w:rsidR="00054BAD" w:rsidRDefault="00000000">
      <w:pPr>
        <w:spacing w:line="276" w:lineRule="auto"/>
        <w:jc w:val="center"/>
        <w:rPr>
          <w:b/>
          <w:sz w:val="28"/>
          <w:szCs w:val="28"/>
        </w:rPr>
      </w:pPr>
      <w:r>
        <w:rPr>
          <w:b/>
          <w:sz w:val="28"/>
          <w:szCs w:val="28"/>
        </w:rPr>
        <w:t>3. КАКИМ БУДЕТ ЗАВТРА «ОСОБОГО РЕБЕНКА»?</w:t>
      </w:r>
    </w:p>
    <w:p w14:paraId="15911908" w14:textId="77777777" w:rsidR="00054BAD" w:rsidRDefault="00000000">
      <w:pPr>
        <w:jc w:val="both"/>
        <w:rPr>
          <w:sz w:val="28"/>
          <w:szCs w:val="28"/>
        </w:rPr>
      </w:pPr>
      <w:r>
        <w:rPr>
          <w:sz w:val="28"/>
          <w:szCs w:val="28"/>
        </w:rPr>
        <w:tab/>
      </w:r>
    </w:p>
    <w:p w14:paraId="7A7A03EC" w14:textId="77777777" w:rsidR="00054BAD" w:rsidRDefault="00000000">
      <w:pPr>
        <w:ind w:firstLine="567"/>
        <w:jc w:val="both"/>
        <w:rPr>
          <w:sz w:val="28"/>
          <w:szCs w:val="28"/>
        </w:rPr>
      </w:pPr>
      <w:r>
        <w:rPr>
          <w:sz w:val="28"/>
          <w:szCs w:val="28"/>
        </w:rPr>
        <w:t xml:space="preserve">Как и то время, которое «особый ребенок» проводит в школе, так и будущее очень важно. Работа педагога должна быть направлена на планирование и видение будущих возможностей «особого ребенка»: какую </w:t>
      </w:r>
      <w:r>
        <w:rPr>
          <w:sz w:val="28"/>
          <w:szCs w:val="28"/>
        </w:rPr>
        <w:lastRenderedPageBreak/>
        <w:t>профессию может освоить ребенок, каковы его интересы, каким членом общества он станет, готов ли он к планированию семьи и др. Эти вопросы мы рассмотрим в данной части.</w:t>
      </w:r>
    </w:p>
    <w:p w14:paraId="35F56188" w14:textId="77777777" w:rsidR="00054BAD" w:rsidRDefault="00054BAD">
      <w:pPr>
        <w:spacing w:line="276" w:lineRule="auto"/>
        <w:ind w:firstLine="567"/>
        <w:rPr>
          <w:b/>
          <w:sz w:val="28"/>
          <w:szCs w:val="28"/>
        </w:rPr>
      </w:pPr>
    </w:p>
    <w:p w14:paraId="21AB6E5B" w14:textId="77777777" w:rsidR="00054BAD" w:rsidRDefault="00000000">
      <w:pPr>
        <w:spacing w:line="276" w:lineRule="auto"/>
        <w:ind w:firstLine="567"/>
        <w:rPr>
          <w:b/>
          <w:sz w:val="28"/>
          <w:szCs w:val="28"/>
        </w:rPr>
      </w:pPr>
      <w:r>
        <w:rPr>
          <w:b/>
          <w:sz w:val="28"/>
          <w:szCs w:val="28"/>
        </w:rPr>
        <w:t>3.1 Подготовка «особых детей» к труду</w:t>
      </w:r>
    </w:p>
    <w:p w14:paraId="48B56BA1" w14:textId="77777777" w:rsidR="00054BAD" w:rsidRDefault="00000000">
      <w:pPr>
        <w:ind w:firstLine="567"/>
        <w:jc w:val="both"/>
        <w:rPr>
          <w:sz w:val="28"/>
          <w:szCs w:val="28"/>
        </w:rPr>
      </w:pPr>
      <w:r>
        <w:rPr>
          <w:sz w:val="28"/>
          <w:szCs w:val="28"/>
        </w:rPr>
        <w:t>Труд - основной источник материального и духовного богатства общества, главный критерий социального престижа человека, фундамент личностного развития. Правильно осуществляемое трудовое воспитание, непосредственное участие школьников в общественно-полезном, производительном труде является действенным фактором гражданского взросления, морального и интеллектуального формирования личности, ее физического развития.</w:t>
      </w:r>
    </w:p>
    <w:p w14:paraId="72EEDFC5" w14:textId="77777777" w:rsidR="00054BAD" w:rsidRDefault="00000000">
      <w:pPr>
        <w:jc w:val="both"/>
        <w:rPr>
          <w:rFonts w:eastAsia="Calibri" w:cs="Calibri"/>
          <w:sz w:val="28"/>
          <w:szCs w:val="28"/>
          <w:lang w:eastAsia="ar-SA"/>
        </w:rPr>
      </w:pPr>
      <w:r>
        <w:rPr>
          <w:rFonts w:eastAsia="Calibri" w:cs="Calibri"/>
          <w:sz w:val="28"/>
          <w:szCs w:val="28"/>
          <w:lang w:eastAsia="ar-SA"/>
        </w:rPr>
        <w:t xml:space="preserve">        </w:t>
      </w:r>
      <w:r>
        <w:rPr>
          <w:rFonts w:eastAsia="Calibri" w:cs="Calibri"/>
          <w:sz w:val="28"/>
          <w:szCs w:val="28"/>
          <w:lang w:eastAsia="ar-SA"/>
        </w:rPr>
        <w:tab/>
        <w:t>Школа должна создать необходимые педагогические условия эффективности детского труда, а именно:</w:t>
      </w:r>
    </w:p>
    <w:p w14:paraId="510B7211"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чем раньше ребёнок будет приобщён к труду, тем успешнее будет проходить его трудовое воспитание;</w:t>
      </w:r>
    </w:p>
    <w:p w14:paraId="3F23C66D"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трудовая деятельность должна иметь общественную значимость;</w:t>
      </w:r>
    </w:p>
    <w:p w14:paraId="5A800BAD"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радость доставляет только труд, который вызывает чувство усталости, утомления;</w:t>
      </w:r>
    </w:p>
    <w:p w14:paraId="7D4CE202"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контроль со стороны взрослых за трудом детей должен быть тактичным, поддерживающим уверенность ребёнка в своих силах;</w:t>
      </w:r>
    </w:p>
    <w:p w14:paraId="098751BA"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труд должен сменяться отдыхом;</w:t>
      </w:r>
    </w:p>
    <w:p w14:paraId="27570EBC"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каждое трудовое задание должно заканчиваться полезным и по возможности видимым результатом;</w:t>
      </w:r>
    </w:p>
    <w:p w14:paraId="51DD04AF"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труд должен соответствовать возрастным психофизиологическим особенностям детей;</w:t>
      </w:r>
    </w:p>
    <w:p w14:paraId="270984DE" w14:textId="77777777" w:rsidR="00054BAD" w:rsidRDefault="00000000">
      <w:pPr>
        <w:pStyle w:val="a7"/>
        <w:numPr>
          <w:ilvl w:val="0"/>
          <w:numId w:val="71"/>
        </w:numPr>
        <w:tabs>
          <w:tab w:val="left" w:pos="993"/>
        </w:tabs>
        <w:suppressAutoHyphens/>
        <w:spacing w:after="0" w:line="240" w:lineRule="auto"/>
        <w:ind w:left="0" w:firstLine="709"/>
        <w:contextualSpacing w:val="0"/>
        <w:jc w:val="both"/>
        <w:rPr>
          <w:rFonts w:eastAsia="Calibri" w:cs="Calibri"/>
          <w:sz w:val="28"/>
          <w:szCs w:val="28"/>
          <w:lang w:eastAsia="ar-SA"/>
        </w:rPr>
      </w:pPr>
      <w:r>
        <w:rPr>
          <w:rFonts w:eastAsia="Calibri" w:cs="Calibri"/>
          <w:sz w:val="28"/>
          <w:szCs w:val="28"/>
          <w:lang w:eastAsia="ar-SA"/>
        </w:rPr>
        <w:t>в процессе трудовой деятельности воспитанники должны не только  выполнять порученную им работу, но и учиться самостоятельно организовывать свой труд.</w:t>
      </w:r>
    </w:p>
    <w:p w14:paraId="333B0394" w14:textId="77777777" w:rsidR="00054BAD" w:rsidRDefault="00000000">
      <w:pPr>
        <w:jc w:val="both"/>
        <w:rPr>
          <w:rFonts w:eastAsia="Calibri"/>
          <w:sz w:val="28"/>
          <w:szCs w:val="28"/>
          <w:lang w:eastAsia="ar-SA"/>
        </w:rPr>
      </w:pPr>
      <w:r>
        <w:rPr>
          <w:rFonts w:eastAsia="Calibri" w:cs="Calibri"/>
          <w:sz w:val="28"/>
          <w:szCs w:val="28"/>
          <w:lang w:eastAsia="ar-SA"/>
        </w:rPr>
        <w:t xml:space="preserve">          </w:t>
      </w:r>
      <w:r>
        <w:rPr>
          <w:rFonts w:eastAsia="Calibri"/>
          <w:sz w:val="28"/>
          <w:szCs w:val="28"/>
          <w:lang w:eastAsia="ar-SA"/>
        </w:rPr>
        <w:t>Формируя трудовую культуру с младшего школьного возраста, школа получит активного, самостоятельного, инициативного, трудолюбивого гражданина [42].</w:t>
      </w:r>
    </w:p>
    <w:p w14:paraId="7A0510D1" w14:textId="77777777" w:rsidR="00054BAD" w:rsidRDefault="00000000">
      <w:pPr>
        <w:jc w:val="both"/>
        <w:rPr>
          <w:rFonts w:eastAsia="Times New Roman"/>
          <w:bCs/>
          <w:sz w:val="28"/>
          <w:szCs w:val="28"/>
          <w:lang w:eastAsia="ru-RU"/>
        </w:rPr>
      </w:pPr>
      <w:r>
        <w:rPr>
          <w:rFonts w:eastAsia="Times New Roman"/>
          <w:bCs/>
          <w:sz w:val="28"/>
          <w:szCs w:val="28"/>
          <w:lang w:eastAsia="ru-RU"/>
        </w:rPr>
        <w:tab/>
        <w:t>Считаем, что вопрос трудового воспитания, отраженный в планах школы и системно проводимой, дает свои результаты, а мы в своей работе хотим затронуть вопрос подготовки «особого ребенка» к труду в широком смысле, т.е. выбору своего направления будущей деятельности – будущей профессии.</w:t>
      </w:r>
    </w:p>
    <w:p w14:paraId="2F6309C7" w14:textId="77777777" w:rsidR="00054BAD" w:rsidRDefault="00000000">
      <w:pPr>
        <w:ind w:firstLine="708"/>
        <w:jc w:val="both"/>
        <w:rPr>
          <w:bCs/>
          <w:sz w:val="28"/>
          <w:szCs w:val="28"/>
        </w:rPr>
      </w:pPr>
      <w:r>
        <w:rPr>
          <w:rFonts w:eastAsia="Times New Roman"/>
          <w:bCs/>
          <w:sz w:val="28"/>
          <w:szCs w:val="28"/>
          <w:lang w:eastAsia="ru-RU"/>
        </w:rPr>
        <w:t>Проблема профессионального самоопределения является одной из актуальных  проблем в подростковом возрасте, тем более остро эта проблема стоит перед «особыми детьми». А.А. Наумов в своей работе отмечает, что «в</w:t>
      </w:r>
      <w:r>
        <w:rPr>
          <w:rFonts w:eastAsia="Times New Roman"/>
          <w:sz w:val="28"/>
          <w:szCs w:val="28"/>
          <w:lang w:eastAsia="ru-RU"/>
        </w:rPr>
        <w:t xml:space="preserve">ыбор профессии – важный этап в жизни каждого человека. Ведь недаром говорится: «Выбирая профессию – выбираешь судьбу». Поэтому, выбор профессии весьма сложный и порой долгий мотивационный процесс. И особенно трудно он дается «особым детям/людям». Причем, выбор профессии является достаточно сложным и напряженным этапом не только для самих молодых людей, но для их родных и близких, в частности родителей [43]. </w:t>
      </w:r>
    </w:p>
    <w:p w14:paraId="057AE7D8" w14:textId="77777777" w:rsidR="00054BAD" w:rsidRDefault="00000000">
      <w:pPr>
        <w:jc w:val="both"/>
        <w:rPr>
          <w:sz w:val="28"/>
          <w:szCs w:val="28"/>
        </w:rPr>
      </w:pPr>
      <w:r>
        <w:rPr>
          <w:sz w:val="28"/>
          <w:szCs w:val="28"/>
        </w:rPr>
        <w:lastRenderedPageBreak/>
        <w:tab/>
        <w:t>Английский писатель Дж. Рескин писал, что «для того, чтобы люди находили счастье в своей работе, необходимы три условия: работа должна быть им по силам, она не должна быть изнуряющей, и ей, обязательно, должен сопутствовать успех»</w:t>
      </w:r>
      <w:r>
        <w:rPr>
          <w:rFonts w:eastAsia="Times New Roman"/>
          <w:sz w:val="28"/>
          <w:szCs w:val="28"/>
          <w:lang w:eastAsia="ru-RU"/>
        </w:rPr>
        <w:t xml:space="preserve"> [44].</w:t>
      </w:r>
    </w:p>
    <w:p w14:paraId="571D070F" w14:textId="77777777" w:rsidR="00054BAD" w:rsidRDefault="00000000">
      <w:pPr>
        <w:ind w:firstLine="708"/>
        <w:jc w:val="both"/>
        <w:rPr>
          <w:sz w:val="28"/>
          <w:szCs w:val="28"/>
        </w:rPr>
      </w:pPr>
      <w:r>
        <w:rPr>
          <w:sz w:val="28"/>
          <w:szCs w:val="28"/>
        </w:rPr>
        <w:t>Надо отметить, что работа - важная часть человеческой жизни. Она включает в себя социальные контакты, вносит распорядок в повседневную жизнь, именно здесь осознается чувство необходимости конкретного человека для общества. Давая материальную поддержку, работа обеспечивает независимость человека, что является особенно важным для «особых людей». Многие «особые люди», которые имеют группу инвалидности, не всегда могут найти работу. Причинами могут быть: недоступность рабочих мест, отказ работодателя в приеме на работу по причине инвалидности, психологические барьеры самого соискателя, а так же недостаточная его квалифицированность и многое другое.</w:t>
      </w:r>
    </w:p>
    <w:p w14:paraId="0FA4B021" w14:textId="77777777" w:rsidR="00054BAD" w:rsidRDefault="00000000">
      <w:pPr>
        <w:pStyle w:val="aa"/>
        <w:spacing w:before="0" w:beforeAutospacing="0" w:after="0" w:afterAutospacing="0"/>
        <w:ind w:firstLine="708"/>
        <w:jc w:val="both"/>
        <w:rPr>
          <w:sz w:val="28"/>
          <w:szCs w:val="28"/>
        </w:rPr>
      </w:pPr>
      <w:r>
        <w:rPr>
          <w:sz w:val="28"/>
          <w:szCs w:val="28"/>
        </w:rPr>
        <w:t>Все это мешает «особым людям» зарабатывать деньги, любить свою работу и жить так же, как и все остальные члены общества. Период перехода от школы к трудовой деятельности - сложная стадия в человеческой жизни.</w:t>
      </w:r>
      <w:r>
        <w:rPr>
          <w:rStyle w:val="apple-converted-space"/>
          <w:rFonts w:eastAsia="SimSun"/>
          <w:sz w:val="28"/>
          <w:szCs w:val="28"/>
        </w:rPr>
        <w:t> </w:t>
      </w:r>
      <w:r>
        <w:rPr>
          <w:sz w:val="28"/>
          <w:szCs w:val="28"/>
        </w:rPr>
        <w:t>В течение этого периода молодой человек борется за личную независимость и должен принять решение относительно дальнейшего жизненного пути. Это трудный этап для каждого человека, но еще более сложен для «особых людей».</w:t>
      </w:r>
    </w:p>
    <w:p w14:paraId="3C05A81F" w14:textId="77777777" w:rsidR="00054BAD" w:rsidRDefault="00000000">
      <w:pPr>
        <w:pStyle w:val="aa"/>
        <w:spacing w:before="0" w:beforeAutospacing="0" w:after="0" w:afterAutospacing="0"/>
        <w:ind w:firstLine="708"/>
        <w:jc w:val="both"/>
        <w:rPr>
          <w:sz w:val="28"/>
          <w:szCs w:val="28"/>
        </w:rPr>
      </w:pPr>
      <w:r>
        <w:rPr>
          <w:sz w:val="28"/>
          <w:szCs w:val="28"/>
        </w:rPr>
        <w:t>Для таких подростков опыт, приобретаемый по мере продвижения во взрослую жизнь, усложнён физическими или интеллектуальными ограничениями, неоправданными надеждами и окружающими препятствиями.</w:t>
      </w:r>
    </w:p>
    <w:p w14:paraId="400F87B3" w14:textId="77777777" w:rsidR="00054BAD" w:rsidRDefault="00000000">
      <w:pPr>
        <w:pStyle w:val="aa"/>
        <w:spacing w:before="0" w:beforeAutospacing="0" w:after="0" w:afterAutospacing="0"/>
        <w:jc w:val="both"/>
        <w:rPr>
          <w:sz w:val="28"/>
          <w:szCs w:val="28"/>
        </w:rPr>
      </w:pPr>
      <w:r>
        <w:rPr>
          <w:sz w:val="28"/>
          <w:szCs w:val="28"/>
        </w:rPr>
        <w:t>В настоящее время переход от школы к трудовой жизни для «особых людей» происходит с большими трудностями не только в связи с социально-экономическими проблемами в стране, но и из-за отсутствия системы профориентации и помощи в планировании карьеры.</w:t>
      </w:r>
    </w:p>
    <w:p w14:paraId="2ED5C115" w14:textId="77777777" w:rsidR="00054BAD" w:rsidRDefault="00000000">
      <w:pPr>
        <w:pStyle w:val="aa"/>
        <w:spacing w:before="0" w:beforeAutospacing="0" w:after="0" w:afterAutospacing="0"/>
        <w:ind w:firstLine="360"/>
        <w:jc w:val="both"/>
        <w:rPr>
          <w:sz w:val="28"/>
          <w:szCs w:val="28"/>
        </w:rPr>
      </w:pPr>
      <w:r>
        <w:rPr>
          <w:sz w:val="28"/>
          <w:szCs w:val="28"/>
        </w:rPr>
        <w:t>Можно выявить следующие проблемы, возникающие у «особых людей»:</w:t>
      </w:r>
    </w:p>
    <w:p w14:paraId="595D2169" w14:textId="77777777" w:rsidR="00054BAD" w:rsidRDefault="00000000">
      <w:pPr>
        <w:pStyle w:val="aa"/>
        <w:numPr>
          <w:ilvl w:val="0"/>
          <w:numId w:val="57"/>
        </w:numPr>
        <w:spacing w:before="0" w:beforeAutospacing="0" w:after="0" w:afterAutospacing="0"/>
        <w:jc w:val="both"/>
        <w:rPr>
          <w:sz w:val="28"/>
          <w:szCs w:val="28"/>
        </w:rPr>
      </w:pPr>
      <w:r>
        <w:rPr>
          <w:sz w:val="28"/>
          <w:szCs w:val="28"/>
        </w:rPr>
        <w:t>Не знают своих возможностей и ограничений, неадекватно себя оценивают;</w:t>
      </w:r>
    </w:p>
    <w:p w14:paraId="64D7B0BA" w14:textId="77777777" w:rsidR="00054BAD" w:rsidRDefault="00000000">
      <w:pPr>
        <w:pStyle w:val="aa"/>
        <w:numPr>
          <w:ilvl w:val="0"/>
          <w:numId w:val="57"/>
        </w:numPr>
        <w:spacing w:before="0" w:beforeAutospacing="0" w:after="0" w:afterAutospacing="0"/>
        <w:jc w:val="both"/>
        <w:rPr>
          <w:sz w:val="28"/>
          <w:szCs w:val="28"/>
        </w:rPr>
      </w:pPr>
      <w:r>
        <w:rPr>
          <w:sz w:val="28"/>
          <w:szCs w:val="28"/>
        </w:rPr>
        <w:t>Не имеют достаточной информации о реальном производстве, о профессиях и их требованиях к работнику;</w:t>
      </w:r>
    </w:p>
    <w:p w14:paraId="41A3CBE0" w14:textId="77777777" w:rsidR="00054BAD" w:rsidRDefault="00000000">
      <w:pPr>
        <w:pStyle w:val="aa"/>
        <w:numPr>
          <w:ilvl w:val="0"/>
          <w:numId w:val="57"/>
        </w:numPr>
        <w:spacing w:before="0" w:beforeAutospacing="0" w:after="0" w:afterAutospacing="0"/>
        <w:jc w:val="both"/>
        <w:rPr>
          <w:sz w:val="28"/>
          <w:szCs w:val="28"/>
        </w:rPr>
      </w:pPr>
      <w:r>
        <w:rPr>
          <w:sz w:val="28"/>
          <w:szCs w:val="28"/>
        </w:rPr>
        <w:t>Не имеют информации о возможностях профессиональной подготовки в данном регионе, о порядке и возможностях трудоустройства, о наиболее конкурентоспособных профессиях в данном регионе;</w:t>
      </w:r>
    </w:p>
    <w:p w14:paraId="43D13754" w14:textId="77777777" w:rsidR="00054BAD" w:rsidRDefault="00000000">
      <w:pPr>
        <w:pStyle w:val="aa"/>
        <w:numPr>
          <w:ilvl w:val="0"/>
          <w:numId w:val="57"/>
        </w:numPr>
        <w:spacing w:before="0" w:beforeAutospacing="0" w:after="0" w:afterAutospacing="0"/>
        <w:jc w:val="both"/>
        <w:rPr>
          <w:sz w:val="28"/>
          <w:szCs w:val="28"/>
        </w:rPr>
      </w:pPr>
      <w:r>
        <w:rPr>
          <w:sz w:val="28"/>
          <w:szCs w:val="28"/>
        </w:rPr>
        <w:t>Не имеют возможности проконсультироваться и получить помощь в планировании своей карьеры;</w:t>
      </w:r>
    </w:p>
    <w:p w14:paraId="4C445B05" w14:textId="77777777" w:rsidR="00054BAD" w:rsidRDefault="00000000">
      <w:pPr>
        <w:pStyle w:val="aa"/>
        <w:numPr>
          <w:ilvl w:val="0"/>
          <w:numId w:val="57"/>
        </w:numPr>
        <w:spacing w:before="0" w:beforeAutospacing="0" w:after="0" w:afterAutospacing="0"/>
        <w:jc w:val="both"/>
        <w:rPr>
          <w:sz w:val="28"/>
          <w:szCs w:val="28"/>
        </w:rPr>
      </w:pPr>
      <w:r>
        <w:rPr>
          <w:sz w:val="28"/>
          <w:szCs w:val="28"/>
        </w:rPr>
        <w:t>Социально плохо адаптированы, не сформированы необходимые социальные навыки;</w:t>
      </w:r>
    </w:p>
    <w:p w14:paraId="7564AFEC" w14:textId="77777777" w:rsidR="00054BAD" w:rsidRDefault="00000000">
      <w:pPr>
        <w:pStyle w:val="a7"/>
        <w:numPr>
          <w:ilvl w:val="0"/>
          <w:numId w:val="57"/>
        </w:numPr>
        <w:jc w:val="both"/>
        <w:rPr>
          <w:sz w:val="28"/>
          <w:szCs w:val="28"/>
        </w:rPr>
      </w:pPr>
      <w:r>
        <w:rPr>
          <w:sz w:val="28"/>
          <w:szCs w:val="28"/>
        </w:rPr>
        <w:t>«Особые люди» не активны, не сформирована готовность к труду и трудовая установка, инфантильны [45].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054BAD" w14:paraId="38672040" w14:textId="77777777">
        <w:trPr>
          <w:tblCellSpacing w:w="15" w:type="dxa"/>
        </w:trPr>
        <w:tc>
          <w:tcPr>
            <w:tcW w:w="0" w:type="auto"/>
            <w:shd w:val="clear" w:color="auto" w:fill="FFFFFF"/>
          </w:tcPr>
          <w:p w14:paraId="32BDDA29" w14:textId="77777777" w:rsidR="00054BAD" w:rsidRDefault="00054BAD">
            <w:pPr>
              <w:pStyle w:val="aa"/>
              <w:jc w:val="both"/>
              <w:rPr>
                <w:rFonts w:ascii="Arial" w:hAnsi="Arial" w:cs="Arial"/>
                <w:sz w:val="20"/>
                <w:szCs w:val="20"/>
              </w:rPr>
            </w:pPr>
          </w:p>
        </w:tc>
      </w:tr>
      <w:tr w:rsidR="00054BAD" w14:paraId="11959C8A" w14:textId="77777777">
        <w:trPr>
          <w:tblCellSpacing w:w="15" w:type="dxa"/>
        </w:trPr>
        <w:tc>
          <w:tcPr>
            <w:tcW w:w="0" w:type="auto"/>
            <w:shd w:val="clear" w:color="auto" w:fill="FFFFFF"/>
          </w:tcPr>
          <w:p w14:paraId="674D0A6B" w14:textId="77777777" w:rsidR="00054BAD" w:rsidRDefault="00054BAD">
            <w:pPr>
              <w:pStyle w:val="aa"/>
              <w:jc w:val="both"/>
              <w:rPr>
                <w:sz w:val="28"/>
                <w:szCs w:val="28"/>
              </w:rPr>
            </w:pPr>
          </w:p>
        </w:tc>
      </w:tr>
    </w:tbl>
    <w:p w14:paraId="33A322AA" w14:textId="77777777" w:rsidR="00054BAD" w:rsidRDefault="00000000">
      <w:pPr>
        <w:pStyle w:val="z-1"/>
        <w:jc w:val="left"/>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_____________________________________________________________________________________________________________________________________________________________________________________________Конец формы</w:t>
      </w:r>
    </w:p>
    <w:p w14:paraId="1475A702" w14:textId="77777777" w:rsidR="00054BAD" w:rsidRDefault="00000000">
      <w:pPr>
        <w:ind w:firstLine="708"/>
        <w:jc w:val="both"/>
        <w:rPr>
          <w:sz w:val="28"/>
          <w:szCs w:val="28"/>
        </w:rPr>
      </w:pPr>
      <w:r>
        <w:rPr>
          <w:sz w:val="28"/>
          <w:szCs w:val="28"/>
        </w:rPr>
        <w:t xml:space="preserve">Важно выработать в своих учениках уверенность в себе, который является одним из составляющих успеха в будущем, как при выборе своего маршрута, так и в реализации целей. </w:t>
      </w:r>
    </w:p>
    <w:p w14:paraId="0094A3A4" w14:textId="77777777" w:rsidR="00054BAD" w:rsidRDefault="00000000">
      <w:pPr>
        <w:ind w:firstLine="708"/>
        <w:jc w:val="both"/>
        <w:rPr>
          <w:bCs/>
          <w:sz w:val="28"/>
          <w:szCs w:val="28"/>
        </w:rPr>
      </w:pPr>
      <w:r>
        <w:rPr>
          <w:sz w:val="28"/>
          <w:szCs w:val="28"/>
        </w:rPr>
        <w:t>Предлагаем «</w:t>
      </w:r>
      <w:r>
        <w:rPr>
          <w:bCs/>
          <w:sz w:val="28"/>
          <w:szCs w:val="28"/>
        </w:rPr>
        <w:t xml:space="preserve">Десять шагов к уверенности в себе», описанной зарубежными учеными </w:t>
      </w:r>
      <w:r>
        <w:rPr>
          <w:sz w:val="28"/>
          <w:szCs w:val="28"/>
        </w:rPr>
        <w:t>[46]:</w:t>
      </w:r>
    </w:p>
    <w:p w14:paraId="6156689F" w14:textId="77777777" w:rsidR="00054BAD" w:rsidRDefault="00000000">
      <w:pPr>
        <w:ind w:firstLine="708"/>
        <w:jc w:val="both"/>
        <w:rPr>
          <w:sz w:val="28"/>
          <w:szCs w:val="28"/>
        </w:rPr>
      </w:pPr>
      <w:r>
        <w:rPr>
          <w:noProof/>
        </w:rPr>
        <w:pict w14:anchorId="06757AAE">
          <v:line id="Прямая соединительная линия 17" o:spid="_x0000_s1185" style="position:absolute;left:0;text-align:left;z-index:251760640;visibility:visible;mso-wrap-style:square;mso-wrap-distance-left:9pt;mso-wrap-distance-top:0;mso-wrap-distance-right:9pt;mso-wrap-distance-bottom:0;mso-position-horizontal:absolute;mso-position-horizontal-relative:text;mso-position-vertical:absolute;mso-position-vertical-relative:text" from="6.3pt,8.6pt" to="476.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" strokecolor="black [3213]" strokeweight="1.5pt"/>
        </w:pict>
      </w:r>
    </w:p>
    <w:p w14:paraId="4AF895BF" w14:textId="77777777" w:rsidR="00054BAD" w:rsidRDefault="00000000">
      <w:pPr>
        <w:numPr>
          <w:ilvl w:val="0"/>
          <w:numId w:val="56"/>
        </w:numPr>
        <w:tabs>
          <w:tab w:val="left" w:pos="993"/>
        </w:tabs>
        <w:spacing w:after="75"/>
        <w:ind w:left="0" w:firstLine="709"/>
        <w:jc w:val="both"/>
        <w:rPr>
          <w:sz w:val="28"/>
          <w:szCs w:val="28"/>
        </w:rPr>
      </w:pPr>
      <w:r>
        <w:rPr>
          <w:sz w:val="28"/>
          <w:szCs w:val="28"/>
        </w:rPr>
        <w:t>Признайтесь себе в своих сильных и слабых сторонах и соответственно сформулируйте, чего вы хотите от жизни.</w:t>
      </w:r>
    </w:p>
    <w:p w14:paraId="3D959A9A" w14:textId="77777777" w:rsidR="00054BAD" w:rsidRDefault="00000000">
      <w:pPr>
        <w:numPr>
          <w:ilvl w:val="0"/>
          <w:numId w:val="56"/>
        </w:numPr>
        <w:tabs>
          <w:tab w:val="left" w:pos="993"/>
        </w:tabs>
        <w:spacing w:after="75"/>
        <w:ind w:left="0" w:firstLine="709"/>
        <w:jc w:val="both"/>
        <w:rPr>
          <w:sz w:val="28"/>
          <w:szCs w:val="28"/>
        </w:rPr>
      </w:pPr>
      <w:r>
        <w:rPr>
          <w:sz w:val="28"/>
          <w:szCs w:val="28"/>
        </w:rPr>
        <w:t>Никогда не говорите о себе плохо, за вас это сделают другие.</w:t>
      </w:r>
    </w:p>
    <w:p w14:paraId="2F58D419" w14:textId="77777777" w:rsidR="00054BAD" w:rsidRDefault="00000000">
      <w:pPr>
        <w:numPr>
          <w:ilvl w:val="0"/>
          <w:numId w:val="56"/>
        </w:numPr>
        <w:tabs>
          <w:tab w:val="left" w:pos="993"/>
        </w:tabs>
        <w:spacing w:after="75"/>
        <w:ind w:left="0" w:firstLine="709"/>
        <w:jc w:val="both"/>
        <w:rPr>
          <w:sz w:val="28"/>
          <w:szCs w:val="28"/>
        </w:rPr>
      </w:pPr>
      <w:r>
        <w:rPr>
          <w:sz w:val="28"/>
          <w:szCs w:val="28"/>
        </w:rPr>
        <w:t>Позволяйте себе расслабиться, прислушаться к своим мыслям, заняться тем, что вам по душе.</w:t>
      </w:r>
    </w:p>
    <w:p w14:paraId="7DCD87DD" w14:textId="77777777" w:rsidR="00054BAD" w:rsidRDefault="00000000">
      <w:pPr>
        <w:numPr>
          <w:ilvl w:val="0"/>
          <w:numId w:val="56"/>
        </w:numPr>
        <w:tabs>
          <w:tab w:val="left" w:pos="993"/>
        </w:tabs>
        <w:spacing w:after="75"/>
        <w:ind w:left="0" w:firstLine="709"/>
        <w:jc w:val="both"/>
        <w:rPr>
          <w:sz w:val="28"/>
          <w:szCs w:val="28"/>
        </w:rPr>
      </w:pPr>
      <w:r>
        <w:rPr>
          <w:sz w:val="28"/>
          <w:szCs w:val="28"/>
        </w:rPr>
        <w:t>Ваши друзья и близкие тоже испытывают неуверенность. Постарайтесь им помочь.</w:t>
      </w:r>
    </w:p>
    <w:p w14:paraId="50E21FBF" w14:textId="77777777" w:rsidR="00054BAD" w:rsidRDefault="00000000">
      <w:pPr>
        <w:numPr>
          <w:ilvl w:val="0"/>
          <w:numId w:val="56"/>
        </w:numPr>
        <w:tabs>
          <w:tab w:val="left" w:pos="993"/>
        </w:tabs>
        <w:spacing w:after="75"/>
        <w:ind w:left="0" w:firstLine="709"/>
        <w:jc w:val="both"/>
        <w:rPr>
          <w:sz w:val="28"/>
          <w:szCs w:val="28"/>
        </w:rPr>
      </w:pPr>
      <w:r>
        <w:rPr>
          <w:sz w:val="28"/>
          <w:szCs w:val="28"/>
        </w:rPr>
        <w:t>Наметьте для себя две-три главные цели в жизни.</w:t>
      </w:r>
    </w:p>
    <w:p w14:paraId="0DE8C2F9" w14:textId="77777777" w:rsidR="00054BAD" w:rsidRDefault="00000000">
      <w:pPr>
        <w:numPr>
          <w:ilvl w:val="0"/>
          <w:numId w:val="56"/>
        </w:numPr>
        <w:tabs>
          <w:tab w:val="left" w:pos="993"/>
        </w:tabs>
        <w:spacing w:after="75"/>
        <w:ind w:left="0" w:firstLine="709"/>
        <w:jc w:val="both"/>
        <w:rPr>
          <w:sz w:val="28"/>
          <w:szCs w:val="28"/>
        </w:rPr>
      </w:pPr>
      <w:r>
        <w:rPr>
          <w:sz w:val="28"/>
          <w:szCs w:val="28"/>
        </w:rPr>
        <w:t>Подумайте, какие промежуточные цели необходимо достичь для достижения главных целей.</w:t>
      </w:r>
    </w:p>
    <w:p w14:paraId="358C831B" w14:textId="77777777" w:rsidR="00054BAD" w:rsidRDefault="00000000">
      <w:pPr>
        <w:numPr>
          <w:ilvl w:val="0"/>
          <w:numId w:val="56"/>
        </w:numPr>
        <w:tabs>
          <w:tab w:val="left" w:pos="993"/>
        </w:tabs>
        <w:spacing w:after="75"/>
        <w:ind w:left="0" w:firstLine="709"/>
        <w:jc w:val="both"/>
        <w:rPr>
          <w:sz w:val="28"/>
          <w:szCs w:val="28"/>
        </w:rPr>
      </w:pPr>
      <w:r>
        <w:rPr>
          <w:sz w:val="28"/>
          <w:szCs w:val="28"/>
        </w:rPr>
        <w:t>Решите, что необходимо предпринять для их достижения, и выполняйте свое решение.</w:t>
      </w:r>
    </w:p>
    <w:p w14:paraId="6A8E6292" w14:textId="77777777" w:rsidR="00054BAD" w:rsidRDefault="00000000">
      <w:pPr>
        <w:numPr>
          <w:ilvl w:val="0"/>
          <w:numId w:val="56"/>
        </w:numPr>
        <w:tabs>
          <w:tab w:val="left" w:pos="993"/>
        </w:tabs>
        <w:ind w:left="0" w:firstLine="709"/>
        <w:jc w:val="both"/>
        <w:rPr>
          <w:sz w:val="28"/>
          <w:szCs w:val="28"/>
        </w:rPr>
      </w:pPr>
      <w:r>
        <w:rPr>
          <w:sz w:val="28"/>
          <w:szCs w:val="28"/>
        </w:rPr>
        <w:t>Радуйтесь каждому своему успеху на пути к этим целям, хвалите себя.</w:t>
      </w:r>
    </w:p>
    <w:p w14:paraId="73686AFB" w14:textId="77777777" w:rsidR="00054BAD" w:rsidRDefault="00000000">
      <w:pPr>
        <w:numPr>
          <w:ilvl w:val="0"/>
          <w:numId w:val="56"/>
        </w:numPr>
        <w:tabs>
          <w:tab w:val="left" w:pos="993"/>
        </w:tabs>
        <w:ind w:left="0" w:firstLine="709"/>
        <w:jc w:val="both"/>
        <w:rPr>
          <w:sz w:val="28"/>
          <w:szCs w:val="28"/>
        </w:rPr>
      </w:pPr>
      <w:r>
        <w:rPr>
          <w:sz w:val="28"/>
          <w:szCs w:val="28"/>
        </w:rPr>
        <w:t>Помните, что вы – воплощение надежд ваших родителей, вы – образ и подобие Бога, вы – творец своей жизни.</w:t>
      </w:r>
    </w:p>
    <w:p w14:paraId="07DD0743" w14:textId="77777777" w:rsidR="00054BAD" w:rsidRDefault="00000000">
      <w:pPr>
        <w:numPr>
          <w:ilvl w:val="0"/>
          <w:numId w:val="56"/>
        </w:numPr>
        <w:tabs>
          <w:tab w:val="left" w:pos="993"/>
          <w:tab w:val="left" w:pos="1134"/>
        </w:tabs>
        <w:ind w:left="0" w:firstLine="709"/>
        <w:jc w:val="both"/>
        <w:rPr>
          <w:sz w:val="28"/>
          <w:szCs w:val="28"/>
        </w:rPr>
      </w:pPr>
      <w:r>
        <w:rPr>
          <w:sz w:val="28"/>
          <w:szCs w:val="28"/>
        </w:rPr>
        <w:t>Если вы уверены в себе, то препятствие станет для вас вызовом, а вызов побуждает к действиям.</w:t>
      </w:r>
    </w:p>
    <w:p w14:paraId="456C545B" w14:textId="77777777" w:rsidR="00054BAD" w:rsidRDefault="00054BAD">
      <w:pPr>
        <w:tabs>
          <w:tab w:val="left" w:pos="993"/>
          <w:tab w:val="left" w:pos="1134"/>
        </w:tabs>
        <w:ind w:left="709"/>
        <w:jc w:val="both"/>
        <w:rPr>
          <w:sz w:val="28"/>
          <w:szCs w:val="28"/>
        </w:rPr>
      </w:pPr>
    </w:p>
    <w:p w14:paraId="67ECF7AE"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Информационный блок:</w:t>
      </w:r>
    </w:p>
    <w:p w14:paraId="08E6B923"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16. Семинар 1 «Общие представления о профессиях»</w:t>
      </w:r>
    </w:p>
    <w:p w14:paraId="16592EE9"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17. Семинар 2 «Детальные представления о профессии»</w:t>
      </w:r>
    </w:p>
    <w:p w14:paraId="76696726"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18. Семинар 3 «Социально-экономические особенности профессии»</w:t>
      </w:r>
    </w:p>
    <w:p w14:paraId="44A71A16"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19. Семинар 4 «Профессиональное образовании»</w:t>
      </w:r>
    </w:p>
    <w:p w14:paraId="59A08C71"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20. Встречи (видео встречи) с представителями различных профессий:</w:t>
      </w:r>
    </w:p>
    <w:p w14:paraId="7F38ABB4"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21.Просмотр тематических видеороликов, видеофильмов с элементами обсуждения</w:t>
      </w:r>
    </w:p>
    <w:p w14:paraId="3C2024BB"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22. Экскурсии (Дни открытых дверей) в профессиональные учебные заведения</w:t>
      </w:r>
    </w:p>
    <w:p w14:paraId="382DFC04"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23. Экскурсии на предприятия</w:t>
      </w:r>
    </w:p>
    <w:p w14:paraId="5729F660"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 xml:space="preserve">24. Экскурсии в различные учреждения города, занимающимися вопросами занятости </w:t>
      </w:r>
    </w:p>
    <w:p w14:paraId="7FDDA14E"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25.Экскурсия в Учреждение Центра занятости населения ЮАО</w:t>
      </w:r>
    </w:p>
    <w:p w14:paraId="748224C5"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26.Экскурсия в Ресурсный Центр службы занятости ЮАО</w:t>
      </w:r>
    </w:p>
    <w:p w14:paraId="3FC98816"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 xml:space="preserve">27.Экскурсия в Негосударственную общественную организацию города </w:t>
      </w:r>
    </w:p>
    <w:p w14:paraId="31768AD6"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 xml:space="preserve">28.Профориентационно-информационный мониторинг (поквартально) </w:t>
      </w:r>
    </w:p>
    <w:p w14:paraId="2BB8FB3A"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Мониторинг детей-инвалидов</w:t>
      </w:r>
    </w:p>
    <w:p w14:paraId="728A9E7C"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Мониторинг родителей, законных представителей детей-инвалидов</w:t>
      </w:r>
    </w:p>
    <w:p w14:paraId="4AEEE0A6"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Мониторинг деятельности (услуг) государственных организаций</w:t>
      </w:r>
    </w:p>
    <w:p w14:paraId="492D25D5"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Мониторинг деятельности (услуг) негосударственных организаций</w:t>
      </w:r>
    </w:p>
    <w:p w14:paraId="64113AF0"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Мониторинг деятельности (услуг) учебных заведений</w:t>
      </w:r>
    </w:p>
    <w:p w14:paraId="040EEBDF"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 xml:space="preserve">Мониторинг СМИ </w:t>
      </w:r>
    </w:p>
    <w:p w14:paraId="4B7B85F4" w14:textId="77777777" w:rsidR="00054BAD" w:rsidRDefault="00000000">
      <w:pPr>
        <w:pStyle w:val="z-1"/>
        <w:numPr>
          <w:ilvl w:val="0"/>
          <w:numId w:val="55"/>
        </w:numPr>
        <w:rPr>
          <w:rFonts w:eastAsia="SimSun"/>
          <w:b/>
          <w:bCs/>
          <w:sz w:val="24"/>
          <w:szCs w:val="24"/>
          <w:lang w:eastAsia="zh-CN"/>
        </w:rPr>
      </w:pPr>
      <w:r>
        <w:rPr>
          <w:rFonts w:eastAsia="SimSun"/>
          <w:b/>
          <w:bCs/>
          <w:sz w:val="24"/>
          <w:szCs w:val="24"/>
          <w:lang w:eastAsia="zh-CN"/>
        </w:rPr>
        <w:t>Мониторинг нормативно-правовой базы</w:t>
      </w:r>
    </w:p>
    <w:p w14:paraId="5CCEC777" w14:textId="77777777" w:rsidR="00054BAD" w:rsidRDefault="00054BAD">
      <w:pPr>
        <w:pStyle w:val="z-1"/>
        <w:rPr>
          <w:rFonts w:ascii="Times New Roman" w:hAnsi="Times New Roman" w:cs="Times New Roman"/>
          <w:vanish w:val="0"/>
          <w:sz w:val="40"/>
          <w:szCs w:val="40"/>
        </w:rPr>
      </w:pPr>
    </w:p>
    <w:p w14:paraId="03C71AAB" w14:textId="77777777" w:rsidR="00054BAD" w:rsidRDefault="00000000">
      <w:pPr>
        <w:ind w:firstLine="708"/>
        <w:jc w:val="both"/>
        <w:rPr>
          <w:rFonts w:eastAsia="Times New Roman"/>
          <w:sz w:val="28"/>
          <w:szCs w:val="28"/>
          <w:lang w:eastAsia="ru-RU"/>
        </w:rPr>
      </w:pPr>
      <w:r>
        <w:rPr>
          <w:rFonts w:eastAsia="Times New Roman"/>
          <w:sz w:val="28"/>
          <w:szCs w:val="28"/>
          <w:lang w:eastAsia="ru-RU"/>
        </w:rPr>
        <w:t>Отметим, что профориентация представляет собой комплекс мероприятий, направленных на профессиональное самоопределение индивида с учетом его склонностей, интересов, возможностей и потребностей на рынке труда. Рассмотрим этапы профориентации:</w:t>
      </w:r>
    </w:p>
    <w:p w14:paraId="0856BDF5" w14:textId="77777777" w:rsidR="00054BAD" w:rsidRDefault="00000000">
      <w:pPr>
        <w:ind w:firstLine="708"/>
        <w:jc w:val="both"/>
        <w:rPr>
          <w:rFonts w:eastAsia="Times New Roman"/>
          <w:sz w:val="28"/>
          <w:szCs w:val="28"/>
          <w:lang w:eastAsia="ru-RU"/>
        </w:rPr>
      </w:pPr>
      <w:r>
        <w:rPr>
          <w:rFonts w:eastAsia="Times New Roman"/>
          <w:sz w:val="28"/>
          <w:szCs w:val="28"/>
          <w:lang w:eastAsia="ru-RU"/>
        </w:rPr>
        <w:t>На первом этапе – предварительном необходимо:</w:t>
      </w:r>
    </w:p>
    <w:p w14:paraId="02C21D73" w14:textId="77777777" w:rsidR="00054BAD" w:rsidRDefault="00000000">
      <w:pPr>
        <w:numPr>
          <w:ilvl w:val="0"/>
          <w:numId w:val="51"/>
        </w:numPr>
        <w:ind w:left="0" w:firstLine="450"/>
        <w:jc w:val="both"/>
        <w:rPr>
          <w:rFonts w:eastAsia="Times New Roman"/>
          <w:sz w:val="28"/>
          <w:szCs w:val="28"/>
          <w:lang w:eastAsia="ru-RU"/>
        </w:rPr>
      </w:pPr>
      <w:r>
        <w:rPr>
          <w:rFonts w:eastAsia="Times New Roman"/>
          <w:sz w:val="28"/>
          <w:szCs w:val="28"/>
          <w:lang w:eastAsia="ru-RU"/>
        </w:rPr>
        <w:t>Формирование установок на труд и позитивного отношения к труду.</w:t>
      </w:r>
    </w:p>
    <w:p w14:paraId="6BF07627" w14:textId="77777777" w:rsidR="00054BAD" w:rsidRDefault="00000000">
      <w:pPr>
        <w:numPr>
          <w:ilvl w:val="0"/>
          <w:numId w:val="51"/>
        </w:numPr>
        <w:ind w:left="0" w:firstLine="450"/>
        <w:jc w:val="both"/>
        <w:rPr>
          <w:rFonts w:eastAsia="Times New Roman"/>
          <w:sz w:val="28"/>
          <w:szCs w:val="28"/>
          <w:lang w:eastAsia="ru-RU"/>
        </w:rPr>
      </w:pPr>
      <w:r>
        <w:rPr>
          <w:rFonts w:eastAsia="Times New Roman"/>
          <w:sz w:val="28"/>
          <w:szCs w:val="28"/>
          <w:lang w:eastAsia="ru-RU"/>
        </w:rPr>
        <w:t>Развитие общетрудовых качеств и навыков.</w:t>
      </w:r>
    </w:p>
    <w:p w14:paraId="02F1AAEA" w14:textId="77777777" w:rsidR="00054BAD" w:rsidRDefault="00000000">
      <w:pPr>
        <w:numPr>
          <w:ilvl w:val="0"/>
          <w:numId w:val="51"/>
        </w:numPr>
        <w:ind w:left="0" w:firstLine="450"/>
        <w:jc w:val="both"/>
        <w:rPr>
          <w:rFonts w:eastAsia="Times New Roman"/>
          <w:sz w:val="28"/>
          <w:szCs w:val="28"/>
          <w:lang w:eastAsia="ru-RU"/>
        </w:rPr>
      </w:pPr>
      <w:r>
        <w:rPr>
          <w:rFonts w:eastAsia="Times New Roman"/>
          <w:sz w:val="28"/>
          <w:szCs w:val="28"/>
          <w:lang w:eastAsia="ru-RU"/>
        </w:rPr>
        <w:t>Формирование базовых ценностей, норм и правил поведения.</w:t>
      </w:r>
    </w:p>
    <w:p w14:paraId="0C36770D" w14:textId="77777777" w:rsidR="00054BAD" w:rsidRDefault="00000000">
      <w:pPr>
        <w:numPr>
          <w:ilvl w:val="0"/>
          <w:numId w:val="51"/>
        </w:numPr>
        <w:ind w:left="0" w:firstLine="450"/>
        <w:jc w:val="both"/>
        <w:rPr>
          <w:rFonts w:eastAsia="Times New Roman"/>
          <w:sz w:val="28"/>
          <w:szCs w:val="28"/>
          <w:lang w:eastAsia="ru-RU"/>
        </w:rPr>
      </w:pPr>
      <w:r>
        <w:rPr>
          <w:rFonts w:eastAsia="Times New Roman"/>
          <w:sz w:val="28"/>
          <w:szCs w:val="28"/>
          <w:lang w:eastAsia="ru-RU"/>
        </w:rPr>
        <w:t>Формирование адекватной самоидентификации, адекватного уровня притязаний и самооценки.</w:t>
      </w:r>
    </w:p>
    <w:p w14:paraId="2081EF5D" w14:textId="77777777" w:rsidR="00054BAD" w:rsidRDefault="00000000">
      <w:pPr>
        <w:ind w:firstLine="708"/>
        <w:jc w:val="both"/>
        <w:rPr>
          <w:rFonts w:eastAsia="Times New Roman"/>
          <w:sz w:val="28"/>
          <w:szCs w:val="28"/>
          <w:lang w:eastAsia="ru-RU"/>
        </w:rPr>
      </w:pPr>
      <w:r>
        <w:rPr>
          <w:rFonts w:eastAsia="Times New Roman"/>
          <w:sz w:val="28"/>
          <w:szCs w:val="28"/>
          <w:lang w:eastAsia="ru-RU"/>
        </w:rPr>
        <w:t>Данный этап начинается в дошкольном возрасте и заканчивается в подростковом, то есть когда у ребенка завершается процесс развития рефлексии.</w:t>
      </w:r>
    </w:p>
    <w:p w14:paraId="33C891C0" w14:textId="77777777" w:rsidR="00054BAD" w:rsidRDefault="00000000">
      <w:pPr>
        <w:ind w:firstLine="708"/>
        <w:jc w:val="both"/>
        <w:rPr>
          <w:rFonts w:eastAsia="Times New Roman"/>
          <w:sz w:val="28"/>
          <w:szCs w:val="28"/>
          <w:lang w:eastAsia="ru-RU"/>
        </w:rPr>
      </w:pPr>
      <w:r>
        <w:rPr>
          <w:rFonts w:eastAsia="Times New Roman"/>
          <w:sz w:val="28"/>
          <w:szCs w:val="28"/>
          <w:lang w:eastAsia="ru-RU"/>
        </w:rPr>
        <w:t>Второй этап – диагностический – включает в себя задачи по выявлению индивидуальных особенностей, возможностей детей к освоению тех или иных видов трудовой или профессиональной деятельности. Результатом данного этапа должен быть оптимальный профотбор, исходя из объективных диагностических данных.</w:t>
      </w:r>
    </w:p>
    <w:p w14:paraId="308C4E93" w14:textId="77777777" w:rsidR="00054BAD" w:rsidRDefault="00000000">
      <w:pPr>
        <w:ind w:firstLine="708"/>
        <w:jc w:val="both"/>
        <w:rPr>
          <w:rFonts w:eastAsia="Times New Roman"/>
          <w:sz w:val="28"/>
          <w:szCs w:val="28"/>
          <w:lang w:eastAsia="ru-RU"/>
        </w:rPr>
      </w:pPr>
      <w:r>
        <w:rPr>
          <w:rFonts w:eastAsia="Times New Roman"/>
          <w:sz w:val="28"/>
          <w:szCs w:val="28"/>
          <w:lang w:eastAsia="ru-RU"/>
        </w:rPr>
        <w:lastRenderedPageBreak/>
        <w:t>Третьим этапом является формирующий этап, на котором происходит:</w:t>
      </w:r>
    </w:p>
    <w:p w14:paraId="11AF3B1A" w14:textId="77777777" w:rsidR="00054BAD" w:rsidRDefault="00000000">
      <w:pPr>
        <w:numPr>
          <w:ilvl w:val="0"/>
          <w:numId w:val="52"/>
        </w:numPr>
        <w:ind w:left="0" w:firstLine="450"/>
        <w:jc w:val="both"/>
        <w:rPr>
          <w:rFonts w:eastAsia="Times New Roman"/>
          <w:sz w:val="28"/>
          <w:szCs w:val="28"/>
          <w:lang w:eastAsia="ru-RU"/>
        </w:rPr>
      </w:pPr>
      <w:r>
        <w:rPr>
          <w:rFonts w:eastAsia="Times New Roman"/>
          <w:sz w:val="28"/>
          <w:szCs w:val="28"/>
          <w:lang w:eastAsia="ru-RU"/>
        </w:rPr>
        <w:t>Развитие установок и мотиваций на показанные виды трудовой деятельности.</w:t>
      </w:r>
    </w:p>
    <w:p w14:paraId="0A7B208A" w14:textId="77777777" w:rsidR="00054BAD" w:rsidRDefault="00000000">
      <w:pPr>
        <w:numPr>
          <w:ilvl w:val="0"/>
          <w:numId w:val="52"/>
        </w:numPr>
        <w:ind w:left="0" w:firstLine="450"/>
        <w:jc w:val="both"/>
        <w:rPr>
          <w:rFonts w:eastAsia="Times New Roman"/>
          <w:sz w:val="28"/>
          <w:szCs w:val="28"/>
          <w:lang w:eastAsia="ru-RU"/>
        </w:rPr>
      </w:pPr>
      <w:r>
        <w:rPr>
          <w:rFonts w:eastAsia="Times New Roman"/>
          <w:sz w:val="28"/>
          <w:szCs w:val="28"/>
          <w:lang w:eastAsia="ru-RU"/>
        </w:rPr>
        <w:t>Развитие качеств, имеющих важное значение для успешности в показных видах трудовой деятельности.</w:t>
      </w:r>
    </w:p>
    <w:p w14:paraId="309BFFED" w14:textId="77777777" w:rsidR="00054BAD" w:rsidRDefault="00000000">
      <w:pPr>
        <w:numPr>
          <w:ilvl w:val="0"/>
          <w:numId w:val="52"/>
        </w:numPr>
        <w:ind w:left="0" w:firstLine="450"/>
        <w:jc w:val="both"/>
        <w:rPr>
          <w:rFonts w:eastAsia="Times New Roman"/>
          <w:sz w:val="28"/>
          <w:szCs w:val="28"/>
          <w:lang w:eastAsia="ru-RU"/>
        </w:rPr>
      </w:pPr>
      <w:r>
        <w:rPr>
          <w:rFonts w:eastAsia="Times New Roman"/>
          <w:sz w:val="28"/>
          <w:szCs w:val="28"/>
          <w:lang w:eastAsia="ru-RU"/>
        </w:rPr>
        <w:t>Сглаживание и ликвидация неадекватных установок по отношению к показанным видам трудовой деятельности.</w:t>
      </w:r>
    </w:p>
    <w:p w14:paraId="6BB5E240" w14:textId="77777777" w:rsidR="00054BAD" w:rsidRDefault="00000000">
      <w:pPr>
        <w:numPr>
          <w:ilvl w:val="0"/>
          <w:numId w:val="52"/>
        </w:numPr>
        <w:ind w:left="0" w:firstLine="450"/>
        <w:jc w:val="both"/>
        <w:rPr>
          <w:rFonts w:eastAsia="Times New Roman"/>
          <w:sz w:val="28"/>
          <w:szCs w:val="28"/>
          <w:lang w:eastAsia="ru-RU"/>
        </w:rPr>
      </w:pPr>
      <w:r>
        <w:rPr>
          <w:rFonts w:eastAsia="Times New Roman"/>
          <w:sz w:val="28"/>
          <w:szCs w:val="28"/>
          <w:lang w:eastAsia="ru-RU"/>
        </w:rPr>
        <w:t xml:space="preserve">Содействие в осуществлении адекватного профессионального выбора </w:t>
      </w:r>
      <w:r>
        <w:rPr>
          <w:sz w:val="28"/>
          <w:szCs w:val="28"/>
        </w:rPr>
        <w:t>[47].</w:t>
      </w:r>
      <w:r>
        <w:rPr>
          <w:rFonts w:eastAsia="Times New Roman"/>
          <w:sz w:val="28"/>
          <w:szCs w:val="28"/>
          <w:lang w:eastAsia="ru-RU"/>
        </w:rPr>
        <w:t xml:space="preserve"> </w:t>
      </w:r>
    </w:p>
    <w:p w14:paraId="3BB5ADD2" w14:textId="77777777" w:rsidR="00054BAD" w:rsidRDefault="00054BAD">
      <w:pPr>
        <w:ind w:firstLine="450"/>
        <w:jc w:val="both"/>
        <w:rPr>
          <w:rFonts w:eastAsia="Times New Roman"/>
          <w:sz w:val="28"/>
          <w:szCs w:val="28"/>
          <w:lang w:eastAsia="ru-RU"/>
        </w:rPr>
      </w:pPr>
    </w:p>
    <w:p w14:paraId="43DA1732" w14:textId="77777777" w:rsidR="00054BAD" w:rsidRDefault="00000000">
      <w:pPr>
        <w:ind w:firstLine="450"/>
        <w:jc w:val="both"/>
        <w:rPr>
          <w:rFonts w:eastAsia="Times New Roman"/>
          <w:i/>
          <w:sz w:val="28"/>
          <w:szCs w:val="28"/>
          <w:lang w:eastAsia="ru-RU"/>
        </w:rPr>
      </w:pPr>
      <w:r>
        <w:rPr>
          <w:rFonts w:eastAsia="Times New Roman"/>
          <w:i/>
          <w:sz w:val="28"/>
          <w:szCs w:val="28"/>
          <w:lang w:eastAsia="ru-RU"/>
        </w:rPr>
        <w:t>Трудности, которые могут возникнуть:</w:t>
      </w:r>
    </w:p>
    <w:p w14:paraId="20B8C510" w14:textId="77777777" w:rsidR="00054BAD" w:rsidRDefault="00000000">
      <w:pPr>
        <w:numPr>
          <w:ilvl w:val="0"/>
          <w:numId w:val="53"/>
        </w:numPr>
        <w:ind w:left="0" w:firstLine="450"/>
        <w:jc w:val="both"/>
        <w:rPr>
          <w:rFonts w:eastAsia="Times New Roman"/>
          <w:sz w:val="28"/>
          <w:szCs w:val="28"/>
          <w:lang w:eastAsia="ru-RU"/>
        </w:rPr>
      </w:pPr>
      <w:r>
        <w:rPr>
          <w:rFonts w:eastAsia="Times New Roman"/>
          <w:sz w:val="28"/>
          <w:szCs w:val="28"/>
          <w:lang w:eastAsia="ru-RU"/>
        </w:rPr>
        <w:t>из-за слабого познания окружающего мира, «особые дети» плохо представляют тот или иной вид профессиональной деятельности;</w:t>
      </w:r>
    </w:p>
    <w:p w14:paraId="6B6CBFDE" w14:textId="77777777" w:rsidR="00054BAD" w:rsidRDefault="00000000">
      <w:pPr>
        <w:numPr>
          <w:ilvl w:val="0"/>
          <w:numId w:val="53"/>
        </w:numPr>
        <w:ind w:left="0" w:firstLine="450"/>
        <w:jc w:val="both"/>
        <w:rPr>
          <w:rFonts w:eastAsia="Times New Roman"/>
          <w:sz w:val="28"/>
          <w:szCs w:val="28"/>
          <w:lang w:eastAsia="ru-RU"/>
        </w:rPr>
      </w:pPr>
      <w:r>
        <w:rPr>
          <w:rFonts w:eastAsia="Times New Roman"/>
          <w:sz w:val="28"/>
          <w:szCs w:val="28"/>
          <w:lang w:eastAsia="ru-RU"/>
        </w:rPr>
        <w:t>зачастую дети и родители убеждены в том, что их ребенок должен получить престижную профессию, например, бухгалтера, экономиста или юриста, что, напротив, в будущем может значительно затруднить трудоустройство из-за перенасыщения рынка труда этими специалистами;</w:t>
      </w:r>
    </w:p>
    <w:p w14:paraId="4609854F" w14:textId="77777777" w:rsidR="00054BAD" w:rsidRDefault="00000000">
      <w:pPr>
        <w:numPr>
          <w:ilvl w:val="0"/>
          <w:numId w:val="53"/>
        </w:numPr>
        <w:ind w:left="0" w:firstLine="450"/>
        <w:jc w:val="both"/>
        <w:rPr>
          <w:rFonts w:eastAsia="Times New Roman"/>
          <w:sz w:val="28"/>
          <w:szCs w:val="28"/>
          <w:lang w:eastAsia="ru-RU"/>
        </w:rPr>
      </w:pPr>
      <w:r>
        <w:rPr>
          <w:rFonts w:eastAsia="Times New Roman"/>
          <w:sz w:val="28"/>
          <w:szCs w:val="28"/>
          <w:lang w:eastAsia="ru-RU"/>
        </w:rPr>
        <w:t>«особые дети» и родители затрудняются в составлении профессиональных планов;</w:t>
      </w:r>
    </w:p>
    <w:p w14:paraId="764C03A2" w14:textId="77777777" w:rsidR="00054BAD" w:rsidRDefault="00000000">
      <w:pPr>
        <w:numPr>
          <w:ilvl w:val="0"/>
          <w:numId w:val="53"/>
        </w:numPr>
        <w:ind w:left="0" w:firstLine="450"/>
        <w:jc w:val="both"/>
        <w:rPr>
          <w:rFonts w:eastAsia="Times New Roman"/>
          <w:sz w:val="28"/>
          <w:szCs w:val="28"/>
          <w:lang w:eastAsia="ru-RU"/>
        </w:rPr>
      </w:pPr>
      <w:r>
        <w:rPr>
          <w:rFonts w:eastAsia="Times New Roman"/>
          <w:sz w:val="28"/>
          <w:szCs w:val="28"/>
          <w:lang w:eastAsia="ru-RU"/>
        </w:rPr>
        <w:t>«особыми детьми» и их родителями болезненно воспринимается предложение коррекции их профессиональных планов, что связано с незнанием особенностей заболевания.</w:t>
      </w:r>
    </w:p>
    <w:p w14:paraId="5D34592F" w14:textId="77777777" w:rsidR="00054BAD" w:rsidRDefault="00000000">
      <w:pPr>
        <w:ind w:firstLine="450"/>
        <w:jc w:val="both"/>
        <w:rPr>
          <w:rFonts w:eastAsia="Times New Roman"/>
          <w:sz w:val="28"/>
          <w:szCs w:val="28"/>
          <w:lang w:eastAsia="ru-RU"/>
        </w:rPr>
      </w:pPr>
      <w:r>
        <w:rPr>
          <w:rFonts w:eastAsia="Times New Roman"/>
          <w:sz w:val="28"/>
          <w:szCs w:val="28"/>
          <w:lang w:eastAsia="ru-RU"/>
        </w:rPr>
        <w:t>В коррекционную работу могут быть подключены социальный педагог, педагог-психолог, врач-специалист, педагог-дефектолог и их работа носила бы следующий характер:</w:t>
      </w:r>
    </w:p>
    <w:p w14:paraId="3C4E3950"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профессиональное просвещение «особых детей» и родителей;</w:t>
      </w:r>
    </w:p>
    <w:p w14:paraId="1FF998B7"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проведение деловых игр социально-средовой и профориентационной направленности;</w:t>
      </w:r>
    </w:p>
    <w:p w14:paraId="4564787A"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коррекция мотивов выбора профессии;</w:t>
      </w:r>
    </w:p>
    <w:p w14:paraId="3A6EAB8D"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знакомство с судьбами «особых людей», успешно работающих по избранной специальности;</w:t>
      </w:r>
    </w:p>
    <w:p w14:paraId="42B801C9"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составление и коррекции профессиональных планов;</w:t>
      </w:r>
    </w:p>
    <w:p w14:paraId="28295363"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составление профессиограмм;</w:t>
      </w:r>
    </w:p>
    <w:p w14:paraId="5470CEDC"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активное включение в профориентационную деятельность родителей «особых детей»;</w:t>
      </w:r>
    </w:p>
    <w:p w14:paraId="06BCBC38"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организацию экскурсий на некоторые предприятия города, использующие труд «особых людей»;</w:t>
      </w:r>
    </w:p>
    <w:p w14:paraId="118D7235"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ориентацию некоторых «особых детей» на заочное обучение в обычном вузе, что позволит не уезжать далеко от дома и избавит от необходимости ежедневного посещения занятий;</w:t>
      </w:r>
    </w:p>
    <w:p w14:paraId="7A632821" w14:textId="77777777" w:rsidR="00054BAD" w:rsidRDefault="00000000">
      <w:pPr>
        <w:numPr>
          <w:ilvl w:val="0"/>
          <w:numId w:val="54"/>
        </w:numPr>
        <w:ind w:left="0" w:firstLine="450"/>
        <w:jc w:val="both"/>
        <w:rPr>
          <w:rFonts w:eastAsia="Times New Roman"/>
          <w:sz w:val="28"/>
          <w:szCs w:val="28"/>
          <w:lang w:eastAsia="ru-RU"/>
        </w:rPr>
      </w:pPr>
      <w:r>
        <w:rPr>
          <w:rFonts w:eastAsia="Times New Roman"/>
          <w:sz w:val="28"/>
          <w:szCs w:val="28"/>
          <w:lang w:eastAsia="ru-RU"/>
        </w:rPr>
        <w:t xml:space="preserve">мероприятия по повышению самостоятельности, самодисциплине и самоорганизации в учебной деятельности у старшеклассников, так как эти качества необходимы для заочного обучения в профессиональном учебном заведении </w:t>
      </w:r>
      <w:r>
        <w:rPr>
          <w:sz w:val="28"/>
          <w:szCs w:val="28"/>
        </w:rPr>
        <w:t>[48].</w:t>
      </w:r>
    </w:p>
    <w:p w14:paraId="490761C4" w14:textId="77777777" w:rsidR="00054BAD" w:rsidRDefault="00000000">
      <w:pPr>
        <w:ind w:firstLine="708"/>
        <w:jc w:val="both"/>
        <w:rPr>
          <w:rFonts w:eastAsia="Times New Roman"/>
          <w:sz w:val="28"/>
          <w:szCs w:val="28"/>
          <w:lang w:eastAsia="ru-RU"/>
        </w:rPr>
      </w:pPr>
      <w:r>
        <w:rPr>
          <w:rFonts w:eastAsia="Times New Roman"/>
          <w:sz w:val="28"/>
          <w:szCs w:val="28"/>
          <w:lang w:eastAsia="ru-RU"/>
        </w:rPr>
        <w:lastRenderedPageBreak/>
        <w:t>Таким образом, мы хотим отметить, что профориентационная работа с «особыми молодыми людьми» должна существенно отличаться от профориентационной работы с «обычными детьми».  С «особыми детьми» должна проводиться целенаправленная профориентационная работа, начиная со старшего дошкольного или младшего школьного возраста. Эта работа должна включать в себя более широкое профессиональное информирование. Особое внимание необходимо уделять сюжетно-ролевым играм в профессии, которые в будущем могут быть оптимальны для профессионального выбора ребенка.</w:t>
      </w:r>
    </w:p>
    <w:p w14:paraId="3B3E65B5" w14:textId="77777777" w:rsidR="00054BAD" w:rsidRDefault="00000000">
      <w:pPr>
        <w:ind w:firstLine="708"/>
        <w:jc w:val="both"/>
        <w:rPr>
          <w:b/>
          <w:sz w:val="28"/>
          <w:szCs w:val="28"/>
        </w:rPr>
      </w:pPr>
      <w:r>
        <w:rPr>
          <w:rFonts w:eastAsia="Times New Roman"/>
          <w:sz w:val="28"/>
          <w:szCs w:val="28"/>
          <w:lang w:eastAsia="ru-RU"/>
        </w:rPr>
        <w:t>Профориентационная работа с «особыми детьми» должна вестись комплексно, с включением в этот процесс различных специалистов и родителей ребенка. При этом родители ребенка должны быть активными участниками процесса профориентации. И необходимо на протяжении всего периода профориентации проводить корректировку профессиональных планов «особого ребенка» в соответствии с его возможностями. На основе корректировки профессиональных планов с «особым ребенком» целесообразно проводить психолого-педагогическую работу по воспитанию качеств, необходимых для овладения той или иной профессией.</w:t>
      </w:r>
      <w:r>
        <w:rPr>
          <w:b/>
          <w:sz w:val="28"/>
          <w:szCs w:val="28"/>
        </w:rPr>
        <w:t xml:space="preserve"> </w:t>
      </w:r>
    </w:p>
    <w:p w14:paraId="63D0B1DC" w14:textId="77777777" w:rsidR="00054BAD" w:rsidRDefault="00000000">
      <w:pPr>
        <w:jc w:val="both"/>
        <w:rPr>
          <w:sz w:val="28"/>
          <w:szCs w:val="28"/>
        </w:rPr>
      </w:pPr>
      <w:r>
        <w:rPr>
          <w:b/>
          <w:sz w:val="28"/>
          <w:szCs w:val="28"/>
        </w:rPr>
        <w:tab/>
      </w:r>
      <w:r>
        <w:rPr>
          <w:sz w:val="28"/>
          <w:szCs w:val="28"/>
        </w:rPr>
        <w:t>Как мы уже говорили ранее, родители «особого ребенка» должны быть непосредственными участниками профориентационной работы. От позиции родителей, от их принятия профессии, посильной их детям, зависит успех ребенка. Мы предлагаем анкету, которая направлена на выявление родительской позиции по профориентации «особых детей».</w:t>
      </w:r>
    </w:p>
    <w:p w14:paraId="58442E58" w14:textId="77777777" w:rsidR="00054BAD" w:rsidRDefault="00054BAD">
      <w:pPr>
        <w:rPr>
          <w:b/>
        </w:rPr>
      </w:pPr>
    </w:p>
    <w:p w14:paraId="4AB2D59D" w14:textId="77777777" w:rsidR="00054BAD" w:rsidRDefault="00000000">
      <w:pPr>
        <w:rPr>
          <w:b/>
        </w:rPr>
      </w:pPr>
      <w:r>
        <w:rPr>
          <w:noProof/>
        </w:rPr>
        <w:pict w14:anchorId="63F01D7B">
          <v:line id="_x0000_s1184" style="position:absolute;flip:y;z-index:251765760;visibility:visible;mso-wrap-style:square;mso-wrap-distance-left:9pt;mso-wrap-distance-top:0;mso-wrap-distance-right:9pt;mso-wrap-distance-bottom:0;mso-position-horizontal:absolute;mso-position-horizontal-relative:text;mso-position-vertical:absolute;mso-position-vertical-relative:text" from="3.3pt,2.85pt" to="483.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" strokecolor="black [3213]" strokeweight="2.75pt">
            <v:stroke dashstyle="1 1"/>
          </v:line>
        </w:pict>
      </w:r>
      <w:r>
        <w:rPr>
          <w:noProof/>
        </w:rPr>
        <w:pict w14:anchorId="0DA7E156">
          <v:line id="_x0000_s1183"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pt,699.05pt" to="532.5pt,7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" strokecolor="black [3200]" strokeweight="3pt">
            <v:stroke dashstyle="1 1" linestyle="thinThick"/>
            <v:shadow on="t" color="black" opacity="22937f" origin=",.5" offset="0,.63889mm"/>
            <o:lock v:ext="edit" shapetype="f"/>
          </v:line>
        </w:pict>
      </w:r>
      <w:r>
        <w:rPr>
          <w:noProof/>
        </w:rPr>
        <w:pict w14:anchorId="7C7C580F">
          <v:line id="Прямая соединительная линия 25" o:spid="_x0000_s1182"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pt,699.05pt" to="532.5pt,7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" strokecolor="black [3200]" strokeweight="3pt">
            <v:stroke dashstyle="1 1" linestyle="thinThick"/>
            <v:shadow on="t" color="black" opacity="22937f" origin=",.5" offset="0,.63889mm"/>
            <o:lock v:ext="edit" shapetype="f"/>
          </v:line>
        </w:pict>
      </w:r>
      <w:r>
        <w:rPr>
          <w:noProof/>
        </w:rPr>
        <w:pict w14:anchorId="494B4404">
          <v:line id="Прямая соединительная линия 26" o:spid="_x0000_s1181"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pt,699.05pt" to="532.5pt,7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" strokecolor="black [3200]" strokeweight="3pt">
            <v:stroke dashstyle="1 1" linestyle="thinThick"/>
            <v:shadow on="t" color="black" opacity="22937f" origin=",.5" offset="0,.63889mm"/>
            <o:lock v:ext="edit" shapetype="f"/>
          </v:line>
        </w:pict>
      </w:r>
      <w:r>
        <w:rPr>
          <w:noProof/>
        </w:rPr>
        <w:pict w14:anchorId="677D1E00">
          <v:line id="_x0000_s1180"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pt,699.05pt" to="532.5pt,7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" strokecolor="black [3200]" strokeweight="3pt">
            <v:stroke dashstyle="1 1" linestyle="thinThick"/>
            <v:shadow on="t" color="black" opacity="22937f" origin=",.5" offset="0,.63889mm"/>
            <o:lock v:ext="edit" shapetype="f"/>
          </v:line>
        </w:pict>
      </w:r>
    </w:p>
    <w:p w14:paraId="49B9B43D" w14:textId="77777777" w:rsidR="00054BAD" w:rsidRDefault="00000000">
      <w:pPr>
        <w:jc w:val="center"/>
        <w:rPr>
          <w:sz w:val="28"/>
          <w:szCs w:val="28"/>
        </w:rPr>
      </w:pPr>
      <w:r>
        <w:rPr>
          <w:noProof/>
        </w:rPr>
        <w:pict w14:anchorId="45F4C9F4">
          <v:line id="_x0000_s1179" style="position:absolute;left:0;text-align:lef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pt,699.05pt" to="532.5pt,7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" strokecolor="black [3200]" strokeweight="3pt">
            <v:stroke dashstyle="1 1" linestyle="thinThick"/>
            <v:shadow on="t" color="black" opacity="22937f" origin=",.5" offset="0,.63889mm"/>
            <o:lock v:ext="edit" shapetype="f"/>
          </v:line>
        </w:pict>
      </w:r>
      <w:r>
        <w:rPr>
          <w:b/>
          <w:sz w:val="28"/>
          <w:szCs w:val="28"/>
          <w:shd w:val="clear" w:color="auto" w:fill="FFFFFF"/>
        </w:rPr>
        <w:t>АНКЕТА</w:t>
      </w:r>
      <w:r>
        <w:rPr>
          <w:b/>
          <w:sz w:val="28"/>
          <w:szCs w:val="28"/>
        </w:rPr>
        <w:br/>
      </w:r>
      <w:r>
        <w:rPr>
          <w:sz w:val="28"/>
          <w:szCs w:val="28"/>
          <w:shd w:val="clear" w:color="auto" w:fill="FFFFFF"/>
        </w:rPr>
        <w:t>для выявления родительской позиции по профориентации «особых детей»</w:t>
      </w:r>
    </w:p>
    <w:p w14:paraId="74445795" w14:textId="77777777" w:rsidR="00054BAD" w:rsidRDefault="00000000">
      <w:pPr>
        <w:ind w:left="567" w:hanging="567"/>
        <w:rPr>
          <w:sz w:val="28"/>
          <w:szCs w:val="28"/>
        </w:rPr>
      </w:pPr>
      <w:r>
        <w:rPr>
          <w:sz w:val="28"/>
          <w:szCs w:val="28"/>
          <w:shd w:val="clear" w:color="auto" w:fill="FFFFFF"/>
        </w:rPr>
        <w:t>1. Возраст родителей:</w:t>
      </w:r>
      <w:r>
        <w:rPr>
          <w:sz w:val="28"/>
          <w:szCs w:val="28"/>
        </w:rPr>
        <w:br/>
      </w:r>
      <w:r>
        <w:rPr>
          <w:sz w:val="28"/>
          <w:szCs w:val="28"/>
          <w:shd w:val="clear" w:color="auto" w:fill="FFFFFF"/>
        </w:rPr>
        <w:t>а) до 35 лет;</w:t>
      </w:r>
      <w:r>
        <w:rPr>
          <w:sz w:val="28"/>
          <w:szCs w:val="28"/>
        </w:rPr>
        <w:br/>
      </w:r>
      <w:r>
        <w:rPr>
          <w:sz w:val="28"/>
          <w:szCs w:val="28"/>
          <w:shd w:val="clear" w:color="auto" w:fill="FFFFFF"/>
        </w:rPr>
        <w:t>б) от 35 до 40 лет;</w:t>
      </w:r>
      <w:r>
        <w:rPr>
          <w:sz w:val="28"/>
          <w:szCs w:val="28"/>
        </w:rPr>
        <w:br/>
      </w:r>
      <w:r>
        <w:rPr>
          <w:sz w:val="28"/>
          <w:szCs w:val="28"/>
          <w:shd w:val="clear" w:color="auto" w:fill="FFFFFF"/>
        </w:rPr>
        <w:t>в) от 41 до 45 лет;</w:t>
      </w:r>
      <w:r>
        <w:rPr>
          <w:sz w:val="28"/>
          <w:szCs w:val="28"/>
        </w:rPr>
        <w:br/>
      </w:r>
      <w:r>
        <w:rPr>
          <w:sz w:val="28"/>
          <w:szCs w:val="28"/>
          <w:shd w:val="clear" w:color="auto" w:fill="FFFFFF"/>
        </w:rPr>
        <w:t>г) от 46 до 50 лет;</w:t>
      </w:r>
      <w:r>
        <w:rPr>
          <w:sz w:val="28"/>
          <w:szCs w:val="28"/>
        </w:rPr>
        <w:br/>
      </w:r>
      <w:r>
        <w:rPr>
          <w:sz w:val="28"/>
          <w:szCs w:val="28"/>
          <w:shd w:val="clear" w:color="auto" w:fill="FFFFFF"/>
        </w:rPr>
        <w:t>д) от 51 и более.</w:t>
      </w:r>
    </w:p>
    <w:p w14:paraId="7CE0DDA5" w14:textId="77777777" w:rsidR="00054BAD" w:rsidRDefault="00000000">
      <w:pPr>
        <w:ind w:left="567" w:hanging="567"/>
        <w:rPr>
          <w:sz w:val="28"/>
          <w:szCs w:val="28"/>
        </w:rPr>
      </w:pPr>
      <w:r>
        <w:rPr>
          <w:sz w:val="28"/>
          <w:szCs w:val="28"/>
          <w:shd w:val="clear" w:color="auto" w:fill="FFFFFF"/>
        </w:rPr>
        <w:t>2. Образование родителей:</w:t>
      </w:r>
      <w:r>
        <w:rPr>
          <w:sz w:val="28"/>
          <w:szCs w:val="28"/>
        </w:rPr>
        <w:br/>
      </w:r>
      <w:r>
        <w:rPr>
          <w:sz w:val="28"/>
          <w:szCs w:val="28"/>
          <w:shd w:val="clear" w:color="auto" w:fill="FFFFFF"/>
        </w:rPr>
        <w:t>а) н/среднее;</w:t>
      </w:r>
      <w:r>
        <w:rPr>
          <w:sz w:val="28"/>
          <w:szCs w:val="28"/>
        </w:rPr>
        <w:br/>
      </w:r>
      <w:r>
        <w:rPr>
          <w:sz w:val="28"/>
          <w:szCs w:val="28"/>
          <w:shd w:val="clear" w:color="auto" w:fill="FFFFFF"/>
        </w:rPr>
        <w:t>б) среднее;</w:t>
      </w:r>
      <w:r>
        <w:rPr>
          <w:sz w:val="28"/>
          <w:szCs w:val="28"/>
        </w:rPr>
        <w:br/>
      </w:r>
      <w:r>
        <w:rPr>
          <w:sz w:val="28"/>
          <w:szCs w:val="28"/>
          <w:shd w:val="clear" w:color="auto" w:fill="FFFFFF"/>
        </w:rPr>
        <w:t>в) н/высшее;</w:t>
      </w:r>
      <w:r>
        <w:rPr>
          <w:sz w:val="28"/>
          <w:szCs w:val="28"/>
        </w:rPr>
        <w:br/>
      </w:r>
      <w:r>
        <w:rPr>
          <w:sz w:val="28"/>
          <w:szCs w:val="28"/>
          <w:shd w:val="clear" w:color="auto" w:fill="FFFFFF"/>
        </w:rPr>
        <w:t>г) высшее.</w:t>
      </w:r>
    </w:p>
    <w:p w14:paraId="59A40025" w14:textId="77777777" w:rsidR="00054BAD" w:rsidRDefault="00000000">
      <w:pPr>
        <w:ind w:left="567" w:hanging="567"/>
        <w:rPr>
          <w:sz w:val="28"/>
          <w:szCs w:val="28"/>
        </w:rPr>
      </w:pPr>
      <w:r>
        <w:rPr>
          <w:sz w:val="28"/>
          <w:szCs w:val="28"/>
          <w:shd w:val="clear" w:color="auto" w:fill="FFFFFF"/>
        </w:rPr>
        <w:t>3. Профессия родителей:________________________________________</w:t>
      </w:r>
    </w:p>
    <w:p w14:paraId="03A6795D" w14:textId="77777777" w:rsidR="00054BAD" w:rsidRDefault="00000000">
      <w:pPr>
        <w:ind w:left="567" w:hanging="567"/>
        <w:rPr>
          <w:sz w:val="28"/>
          <w:szCs w:val="28"/>
        </w:rPr>
      </w:pPr>
      <w:r>
        <w:rPr>
          <w:sz w:val="28"/>
          <w:szCs w:val="28"/>
          <w:shd w:val="clear" w:color="auto" w:fill="FFFFFF"/>
        </w:rPr>
        <w:t>4. Диагноз основного заболевания ребенка: _________________________</w:t>
      </w:r>
    </w:p>
    <w:p w14:paraId="248AAA2C" w14:textId="77777777" w:rsidR="00054BAD" w:rsidRDefault="00000000">
      <w:pPr>
        <w:ind w:left="567" w:hanging="567"/>
        <w:rPr>
          <w:sz w:val="28"/>
          <w:szCs w:val="28"/>
        </w:rPr>
      </w:pPr>
      <w:r>
        <w:rPr>
          <w:sz w:val="28"/>
          <w:szCs w:val="28"/>
          <w:shd w:val="clear" w:color="auto" w:fill="FFFFFF"/>
        </w:rPr>
        <w:t>5. Будет ли Ваш ребенок работать в будущем:</w:t>
      </w:r>
      <w:r>
        <w:rPr>
          <w:sz w:val="28"/>
          <w:szCs w:val="28"/>
        </w:rPr>
        <w:br/>
      </w:r>
      <w:r>
        <w:rPr>
          <w:sz w:val="28"/>
          <w:szCs w:val="28"/>
          <w:shd w:val="clear" w:color="auto" w:fill="FFFFFF"/>
        </w:rPr>
        <w:t>а) да;</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нет.</w:t>
      </w:r>
    </w:p>
    <w:p w14:paraId="76AF151A" w14:textId="77777777" w:rsidR="00054BAD" w:rsidRDefault="00000000">
      <w:pPr>
        <w:ind w:left="567" w:hanging="567"/>
        <w:rPr>
          <w:sz w:val="28"/>
          <w:szCs w:val="28"/>
        </w:rPr>
      </w:pPr>
      <w:r>
        <w:rPr>
          <w:sz w:val="28"/>
          <w:szCs w:val="28"/>
          <w:shd w:val="clear" w:color="auto" w:fill="FFFFFF"/>
        </w:rPr>
        <w:t>6. Сможет ли Ваш ребенок получить профессию:</w:t>
      </w:r>
      <w:r>
        <w:rPr>
          <w:sz w:val="28"/>
          <w:szCs w:val="28"/>
        </w:rPr>
        <w:br/>
      </w:r>
      <w:r>
        <w:rPr>
          <w:sz w:val="28"/>
          <w:szCs w:val="28"/>
          <w:shd w:val="clear" w:color="auto" w:fill="FFFFFF"/>
        </w:rPr>
        <w:t>а) да, несомненно;</w:t>
      </w:r>
      <w:r>
        <w:rPr>
          <w:sz w:val="28"/>
          <w:szCs w:val="28"/>
        </w:rPr>
        <w:br/>
      </w:r>
      <w:r>
        <w:rPr>
          <w:sz w:val="28"/>
          <w:szCs w:val="28"/>
          <w:shd w:val="clear" w:color="auto" w:fill="FFFFFF"/>
        </w:rPr>
        <w:lastRenderedPageBreak/>
        <w:t>б) да, но высококвалифицированным специалистом ему, видимо, не стать;</w:t>
      </w:r>
      <w:r>
        <w:rPr>
          <w:sz w:val="28"/>
          <w:szCs w:val="28"/>
        </w:rPr>
        <w:br/>
      </w:r>
      <w:r>
        <w:rPr>
          <w:sz w:val="28"/>
          <w:szCs w:val="28"/>
          <w:shd w:val="clear" w:color="auto" w:fill="FFFFFF"/>
        </w:rPr>
        <w:t>в) скорее нет, чем да;</w:t>
      </w:r>
      <w:r>
        <w:rPr>
          <w:sz w:val="28"/>
          <w:szCs w:val="28"/>
        </w:rPr>
        <w:br/>
      </w:r>
      <w:r>
        <w:rPr>
          <w:sz w:val="28"/>
          <w:szCs w:val="28"/>
          <w:shd w:val="clear" w:color="auto" w:fill="FFFFFF"/>
        </w:rPr>
        <w:t>г) нет.</w:t>
      </w:r>
    </w:p>
    <w:p w14:paraId="35C96C59" w14:textId="77777777" w:rsidR="00054BAD" w:rsidRDefault="00000000">
      <w:pPr>
        <w:ind w:left="567" w:hanging="567"/>
        <w:rPr>
          <w:sz w:val="28"/>
          <w:szCs w:val="28"/>
        </w:rPr>
      </w:pPr>
      <w:r>
        <w:rPr>
          <w:sz w:val="28"/>
          <w:szCs w:val="28"/>
          <w:shd w:val="clear" w:color="auto" w:fill="FFFFFF"/>
        </w:rPr>
        <w:t>7. Сможет ли Ваш ребенок в будущем работать:</w:t>
      </w:r>
      <w:r>
        <w:rPr>
          <w:sz w:val="28"/>
          <w:szCs w:val="28"/>
        </w:rPr>
        <w:br/>
      </w:r>
      <w:r>
        <w:rPr>
          <w:sz w:val="28"/>
          <w:szCs w:val="28"/>
          <w:shd w:val="clear" w:color="auto" w:fill="FFFFFF"/>
        </w:rPr>
        <w:t>а) в обычных условиях труда;</w:t>
      </w:r>
      <w:r>
        <w:rPr>
          <w:sz w:val="28"/>
          <w:szCs w:val="28"/>
        </w:rPr>
        <w:br/>
      </w:r>
      <w:r>
        <w:rPr>
          <w:sz w:val="28"/>
          <w:szCs w:val="28"/>
          <w:shd w:val="clear" w:color="auto" w:fill="FFFFFF"/>
        </w:rPr>
        <w:t>б) на работе со сравнительно легкими условиями труда;</w:t>
      </w:r>
      <w:r>
        <w:rPr>
          <w:sz w:val="28"/>
          <w:szCs w:val="28"/>
        </w:rPr>
        <w:br/>
      </w:r>
      <w:r>
        <w:rPr>
          <w:sz w:val="28"/>
          <w:szCs w:val="28"/>
          <w:shd w:val="clear" w:color="auto" w:fill="FFFFFF"/>
        </w:rPr>
        <w:t>в) на работе в специально созданных условиях;</w:t>
      </w:r>
      <w:r>
        <w:rPr>
          <w:sz w:val="28"/>
          <w:szCs w:val="28"/>
        </w:rPr>
        <w:br/>
      </w:r>
      <w:r>
        <w:rPr>
          <w:sz w:val="28"/>
          <w:szCs w:val="28"/>
          <w:shd w:val="clear" w:color="auto" w:fill="FFFFFF"/>
        </w:rPr>
        <w:t>г) речь может идти только о надомной работе;</w:t>
      </w:r>
      <w:r>
        <w:rPr>
          <w:sz w:val="28"/>
          <w:szCs w:val="28"/>
        </w:rPr>
        <w:br/>
      </w:r>
      <w:r>
        <w:rPr>
          <w:sz w:val="28"/>
          <w:szCs w:val="28"/>
          <w:shd w:val="clear" w:color="auto" w:fill="FFFFFF"/>
        </w:rPr>
        <w:t>д) скорее всего, устроиться вообще будет трудно;</w:t>
      </w:r>
      <w:r>
        <w:rPr>
          <w:sz w:val="28"/>
          <w:szCs w:val="28"/>
        </w:rPr>
        <w:br/>
      </w:r>
      <w:r>
        <w:rPr>
          <w:sz w:val="28"/>
          <w:szCs w:val="28"/>
          <w:shd w:val="clear" w:color="auto" w:fill="FFFFFF"/>
        </w:rPr>
        <w:t>е) не будет работать.</w:t>
      </w:r>
    </w:p>
    <w:p w14:paraId="0B4E6D60" w14:textId="77777777" w:rsidR="00054BAD" w:rsidRDefault="00000000">
      <w:pPr>
        <w:ind w:left="567" w:hanging="567"/>
        <w:rPr>
          <w:sz w:val="28"/>
          <w:szCs w:val="28"/>
        </w:rPr>
      </w:pPr>
      <w:r>
        <w:rPr>
          <w:sz w:val="28"/>
          <w:szCs w:val="28"/>
          <w:shd w:val="clear" w:color="auto" w:fill="FFFFFF"/>
        </w:rPr>
        <w:t>8. Считаете ли Вы, что Ваш ребенок сможет успешно:</w:t>
      </w:r>
      <w:r>
        <w:rPr>
          <w:sz w:val="28"/>
          <w:szCs w:val="28"/>
        </w:rPr>
        <w:br/>
      </w:r>
      <w:r>
        <w:rPr>
          <w:sz w:val="28"/>
          <w:szCs w:val="28"/>
          <w:shd w:val="clear" w:color="auto" w:fill="FFFFFF"/>
        </w:rPr>
        <w:t>а) и работать, и подрабатывать;</w:t>
      </w:r>
      <w:r>
        <w:rPr>
          <w:sz w:val="28"/>
          <w:szCs w:val="28"/>
        </w:rPr>
        <w:br/>
      </w:r>
      <w:r>
        <w:rPr>
          <w:sz w:val="28"/>
          <w:szCs w:val="28"/>
          <w:shd w:val="clear" w:color="auto" w:fill="FFFFFF"/>
        </w:rPr>
        <w:t>б) работать только на одном месте;</w:t>
      </w:r>
      <w:r>
        <w:rPr>
          <w:sz w:val="28"/>
          <w:szCs w:val="28"/>
        </w:rPr>
        <w:br/>
      </w:r>
      <w:r>
        <w:rPr>
          <w:sz w:val="28"/>
          <w:szCs w:val="28"/>
          <w:shd w:val="clear" w:color="auto" w:fill="FFFFFF"/>
        </w:rPr>
        <w:t>в) предвижу затруднения в трудоустройстве.</w:t>
      </w:r>
    </w:p>
    <w:p w14:paraId="5AC6A396" w14:textId="77777777" w:rsidR="00054BAD" w:rsidRDefault="00000000">
      <w:pPr>
        <w:ind w:left="567" w:hanging="567"/>
        <w:rPr>
          <w:sz w:val="28"/>
          <w:szCs w:val="28"/>
          <w:shd w:val="clear" w:color="auto" w:fill="FFFFFF"/>
        </w:rPr>
      </w:pPr>
      <w:r>
        <w:rPr>
          <w:sz w:val="28"/>
          <w:szCs w:val="28"/>
          <w:shd w:val="clear" w:color="auto" w:fill="FFFFFF"/>
        </w:rPr>
        <w:t>9. Что в наибольшей степени, на Ваш взгляд, будет зат</w:t>
      </w:r>
      <w:r>
        <w:rPr>
          <w:sz w:val="28"/>
          <w:szCs w:val="28"/>
          <w:shd w:val="clear" w:color="auto" w:fill="FFFFFF"/>
        </w:rPr>
        <w:softHyphen/>
        <w:t>руднять профобучение</w:t>
      </w:r>
    </w:p>
    <w:p w14:paraId="117E95AD" w14:textId="77777777" w:rsidR="00054BAD" w:rsidRDefault="00000000">
      <w:pPr>
        <w:ind w:left="567" w:hanging="567"/>
        <w:rPr>
          <w:sz w:val="28"/>
          <w:szCs w:val="28"/>
        </w:rPr>
      </w:pPr>
      <w:r>
        <w:rPr>
          <w:sz w:val="28"/>
          <w:szCs w:val="28"/>
          <w:shd w:val="clear" w:color="auto" w:fill="FFFFFF"/>
        </w:rPr>
        <w:t>Вашего ребенка (можно выб</w:t>
      </w:r>
      <w:r>
        <w:rPr>
          <w:sz w:val="28"/>
          <w:szCs w:val="28"/>
          <w:shd w:val="clear" w:color="auto" w:fill="FFFFFF"/>
        </w:rPr>
        <w:softHyphen/>
        <w:t>рать не более двух вариантов):</w:t>
      </w:r>
      <w:r>
        <w:rPr>
          <w:sz w:val="28"/>
          <w:szCs w:val="28"/>
        </w:rPr>
        <w:br/>
      </w:r>
      <w:r>
        <w:rPr>
          <w:sz w:val="28"/>
          <w:szCs w:val="28"/>
          <w:shd w:val="clear" w:color="auto" w:fill="FFFFFF"/>
        </w:rPr>
        <w:t>а) плохое здоровье, физическая "неполноценность" ребенка;</w:t>
      </w:r>
      <w:r>
        <w:rPr>
          <w:sz w:val="28"/>
          <w:szCs w:val="28"/>
        </w:rPr>
        <w:br/>
      </w:r>
      <w:r>
        <w:rPr>
          <w:sz w:val="28"/>
          <w:szCs w:val="28"/>
          <w:shd w:val="clear" w:color="auto" w:fill="FFFFFF"/>
        </w:rPr>
        <w:t>б) характер, психические особенности ребенка;</w:t>
      </w:r>
      <w:r>
        <w:rPr>
          <w:sz w:val="28"/>
          <w:szCs w:val="28"/>
        </w:rPr>
        <w:br/>
      </w:r>
      <w:r>
        <w:rPr>
          <w:sz w:val="28"/>
          <w:szCs w:val="28"/>
          <w:shd w:val="clear" w:color="auto" w:fill="FFFFFF"/>
        </w:rPr>
        <w:t>в) условия, в которых проводится профессиональ</w:t>
      </w:r>
      <w:r>
        <w:rPr>
          <w:sz w:val="28"/>
          <w:szCs w:val="28"/>
          <w:shd w:val="clear" w:color="auto" w:fill="FFFFFF"/>
        </w:rPr>
        <w:softHyphen/>
        <w:t>ное обучение;</w:t>
      </w:r>
      <w:r>
        <w:rPr>
          <w:sz w:val="28"/>
          <w:szCs w:val="28"/>
        </w:rPr>
        <w:br/>
      </w:r>
      <w:r>
        <w:rPr>
          <w:sz w:val="28"/>
          <w:szCs w:val="28"/>
          <w:shd w:val="clear" w:color="auto" w:fill="FFFFFF"/>
        </w:rPr>
        <w:t>г) отсутствие учебных заведений того профиля, ко</w:t>
      </w:r>
      <w:r>
        <w:rPr>
          <w:sz w:val="28"/>
          <w:szCs w:val="28"/>
          <w:shd w:val="clear" w:color="auto" w:fill="FFFFFF"/>
        </w:rPr>
        <w:softHyphen/>
        <w:t>торые подходят ребенку;</w:t>
      </w:r>
      <w:r>
        <w:rPr>
          <w:sz w:val="28"/>
          <w:szCs w:val="28"/>
        </w:rPr>
        <w:br/>
      </w:r>
      <w:r>
        <w:rPr>
          <w:sz w:val="28"/>
          <w:szCs w:val="28"/>
          <w:shd w:val="clear" w:color="auto" w:fill="FFFFFF"/>
        </w:rPr>
        <w:t>д) удаленность учебных заведений;</w:t>
      </w:r>
      <w:r>
        <w:rPr>
          <w:sz w:val="28"/>
          <w:szCs w:val="28"/>
        </w:rPr>
        <w:br/>
      </w:r>
      <w:r>
        <w:rPr>
          <w:sz w:val="28"/>
          <w:szCs w:val="28"/>
          <w:shd w:val="clear" w:color="auto" w:fill="FFFFFF"/>
        </w:rPr>
        <w:t>е) отношения к ребенку со стороны педагогов и сверстников;</w:t>
      </w:r>
      <w:r>
        <w:rPr>
          <w:sz w:val="28"/>
          <w:szCs w:val="28"/>
        </w:rPr>
        <w:br/>
      </w:r>
      <w:r>
        <w:rPr>
          <w:sz w:val="28"/>
          <w:szCs w:val="28"/>
          <w:shd w:val="clear" w:color="auto" w:fill="FFFFFF"/>
        </w:rPr>
        <w:t>ж) другое (впишите).</w:t>
      </w:r>
    </w:p>
    <w:p w14:paraId="4040BBB4" w14:textId="77777777" w:rsidR="00054BAD" w:rsidRDefault="00000000">
      <w:pPr>
        <w:ind w:left="567" w:hanging="567"/>
        <w:rPr>
          <w:sz w:val="28"/>
          <w:szCs w:val="28"/>
          <w:shd w:val="clear" w:color="auto" w:fill="FFFFFF"/>
        </w:rPr>
      </w:pPr>
      <w:r>
        <w:rPr>
          <w:sz w:val="28"/>
          <w:szCs w:val="28"/>
          <w:shd w:val="clear" w:color="auto" w:fill="FFFFFF"/>
        </w:rPr>
        <w:t>10. Моему ребенку желательно получить профессию и работать, чтобы (можно</w:t>
      </w:r>
    </w:p>
    <w:p w14:paraId="0E6DC887" w14:textId="77777777" w:rsidR="00054BAD" w:rsidRDefault="00000000">
      <w:pPr>
        <w:tabs>
          <w:tab w:val="left" w:pos="567"/>
        </w:tabs>
        <w:rPr>
          <w:sz w:val="28"/>
          <w:szCs w:val="28"/>
        </w:rPr>
      </w:pPr>
      <w:r>
        <w:rPr>
          <w:sz w:val="28"/>
          <w:szCs w:val="28"/>
          <w:shd w:val="clear" w:color="auto" w:fill="FFFFFF"/>
        </w:rPr>
        <w:t>выбрать не более двух вари</w:t>
      </w:r>
      <w:r>
        <w:rPr>
          <w:sz w:val="28"/>
          <w:szCs w:val="28"/>
          <w:shd w:val="clear" w:color="auto" w:fill="FFFFFF"/>
        </w:rPr>
        <w:softHyphen/>
        <w:t>антов):</w:t>
      </w:r>
      <w:r>
        <w:rPr>
          <w:sz w:val="28"/>
          <w:szCs w:val="28"/>
        </w:rPr>
        <w:br/>
      </w:r>
      <w:r>
        <w:rPr>
          <w:sz w:val="28"/>
          <w:szCs w:val="28"/>
          <w:shd w:val="clear" w:color="auto" w:fill="FFFFFF"/>
        </w:rPr>
        <w:t xml:space="preserve"> </w:t>
      </w:r>
      <w:r>
        <w:rPr>
          <w:sz w:val="28"/>
          <w:szCs w:val="28"/>
          <w:shd w:val="clear" w:color="auto" w:fill="FFFFFF"/>
        </w:rPr>
        <w:tab/>
        <w:t>а) зарабатывать деньги, быть материально обеспе</w:t>
      </w:r>
      <w:r>
        <w:rPr>
          <w:sz w:val="28"/>
          <w:szCs w:val="28"/>
          <w:shd w:val="clear" w:color="auto" w:fill="FFFFFF"/>
        </w:rPr>
        <w:softHyphen/>
        <w:t>ченным, независимым;</w:t>
      </w:r>
      <w:r>
        <w:rPr>
          <w:sz w:val="28"/>
          <w:szCs w:val="28"/>
        </w:rPr>
        <w:br/>
      </w:r>
      <w:r>
        <w:rPr>
          <w:sz w:val="28"/>
          <w:szCs w:val="28"/>
          <w:shd w:val="clear" w:color="auto" w:fill="FFFFFF"/>
        </w:rPr>
        <w:t xml:space="preserve"> </w:t>
      </w:r>
      <w:r>
        <w:rPr>
          <w:sz w:val="28"/>
          <w:szCs w:val="28"/>
          <w:shd w:val="clear" w:color="auto" w:fill="FFFFFF"/>
        </w:rPr>
        <w:tab/>
        <w:t>б) работа приносила интерес, удовольствие;</w:t>
      </w:r>
      <w:r>
        <w:rPr>
          <w:sz w:val="28"/>
          <w:szCs w:val="28"/>
        </w:rPr>
        <w:br/>
      </w:r>
      <w:r>
        <w:rPr>
          <w:sz w:val="28"/>
          <w:szCs w:val="28"/>
          <w:shd w:val="clear" w:color="auto" w:fill="FFFFFF"/>
        </w:rPr>
        <w:t xml:space="preserve"> </w:t>
      </w:r>
      <w:r>
        <w:rPr>
          <w:sz w:val="28"/>
          <w:szCs w:val="28"/>
          <w:shd w:val="clear" w:color="auto" w:fill="FFFFFF"/>
        </w:rPr>
        <w:tab/>
        <w:t>в) общаться с другими людьми, чувствовать себя "как все";</w:t>
      </w:r>
      <w:r>
        <w:rPr>
          <w:sz w:val="28"/>
          <w:szCs w:val="28"/>
        </w:rPr>
        <w:br/>
      </w:r>
      <w:r>
        <w:rPr>
          <w:sz w:val="28"/>
          <w:szCs w:val="28"/>
          <w:shd w:val="clear" w:color="auto" w:fill="FFFFFF"/>
        </w:rPr>
        <w:t xml:space="preserve"> </w:t>
      </w:r>
      <w:r>
        <w:rPr>
          <w:sz w:val="28"/>
          <w:szCs w:val="28"/>
          <w:shd w:val="clear" w:color="auto" w:fill="FFFFFF"/>
        </w:rPr>
        <w:tab/>
        <w:t>г) ребенок стал уважаемым в обществе человеком;</w:t>
      </w:r>
      <w:r>
        <w:rPr>
          <w:sz w:val="28"/>
          <w:szCs w:val="28"/>
        </w:rPr>
        <w:br/>
      </w:r>
      <w:r>
        <w:rPr>
          <w:sz w:val="28"/>
          <w:szCs w:val="28"/>
          <w:shd w:val="clear" w:color="auto" w:fill="FFFFFF"/>
        </w:rPr>
        <w:t xml:space="preserve"> </w:t>
      </w:r>
      <w:r>
        <w:rPr>
          <w:sz w:val="28"/>
          <w:szCs w:val="28"/>
          <w:shd w:val="clear" w:color="auto" w:fill="FFFFFF"/>
        </w:rPr>
        <w:tab/>
        <w:t>д) ребенок "не зачах" без дела;</w:t>
      </w:r>
      <w:r>
        <w:rPr>
          <w:sz w:val="28"/>
          <w:szCs w:val="28"/>
        </w:rPr>
        <w:br/>
      </w:r>
      <w:r>
        <w:rPr>
          <w:sz w:val="28"/>
          <w:szCs w:val="28"/>
          <w:shd w:val="clear" w:color="auto" w:fill="FFFFFF"/>
        </w:rPr>
        <w:t xml:space="preserve"> </w:t>
      </w:r>
      <w:r>
        <w:rPr>
          <w:sz w:val="28"/>
          <w:szCs w:val="28"/>
          <w:shd w:val="clear" w:color="auto" w:fill="FFFFFF"/>
        </w:rPr>
        <w:tab/>
        <w:t>е) другое (впишите).</w:t>
      </w:r>
      <w:r>
        <w:rPr>
          <w:sz w:val="28"/>
          <w:szCs w:val="28"/>
        </w:rPr>
        <w:br/>
      </w:r>
      <w:r>
        <w:rPr>
          <w:sz w:val="28"/>
          <w:szCs w:val="28"/>
          <w:shd w:val="clear" w:color="auto" w:fill="FFFFFF"/>
        </w:rPr>
        <w:t>11. Где лучше всего получить профподготовку Вашему ребенку:</w:t>
      </w:r>
      <w:r>
        <w:rPr>
          <w:sz w:val="28"/>
          <w:szCs w:val="28"/>
        </w:rPr>
        <w:br/>
      </w:r>
      <w:r>
        <w:rPr>
          <w:sz w:val="28"/>
          <w:szCs w:val="28"/>
          <w:shd w:val="clear" w:color="auto" w:fill="FFFFFF"/>
        </w:rPr>
        <w:t xml:space="preserve"> </w:t>
      </w:r>
      <w:r>
        <w:rPr>
          <w:sz w:val="28"/>
          <w:szCs w:val="28"/>
          <w:shd w:val="clear" w:color="auto" w:fill="FFFFFF"/>
        </w:rPr>
        <w:tab/>
        <w:t>а) на рабочем месте;</w:t>
      </w:r>
      <w:r>
        <w:rPr>
          <w:sz w:val="28"/>
          <w:szCs w:val="28"/>
        </w:rPr>
        <w:br/>
      </w:r>
      <w:r>
        <w:rPr>
          <w:sz w:val="28"/>
          <w:szCs w:val="28"/>
          <w:shd w:val="clear" w:color="auto" w:fill="FFFFFF"/>
        </w:rPr>
        <w:t xml:space="preserve"> </w:t>
      </w:r>
      <w:r>
        <w:rPr>
          <w:sz w:val="28"/>
          <w:szCs w:val="28"/>
          <w:shd w:val="clear" w:color="auto" w:fill="FFFFFF"/>
        </w:rPr>
        <w:tab/>
        <w:t>б) на курсах, учебных комбинатах;</w:t>
      </w:r>
      <w:r>
        <w:rPr>
          <w:sz w:val="28"/>
          <w:szCs w:val="28"/>
        </w:rPr>
        <w:br/>
      </w:r>
      <w:r>
        <w:rPr>
          <w:sz w:val="28"/>
          <w:szCs w:val="28"/>
          <w:shd w:val="clear" w:color="auto" w:fill="FFFFFF"/>
        </w:rPr>
        <w:t xml:space="preserve"> </w:t>
      </w:r>
      <w:r>
        <w:rPr>
          <w:sz w:val="28"/>
          <w:szCs w:val="28"/>
          <w:shd w:val="clear" w:color="auto" w:fill="FFFFFF"/>
        </w:rPr>
        <w:tab/>
        <w:t>в) в профтехучилище;</w:t>
      </w:r>
      <w:r>
        <w:rPr>
          <w:sz w:val="28"/>
          <w:szCs w:val="28"/>
        </w:rPr>
        <w:br/>
      </w:r>
      <w:r>
        <w:rPr>
          <w:sz w:val="28"/>
          <w:szCs w:val="28"/>
          <w:shd w:val="clear" w:color="auto" w:fill="FFFFFF"/>
        </w:rPr>
        <w:t xml:space="preserve"> </w:t>
      </w:r>
      <w:r>
        <w:rPr>
          <w:sz w:val="28"/>
          <w:szCs w:val="28"/>
          <w:shd w:val="clear" w:color="auto" w:fill="FFFFFF"/>
        </w:rPr>
        <w:tab/>
        <w:t>г) в техникуме;</w:t>
      </w:r>
      <w:r>
        <w:rPr>
          <w:sz w:val="28"/>
          <w:szCs w:val="28"/>
        </w:rPr>
        <w:br/>
      </w:r>
      <w:r>
        <w:rPr>
          <w:sz w:val="28"/>
          <w:szCs w:val="28"/>
          <w:shd w:val="clear" w:color="auto" w:fill="FFFFFF"/>
        </w:rPr>
        <w:t xml:space="preserve"> </w:t>
      </w:r>
      <w:r>
        <w:rPr>
          <w:sz w:val="28"/>
          <w:szCs w:val="28"/>
          <w:shd w:val="clear" w:color="auto" w:fill="FFFFFF"/>
        </w:rPr>
        <w:tab/>
        <w:t>д) в высшем учебном заведении;</w:t>
      </w:r>
      <w:r>
        <w:rPr>
          <w:sz w:val="28"/>
          <w:szCs w:val="28"/>
        </w:rPr>
        <w:br/>
      </w:r>
      <w:r>
        <w:rPr>
          <w:sz w:val="28"/>
          <w:szCs w:val="28"/>
          <w:shd w:val="clear" w:color="auto" w:fill="FFFFFF"/>
        </w:rPr>
        <w:t xml:space="preserve"> </w:t>
      </w:r>
      <w:r>
        <w:rPr>
          <w:sz w:val="28"/>
          <w:szCs w:val="28"/>
          <w:shd w:val="clear" w:color="auto" w:fill="FFFFFF"/>
        </w:rPr>
        <w:tab/>
        <w:t>е) другое (впишите).</w:t>
      </w:r>
    </w:p>
    <w:p w14:paraId="24B2983E" w14:textId="77777777" w:rsidR="00054BAD" w:rsidRDefault="00000000">
      <w:pPr>
        <w:ind w:left="567" w:hanging="567"/>
        <w:rPr>
          <w:sz w:val="28"/>
          <w:szCs w:val="28"/>
          <w:shd w:val="clear" w:color="auto" w:fill="FFFFFF"/>
        </w:rPr>
      </w:pPr>
      <w:r>
        <w:rPr>
          <w:sz w:val="28"/>
          <w:szCs w:val="28"/>
          <w:shd w:val="clear" w:color="auto" w:fill="FFFFFF"/>
        </w:rPr>
        <w:t>12. Профессиональное учебное заведение, в котором лучше всего обучаться</w:t>
      </w:r>
    </w:p>
    <w:p w14:paraId="72875B03" w14:textId="77777777" w:rsidR="00054BAD" w:rsidRDefault="00000000">
      <w:pPr>
        <w:ind w:left="567" w:hanging="567"/>
        <w:rPr>
          <w:sz w:val="28"/>
          <w:szCs w:val="28"/>
        </w:rPr>
      </w:pPr>
      <w:r>
        <w:rPr>
          <w:sz w:val="28"/>
          <w:szCs w:val="28"/>
          <w:shd w:val="clear" w:color="auto" w:fill="FFFFFF"/>
        </w:rPr>
        <w:t>моему ребенку, должно быть:</w:t>
      </w:r>
      <w:r>
        <w:rPr>
          <w:sz w:val="28"/>
          <w:szCs w:val="28"/>
        </w:rPr>
        <w:br/>
      </w:r>
      <w:r>
        <w:rPr>
          <w:sz w:val="28"/>
          <w:szCs w:val="28"/>
          <w:shd w:val="clear" w:color="auto" w:fill="FFFFFF"/>
        </w:rPr>
        <w:t>а) специализированным (для больных, инвалидов);</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массового типа.</w:t>
      </w:r>
    </w:p>
    <w:p w14:paraId="4DBB6FC9" w14:textId="77777777" w:rsidR="00054BAD" w:rsidRDefault="00000000">
      <w:pPr>
        <w:ind w:left="567" w:hanging="567"/>
        <w:rPr>
          <w:sz w:val="28"/>
          <w:szCs w:val="28"/>
        </w:rPr>
      </w:pPr>
      <w:r>
        <w:rPr>
          <w:sz w:val="28"/>
          <w:szCs w:val="28"/>
          <w:shd w:val="clear" w:color="auto" w:fill="FFFFFF"/>
        </w:rPr>
        <w:t>13. Думаю, что мой ребенок будет:</w:t>
      </w:r>
      <w:r>
        <w:rPr>
          <w:sz w:val="28"/>
          <w:szCs w:val="28"/>
        </w:rPr>
        <w:br/>
      </w:r>
      <w:r>
        <w:rPr>
          <w:sz w:val="28"/>
          <w:szCs w:val="28"/>
          <w:shd w:val="clear" w:color="auto" w:fill="FFFFFF"/>
        </w:rPr>
        <w:t xml:space="preserve">а) выполнять подсобную, не требующую какой-либо квалификации </w:t>
      </w:r>
      <w:r>
        <w:rPr>
          <w:sz w:val="28"/>
          <w:szCs w:val="28"/>
          <w:shd w:val="clear" w:color="auto" w:fill="FFFFFF"/>
        </w:rPr>
        <w:lastRenderedPageBreak/>
        <w:t>работы;</w:t>
      </w:r>
      <w:r>
        <w:rPr>
          <w:sz w:val="28"/>
          <w:szCs w:val="28"/>
        </w:rPr>
        <w:br/>
      </w:r>
      <w:r>
        <w:rPr>
          <w:sz w:val="28"/>
          <w:szCs w:val="28"/>
          <w:shd w:val="clear" w:color="auto" w:fill="FFFFFF"/>
        </w:rPr>
        <w:t>б) обычным рабочим (служащим);</w:t>
      </w:r>
      <w:r>
        <w:rPr>
          <w:sz w:val="28"/>
          <w:szCs w:val="28"/>
        </w:rPr>
        <w:br/>
      </w:r>
      <w:r>
        <w:rPr>
          <w:sz w:val="28"/>
          <w:szCs w:val="28"/>
          <w:shd w:val="clear" w:color="auto" w:fill="FFFFFF"/>
        </w:rPr>
        <w:t>в) высококвалифицированным мастером;</w:t>
      </w:r>
      <w:r>
        <w:rPr>
          <w:sz w:val="28"/>
          <w:szCs w:val="28"/>
        </w:rPr>
        <w:br/>
      </w:r>
      <w:r>
        <w:rPr>
          <w:sz w:val="28"/>
          <w:szCs w:val="28"/>
          <w:shd w:val="clear" w:color="auto" w:fill="FFFFFF"/>
        </w:rPr>
        <w:t>г) человеком умственного труда (инженером, учи</w:t>
      </w:r>
      <w:r>
        <w:rPr>
          <w:sz w:val="28"/>
          <w:szCs w:val="28"/>
          <w:shd w:val="clear" w:color="auto" w:fill="FFFFFF"/>
        </w:rPr>
        <w:softHyphen/>
        <w:t>телем, врачом и т.п.);</w:t>
      </w:r>
      <w:r>
        <w:rPr>
          <w:sz w:val="28"/>
          <w:szCs w:val="28"/>
        </w:rPr>
        <w:br/>
      </w:r>
      <w:r>
        <w:rPr>
          <w:sz w:val="28"/>
          <w:szCs w:val="28"/>
          <w:shd w:val="clear" w:color="auto" w:fill="FFFFFF"/>
        </w:rPr>
        <w:t>д) заниматься бизнесом, коммерцией;</w:t>
      </w:r>
      <w:r>
        <w:rPr>
          <w:sz w:val="28"/>
          <w:szCs w:val="28"/>
        </w:rPr>
        <w:br/>
      </w:r>
      <w:r>
        <w:rPr>
          <w:sz w:val="28"/>
          <w:szCs w:val="28"/>
          <w:shd w:val="clear" w:color="auto" w:fill="FFFFFF"/>
        </w:rPr>
        <w:t>е) художником, артистом, человеком искусства;</w:t>
      </w:r>
      <w:r>
        <w:rPr>
          <w:sz w:val="28"/>
          <w:szCs w:val="28"/>
        </w:rPr>
        <w:br/>
      </w:r>
      <w:r>
        <w:rPr>
          <w:sz w:val="28"/>
          <w:szCs w:val="28"/>
          <w:shd w:val="clear" w:color="auto" w:fill="FFFFFF"/>
        </w:rPr>
        <w:t>ж) другое (впишите).</w:t>
      </w:r>
    </w:p>
    <w:p w14:paraId="2ABC48DD" w14:textId="77777777" w:rsidR="00054BAD" w:rsidRDefault="00000000">
      <w:pPr>
        <w:ind w:left="567" w:hanging="567"/>
        <w:rPr>
          <w:sz w:val="28"/>
          <w:szCs w:val="28"/>
        </w:rPr>
      </w:pPr>
      <w:r>
        <w:rPr>
          <w:sz w:val="28"/>
          <w:szCs w:val="28"/>
          <w:shd w:val="clear" w:color="auto" w:fill="FFFFFF"/>
        </w:rPr>
        <w:t>14. Помогли ли Вам сориентироваться в профессио</w:t>
      </w:r>
      <w:r>
        <w:rPr>
          <w:sz w:val="28"/>
          <w:szCs w:val="28"/>
          <w:shd w:val="clear" w:color="auto" w:fill="FFFFFF"/>
        </w:rPr>
        <w:softHyphen/>
        <w:t>нальном будущем ребенка:</w:t>
      </w:r>
      <w:r>
        <w:rPr>
          <w:sz w:val="28"/>
          <w:szCs w:val="28"/>
        </w:rPr>
        <w:br/>
      </w:r>
      <w:r>
        <w:rPr>
          <w:sz w:val="28"/>
          <w:szCs w:val="28"/>
          <w:shd w:val="clear" w:color="auto" w:fill="FFFFFF"/>
        </w:rPr>
        <w:t>а) да;</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нет.</w:t>
      </w:r>
    </w:p>
    <w:p w14:paraId="14440DC5" w14:textId="77777777" w:rsidR="00054BAD" w:rsidRDefault="00000000">
      <w:pPr>
        <w:ind w:left="567" w:hanging="567"/>
        <w:rPr>
          <w:sz w:val="28"/>
          <w:szCs w:val="28"/>
          <w:shd w:val="clear" w:color="auto" w:fill="FFFFFF"/>
        </w:rPr>
      </w:pPr>
      <w:r>
        <w:rPr>
          <w:sz w:val="28"/>
          <w:szCs w:val="28"/>
          <w:shd w:val="clear" w:color="auto" w:fill="FFFFFF"/>
        </w:rPr>
        <w:t>15. Если Вам помогли сориентироваться в профессио</w:t>
      </w:r>
      <w:r>
        <w:rPr>
          <w:sz w:val="28"/>
          <w:szCs w:val="28"/>
          <w:shd w:val="clear" w:color="auto" w:fill="FFFFFF"/>
        </w:rPr>
        <w:softHyphen/>
        <w:t>нальном будущем</w:t>
      </w:r>
    </w:p>
    <w:p w14:paraId="11D0FCFC" w14:textId="77777777" w:rsidR="00054BAD" w:rsidRDefault="00000000">
      <w:pPr>
        <w:ind w:left="567" w:hanging="567"/>
        <w:rPr>
          <w:sz w:val="28"/>
          <w:szCs w:val="28"/>
        </w:rPr>
      </w:pPr>
      <w:r>
        <w:rPr>
          <w:sz w:val="28"/>
          <w:szCs w:val="28"/>
          <w:shd w:val="clear" w:color="auto" w:fill="FFFFFF"/>
        </w:rPr>
        <w:t>ребенка, то кто (количество выбо</w:t>
      </w:r>
      <w:r>
        <w:rPr>
          <w:sz w:val="28"/>
          <w:szCs w:val="28"/>
          <w:shd w:val="clear" w:color="auto" w:fill="FFFFFF"/>
        </w:rPr>
        <w:softHyphen/>
        <w:t>ров не ограничено):</w:t>
      </w:r>
      <w:r>
        <w:rPr>
          <w:sz w:val="28"/>
          <w:szCs w:val="28"/>
        </w:rPr>
        <w:br/>
      </w:r>
      <w:r>
        <w:rPr>
          <w:sz w:val="28"/>
          <w:szCs w:val="28"/>
          <w:shd w:val="clear" w:color="auto" w:fill="FFFFFF"/>
        </w:rPr>
        <w:t>а) врачи, медицинские работники;</w:t>
      </w:r>
      <w:r>
        <w:rPr>
          <w:sz w:val="28"/>
          <w:szCs w:val="28"/>
        </w:rPr>
        <w:br/>
      </w:r>
      <w:r>
        <w:rPr>
          <w:sz w:val="28"/>
          <w:szCs w:val="28"/>
          <w:shd w:val="clear" w:color="auto" w:fill="FFFFFF"/>
        </w:rPr>
        <w:t>б) педагоги;</w:t>
      </w:r>
      <w:r>
        <w:rPr>
          <w:sz w:val="28"/>
          <w:szCs w:val="28"/>
        </w:rPr>
        <w:br/>
      </w:r>
      <w:r>
        <w:rPr>
          <w:sz w:val="28"/>
          <w:szCs w:val="28"/>
          <w:shd w:val="clear" w:color="auto" w:fill="FFFFFF"/>
        </w:rPr>
        <w:t>в) психологи;</w:t>
      </w:r>
      <w:r>
        <w:rPr>
          <w:sz w:val="28"/>
          <w:szCs w:val="28"/>
        </w:rPr>
        <w:br/>
      </w:r>
      <w:r>
        <w:rPr>
          <w:sz w:val="28"/>
          <w:szCs w:val="28"/>
          <w:shd w:val="clear" w:color="auto" w:fill="FFFFFF"/>
        </w:rPr>
        <w:t>г) социальные работники;</w:t>
      </w:r>
      <w:r>
        <w:rPr>
          <w:sz w:val="28"/>
          <w:szCs w:val="28"/>
        </w:rPr>
        <w:br/>
      </w:r>
      <w:r>
        <w:rPr>
          <w:sz w:val="28"/>
          <w:szCs w:val="28"/>
          <w:shd w:val="clear" w:color="auto" w:fill="FFFFFF"/>
        </w:rPr>
        <w:t>д) знакомые, друзья.</w:t>
      </w:r>
    </w:p>
    <w:p w14:paraId="19860ECA" w14:textId="77777777" w:rsidR="00054BAD" w:rsidRDefault="00000000">
      <w:pPr>
        <w:ind w:left="567" w:hanging="567"/>
        <w:rPr>
          <w:sz w:val="28"/>
          <w:szCs w:val="28"/>
          <w:shd w:val="clear" w:color="auto" w:fill="FFFFFF"/>
        </w:rPr>
      </w:pPr>
      <w:r>
        <w:rPr>
          <w:sz w:val="28"/>
          <w:szCs w:val="28"/>
          <w:shd w:val="clear" w:color="auto" w:fill="FFFFFF"/>
        </w:rPr>
        <w:t>16. Если Вам помогли сориентироваться в профессио</w:t>
      </w:r>
      <w:r>
        <w:rPr>
          <w:sz w:val="28"/>
          <w:szCs w:val="28"/>
          <w:shd w:val="clear" w:color="auto" w:fill="FFFFFF"/>
        </w:rPr>
        <w:softHyphen/>
        <w:t>нальном будущем</w:t>
      </w:r>
    </w:p>
    <w:p w14:paraId="46F21A8C" w14:textId="77777777" w:rsidR="00054BAD" w:rsidRDefault="00000000">
      <w:pPr>
        <w:ind w:left="567" w:hanging="567"/>
        <w:rPr>
          <w:sz w:val="28"/>
          <w:szCs w:val="28"/>
        </w:rPr>
      </w:pPr>
      <w:r>
        <w:rPr>
          <w:sz w:val="28"/>
          <w:szCs w:val="28"/>
          <w:shd w:val="clear" w:color="auto" w:fill="FFFFFF"/>
        </w:rPr>
        <w:t>ребенка, то где (количество выборов не ограничено):</w:t>
      </w:r>
      <w:r>
        <w:rPr>
          <w:sz w:val="28"/>
          <w:szCs w:val="28"/>
        </w:rPr>
        <w:br/>
      </w:r>
      <w:r>
        <w:rPr>
          <w:sz w:val="28"/>
          <w:szCs w:val="28"/>
          <w:shd w:val="clear" w:color="auto" w:fill="FFFFFF"/>
        </w:rPr>
        <w:t>а) в школе, учебном заведении, которое посещает ребенок;</w:t>
      </w:r>
      <w:r>
        <w:rPr>
          <w:sz w:val="28"/>
          <w:szCs w:val="28"/>
        </w:rPr>
        <w:br/>
      </w:r>
      <w:r>
        <w:rPr>
          <w:sz w:val="28"/>
          <w:szCs w:val="28"/>
          <w:shd w:val="clear" w:color="auto" w:fill="FFFFFF"/>
        </w:rPr>
        <w:t>б) в медицинском учреждении;</w:t>
      </w:r>
      <w:r>
        <w:rPr>
          <w:sz w:val="28"/>
          <w:szCs w:val="28"/>
        </w:rPr>
        <w:br/>
      </w:r>
      <w:r>
        <w:rPr>
          <w:sz w:val="28"/>
          <w:szCs w:val="28"/>
          <w:shd w:val="clear" w:color="auto" w:fill="FFFFFF"/>
        </w:rPr>
        <w:t>в) в учреждениях службы занятости;</w:t>
      </w:r>
      <w:r>
        <w:rPr>
          <w:sz w:val="28"/>
          <w:szCs w:val="28"/>
        </w:rPr>
        <w:br/>
      </w:r>
      <w:r>
        <w:rPr>
          <w:sz w:val="28"/>
          <w:szCs w:val="28"/>
          <w:shd w:val="clear" w:color="auto" w:fill="FFFFFF"/>
        </w:rPr>
        <w:t>г) в специальных консультативных центрах;</w:t>
      </w:r>
      <w:r>
        <w:rPr>
          <w:sz w:val="28"/>
          <w:szCs w:val="28"/>
        </w:rPr>
        <w:br/>
      </w:r>
      <w:r>
        <w:rPr>
          <w:sz w:val="28"/>
          <w:szCs w:val="28"/>
          <w:shd w:val="clear" w:color="auto" w:fill="FFFFFF"/>
        </w:rPr>
        <w:t>д) в учреждениях социальной защиты;</w:t>
      </w:r>
      <w:r>
        <w:rPr>
          <w:sz w:val="28"/>
          <w:szCs w:val="28"/>
        </w:rPr>
        <w:br/>
      </w:r>
      <w:r>
        <w:rPr>
          <w:sz w:val="28"/>
          <w:szCs w:val="28"/>
          <w:shd w:val="clear" w:color="auto" w:fill="FFFFFF"/>
        </w:rPr>
        <w:t>е) другое (впишите).</w:t>
      </w:r>
    </w:p>
    <w:p w14:paraId="50F14B6B" w14:textId="77777777" w:rsidR="00054BAD" w:rsidRDefault="00000000">
      <w:pPr>
        <w:ind w:left="567" w:hanging="567"/>
        <w:rPr>
          <w:sz w:val="28"/>
          <w:szCs w:val="28"/>
          <w:shd w:val="clear" w:color="auto" w:fill="FFFFFF"/>
        </w:rPr>
      </w:pPr>
      <w:r>
        <w:rPr>
          <w:sz w:val="28"/>
          <w:szCs w:val="28"/>
          <w:shd w:val="clear" w:color="auto" w:fill="FFFFFF"/>
        </w:rPr>
        <w:t>17. Считаете ли Вы, что Ваш ребенок будет нуждаться (или нуждается сейчас) в</w:t>
      </w:r>
    </w:p>
    <w:p w14:paraId="53E72A8D" w14:textId="77777777" w:rsidR="00054BAD" w:rsidRDefault="00000000">
      <w:pPr>
        <w:ind w:left="567" w:hanging="567"/>
        <w:rPr>
          <w:sz w:val="28"/>
          <w:szCs w:val="28"/>
        </w:rPr>
      </w:pPr>
      <w:r>
        <w:rPr>
          <w:sz w:val="28"/>
          <w:szCs w:val="28"/>
          <w:shd w:val="clear" w:color="auto" w:fill="FFFFFF"/>
        </w:rPr>
        <w:t>помощи специалистов при вы</w:t>
      </w:r>
      <w:r>
        <w:rPr>
          <w:sz w:val="28"/>
          <w:szCs w:val="28"/>
          <w:shd w:val="clear" w:color="auto" w:fill="FFFFFF"/>
        </w:rPr>
        <w:softHyphen/>
        <w:t>боре профессии:</w:t>
      </w:r>
      <w:r>
        <w:rPr>
          <w:sz w:val="28"/>
          <w:szCs w:val="28"/>
        </w:rPr>
        <w:br/>
      </w:r>
      <w:r>
        <w:rPr>
          <w:sz w:val="28"/>
          <w:szCs w:val="28"/>
          <w:shd w:val="clear" w:color="auto" w:fill="FFFFFF"/>
        </w:rPr>
        <w:t xml:space="preserve">а) да; </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нет.</w:t>
      </w:r>
    </w:p>
    <w:p w14:paraId="66584587" w14:textId="77777777" w:rsidR="00054BAD" w:rsidRDefault="00000000">
      <w:pPr>
        <w:ind w:left="567" w:hanging="567"/>
        <w:rPr>
          <w:sz w:val="28"/>
          <w:szCs w:val="28"/>
          <w:shd w:val="clear" w:color="auto" w:fill="FFFFFF"/>
        </w:rPr>
      </w:pPr>
      <w:r>
        <w:rPr>
          <w:sz w:val="28"/>
          <w:szCs w:val="28"/>
          <w:shd w:val="clear" w:color="auto" w:fill="FFFFFF"/>
        </w:rPr>
        <w:t>18. Считаете ли Вы, что мечты Вашего ребенка о бу</w:t>
      </w:r>
      <w:r>
        <w:rPr>
          <w:sz w:val="28"/>
          <w:szCs w:val="28"/>
          <w:shd w:val="clear" w:color="auto" w:fill="FFFFFF"/>
        </w:rPr>
        <w:softHyphen/>
        <w:t>дущей профессии реальны,</w:t>
      </w:r>
    </w:p>
    <w:p w14:paraId="637031DE" w14:textId="77777777" w:rsidR="00054BAD" w:rsidRDefault="00000000">
      <w:pPr>
        <w:ind w:left="567" w:hanging="567"/>
        <w:rPr>
          <w:sz w:val="28"/>
          <w:szCs w:val="28"/>
        </w:rPr>
      </w:pPr>
      <w:r>
        <w:rPr>
          <w:sz w:val="28"/>
          <w:szCs w:val="28"/>
          <w:shd w:val="clear" w:color="auto" w:fill="FFFFFF"/>
        </w:rPr>
        <w:t>достижимы:</w:t>
      </w:r>
      <w:r>
        <w:rPr>
          <w:sz w:val="28"/>
          <w:szCs w:val="28"/>
        </w:rPr>
        <w:br/>
      </w:r>
      <w:r>
        <w:rPr>
          <w:sz w:val="28"/>
          <w:szCs w:val="28"/>
          <w:shd w:val="clear" w:color="auto" w:fill="FFFFFF"/>
        </w:rPr>
        <w:t>а) да;</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нет;</w:t>
      </w:r>
      <w:r>
        <w:rPr>
          <w:sz w:val="28"/>
          <w:szCs w:val="28"/>
        </w:rPr>
        <w:br/>
      </w:r>
      <w:r>
        <w:rPr>
          <w:sz w:val="28"/>
          <w:szCs w:val="28"/>
          <w:shd w:val="clear" w:color="auto" w:fill="FFFFFF"/>
        </w:rPr>
        <w:t>г) он об этом еще не задумывался.</w:t>
      </w:r>
    </w:p>
    <w:p w14:paraId="62360C14" w14:textId="77777777" w:rsidR="00054BAD" w:rsidRDefault="00000000">
      <w:pPr>
        <w:ind w:left="567" w:hanging="567"/>
        <w:rPr>
          <w:sz w:val="28"/>
          <w:szCs w:val="28"/>
          <w:shd w:val="clear" w:color="auto" w:fill="FFFFFF"/>
        </w:rPr>
      </w:pPr>
      <w:r>
        <w:rPr>
          <w:sz w:val="28"/>
          <w:szCs w:val="28"/>
          <w:shd w:val="clear" w:color="auto" w:fill="FFFFFF"/>
        </w:rPr>
        <w:t>19. Есть ли у Вашего ребенка какие-либо склоннос</w:t>
      </w:r>
      <w:r>
        <w:rPr>
          <w:sz w:val="28"/>
          <w:szCs w:val="28"/>
          <w:shd w:val="clear" w:color="auto" w:fill="FFFFFF"/>
        </w:rPr>
        <w:softHyphen/>
        <w:t>ти, способности, которые</w:t>
      </w:r>
    </w:p>
    <w:p w14:paraId="4E7A53D3" w14:textId="77777777" w:rsidR="00054BAD" w:rsidRDefault="00000000">
      <w:pPr>
        <w:ind w:left="567" w:hanging="567"/>
        <w:rPr>
          <w:sz w:val="28"/>
          <w:szCs w:val="28"/>
        </w:rPr>
      </w:pPr>
      <w:r>
        <w:rPr>
          <w:sz w:val="28"/>
          <w:szCs w:val="28"/>
          <w:shd w:val="clear" w:color="auto" w:fill="FFFFFF"/>
        </w:rPr>
        <w:t>отличают его от сверстни</w:t>
      </w:r>
      <w:r>
        <w:rPr>
          <w:sz w:val="28"/>
          <w:szCs w:val="28"/>
          <w:shd w:val="clear" w:color="auto" w:fill="FFFFFF"/>
        </w:rPr>
        <w:softHyphen/>
        <w:t>ков:</w:t>
      </w:r>
      <w:r>
        <w:rPr>
          <w:sz w:val="28"/>
          <w:szCs w:val="28"/>
        </w:rPr>
        <w:br/>
      </w:r>
      <w:r>
        <w:rPr>
          <w:sz w:val="28"/>
          <w:szCs w:val="28"/>
          <w:shd w:val="clear" w:color="auto" w:fill="FFFFFF"/>
        </w:rPr>
        <w:t>а) да, совершенно точно (впишите);</w:t>
      </w:r>
      <w:r>
        <w:rPr>
          <w:sz w:val="28"/>
          <w:szCs w:val="28"/>
        </w:rPr>
        <w:br/>
      </w:r>
      <w:r>
        <w:rPr>
          <w:sz w:val="28"/>
          <w:szCs w:val="28"/>
          <w:shd w:val="clear" w:color="auto" w:fill="FFFFFF"/>
        </w:rPr>
        <w:t>б) скорее да, но не знаю какие;</w:t>
      </w:r>
      <w:r>
        <w:rPr>
          <w:sz w:val="28"/>
          <w:szCs w:val="28"/>
        </w:rPr>
        <w:br/>
      </w:r>
      <w:r>
        <w:rPr>
          <w:sz w:val="28"/>
          <w:szCs w:val="28"/>
          <w:shd w:val="clear" w:color="auto" w:fill="FFFFFF"/>
        </w:rPr>
        <w:t>в) скорее нет, он как все;</w:t>
      </w:r>
      <w:r>
        <w:rPr>
          <w:sz w:val="28"/>
          <w:szCs w:val="28"/>
        </w:rPr>
        <w:br/>
      </w:r>
      <w:r>
        <w:rPr>
          <w:sz w:val="28"/>
          <w:szCs w:val="28"/>
          <w:shd w:val="clear" w:color="auto" w:fill="FFFFFF"/>
        </w:rPr>
        <w:t>г) нет;</w:t>
      </w:r>
      <w:r>
        <w:rPr>
          <w:sz w:val="28"/>
          <w:szCs w:val="28"/>
        </w:rPr>
        <w:br/>
      </w:r>
      <w:r>
        <w:rPr>
          <w:sz w:val="28"/>
          <w:szCs w:val="28"/>
          <w:shd w:val="clear" w:color="auto" w:fill="FFFFFF"/>
        </w:rPr>
        <w:t>д) в плане склонностей, способностей к чему-либо он уступает большинству сверстников.</w:t>
      </w:r>
    </w:p>
    <w:p w14:paraId="45EEA975" w14:textId="77777777" w:rsidR="00054BAD" w:rsidRDefault="00000000">
      <w:pPr>
        <w:ind w:left="567" w:hanging="567"/>
        <w:rPr>
          <w:sz w:val="28"/>
          <w:szCs w:val="28"/>
        </w:rPr>
      </w:pPr>
      <w:r>
        <w:rPr>
          <w:sz w:val="28"/>
          <w:szCs w:val="28"/>
          <w:shd w:val="clear" w:color="auto" w:fill="FFFFFF"/>
        </w:rPr>
        <w:lastRenderedPageBreak/>
        <w:t>20. Насколько проблема профессионального будуще</w:t>
      </w:r>
      <w:r>
        <w:rPr>
          <w:sz w:val="28"/>
          <w:szCs w:val="28"/>
          <w:shd w:val="clear" w:color="auto" w:fill="FFFFFF"/>
        </w:rPr>
        <w:softHyphen/>
        <w:t>го ребенка важна для Вас:</w:t>
      </w:r>
      <w:r>
        <w:rPr>
          <w:sz w:val="28"/>
          <w:szCs w:val="28"/>
        </w:rPr>
        <w:br/>
      </w:r>
      <w:r>
        <w:rPr>
          <w:sz w:val="28"/>
          <w:szCs w:val="28"/>
          <w:shd w:val="clear" w:color="auto" w:fill="FFFFFF"/>
        </w:rPr>
        <w:t>а) очень важна;</w:t>
      </w:r>
      <w:r>
        <w:rPr>
          <w:sz w:val="28"/>
          <w:szCs w:val="28"/>
        </w:rPr>
        <w:br/>
      </w:r>
      <w:r>
        <w:rPr>
          <w:sz w:val="28"/>
          <w:szCs w:val="28"/>
          <w:shd w:val="clear" w:color="auto" w:fill="FFFFFF"/>
        </w:rPr>
        <w:t>б) это важная проблема, но отнюдь не первосте</w:t>
      </w:r>
      <w:r>
        <w:rPr>
          <w:sz w:val="28"/>
          <w:szCs w:val="28"/>
          <w:shd w:val="clear" w:color="auto" w:fill="FFFFFF"/>
        </w:rPr>
        <w:softHyphen/>
        <w:t>пенная;</w:t>
      </w:r>
      <w:r>
        <w:rPr>
          <w:sz w:val="28"/>
          <w:szCs w:val="28"/>
        </w:rPr>
        <w:br/>
      </w:r>
      <w:r>
        <w:rPr>
          <w:sz w:val="28"/>
          <w:szCs w:val="28"/>
          <w:shd w:val="clear" w:color="auto" w:fill="FFFFFF"/>
        </w:rPr>
        <w:t>в) существует масса более важных проблем.</w:t>
      </w:r>
    </w:p>
    <w:p w14:paraId="6FE7C53E" w14:textId="77777777" w:rsidR="00054BAD" w:rsidRDefault="00000000">
      <w:pPr>
        <w:ind w:left="567" w:hanging="567"/>
        <w:rPr>
          <w:sz w:val="28"/>
          <w:szCs w:val="28"/>
        </w:rPr>
      </w:pPr>
      <w:r>
        <w:rPr>
          <w:sz w:val="28"/>
          <w:szCs w:val="28"/>
          <w:shd w:val="clear" w:color="auto" w:fill="FFFFFF"/>
        </w:rPr>
        <w:t>21. Устраивает ли Вас Ваша собственная работа:</w:t>
      </w:r>
      <w:r>
        <w:rPr>
          <w:sz w:val="28"/>
          <w:szCs w:val="28"/>
        </w:rPr>
        <w:br/>
      </w:r>
      <w:r>
        <w:rPr>
          <w:sz w:val="28"/>
          <w:szCs w:val="28"/>
          <w:shd w:val="clear" w:color="auto" w:fill="FFFFFF"/>
        </w:rPr>
        <w:t>а) да;</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нет.</w:t>
      </w:r>
    </w:p>
    <w:p w14:paraId="2986D043" w14:textId="77777777" w:rsidR="00054BAD" w:rsidRDefault="00000000">
      <w:pPr>
        <w:ind w:left="567" w:hanging="567"/>
        <w:rPr>
          <w:sz w:val="28"/>
          <w:szCs w:val="28"/>
        </w:rPr>
      </w:pPr>
      <w:r>
        <w:rPr>
          <w:sz w:val="28"/>
          <w:szCs w:val="28"/>
          <w:shd w:val="clear" w:color="auto" w:fill="FFFFFF"/>
        </w:rPr>
        <w:t>22. Повлияла ли болезнь ребенка на Вашу карьеру, характер работы:</w:t>
      </w:r>
      <w:r>
        <w:rPr>
          <w:sz w:val="28"/>
          <w:szCs w:val="28"/>
        </w:rPr>
        <w:br/>
      </w:r>
      <w:r>
        <w:rPr>
          <w:sz w:val="28"/>
          <w:szCs w:val="28"/>
          <w:shd w:val="clear" w:color="auto" w:fill="FFFFFF"/>
        </w:rPr>
        <w:t>а) да, мне пришлось сменить профессию на менее интересную и престижную;</w:t>
      </w:r>
      <w:r>
        <w:rPr>
          <w:sz w:val="28"/>
          <w:szCs w:val="28"/>
        </w:rPr>
        <w:br/>
      </w:r>
      <w:r>
        <w:rPr>
          <w:sz w:val="28"/>
          <w:szCs w:val="28"/>
          <w:shd w:val="clear" w:color="auto" w:fill="FFFFFF"/>
        </w:rPr>
        <w:t>б) да, мне вообще пришлось оставить работу;</w:t>
      </w:r>
      <w:r>
        <w:rPr>
          <w:sz w:val="28"/>
          <w:szCs w:val="28"/>
        </w:rPr>
        <w:br/>
      </w:r>
      <w:r>
        <w:rPr>
          <w:sz w:val="28"/>
          <w:szCs w:val="28"/>
          <w:shd w:val="clear" w:color="auto" w:fill="FFFFFF"/>
        </w:rPr>
        <w:t>в) да, мне пришлось изменить работу (оставить ее вообще), но я уверен(а), что это временно;</w:t>
      </w:r>
      <w:r>
        <w:rPr>
          <w:sz w:val="28"/>
          <w:szCs w:val="28"/>
        </w:rPr>
        <w:br/>
      </w:r>
      <w:r>
        <w:rPr>
          <w:sz w:val="28"/>
          <w:szCs w:val="28"/>
          <w:shd w:val="clear" w:color="auto" w:fill="FFFFFF"/>
        </w:rPr>
        <w:t>г) трудно сказать;</w:t>
      </w:r>
      <w:r>
        <w:rPr>
          <w:sz w:val="28"/>
          <w:szCs w:val="28"/>
        </w:rPr>
        <w:br/>
      </w:r>
      <w:r>
        <w:rPr>
          <w:sz w:val="28"/>
          <w:szCs w:val="28"/>
          <w:shd w:val="clear" w:color="auto" w:fill="FFFFFF"/>
        </w:rPr>
        <w:t>д) нет, но это потребовало дополнительного напря</w:t>
      </w:r>
      <w:r>
        <w:rPr>
          <w:sz w:val="28"/>
          <w:szCs w:val="28"/>
          <w:shd w:val="clear" w:color="auto" w:fill="FFFFFF"/>
        </w:rPr>
        <w:softHyphen/>
        <w:t>жение сил;</w:t>
      </w:r>
      <w:r>
        <w:rPr>
          <w:sz w:val="28"/>
          <w:szCs w:val="28"/>
        </w:rPr>
        <w:br/>
      </w:r>
      <w:r>
        <w:rPr>
          <w:sz w:val="28"/>
          <w:szCs w:val="28"/>
          <w:shd w:val="clear" w:color="auto" w:fill="FFFFFF"/>
        </w:rPr>
        <w:t>е) нет.</w:t>
      </w:r>
    </w:p>
    <w:p w14:paraId="33F0742E" w14:textId="77777777" w:rsidR="00054BAD" w:rsidRDefault="00000000">
      <w:pPr>
        <w:ind w:left="426" w:hanging="426"/>
        <w:jc w:val="both"/>
        <w:rPr>
          <w:sz w:val="28"/>
          <w:szCs w:val="28"/>
          <w:shd w:val="clear" w:color="auto" w:fill="FFFFFF"/>
        </w:rPr>
      </w:pPr>
      <w:r>
        <w:rPr>
          <w:sz w:val="28"/>
          <w:szCs w:val="28"/>
          <w:shd w:val="clear" w:color="auto" w:fill="FFFFFF"/>
        </w:rPr>
        <w:t>23. Нужно ли Вам самим как родителям детей, с ограниченными возможностями оказывать специальную помощь в трудоустрой</w:t>
      </w:r>
      <w:r>
        <w:rPr>
          <w:sz w:val="28"/>
          <w:szCs w:val="28"/>
          <w:shd w:val="clear" w:color="auto" w:fill="FFFFFF"/>
        </w:rPr>
        <w:softHyphen/>
        <w:t>стве:</w:t>
      </w:r>
    </w:p>
    <w:p w14:paraId="2AA5DA62" w14:textId="77777777" w:rsidR="00054BAD" w:rsidRDefault="00000000">
      <w:pPr>
        <w:ind w:left="426"/>
        <w:rPr>
          <w:sz w:val="28"/>
          <w:szCs w:val="28"/>
        </w:rPr>
      </w:pPr>
      <w:r>
        <w:rPr>
          <w:sz w:val="28"/>
          <w:szCs w:val="28"/>
          <w:shd w:val="clear" w:color="auto" w:fill="FFFFFF"/>
        </w:rPr>
        <w:t>а) да;</w:t>
      </w:r>
      <w:r>
        <w:rPr>
          <w:sz w:val="28"/>
          <w:szCs w:val="28"/>
        </w:rPr>
        <w:br/>
      </w:r>
      <w:r>
        <w:rPr>
          <w:sz w:val="28"/>
          <w:szCs w:val="28"/>
          <w:shd w:val="clear" w:color="auto" w:fill="FFFFFF"/>
        </w:rPr>
        <w:t>б) трудно сказать;</w:t>
      </w:r>
      <w:r>
        <w:rPr>
          <w:sz w:val="28"/>
          <w:szCs w:val="28"/>
        </w:rPr>
        <w:br/>
      </w:r>
      <w:r>
        <w:rPr>
          <w:sz w:val="28"/>
          <w:szCs w:val="28"/>
          <w:shd w:val="clear" w:color="auto" w:fill="FFFFFF"/>
        </w:rPr>
        <w:t>в) нет.</w:t>
      </w:r>
    </w:p>
    <w:p w14:paraId="37B7BAFE" w14:textId="77777777" w:rsidR="00054BAD" w:rsidRDefault="00000000">
      <w:pPr>
        <w:ind w:left="426" w:hanging="426"/>
        <w:rPr>
          <w:sz w:val="28"/>
          <w:szCs w:val="28"/>
          <w:shd w:val="clear" w:color="auto" w:fill="FFFFFF"/>
        </w:rPr>
      </w:pPr>
      <w:r>
        <w:rPr>
          <w:sz w:val="28"/>
          <w:szCs w:val="28"/>
          <w:shd w:val="clear" w:color="auto" w:fill="FFFFFF"/>
        </w:rPr>
        <w:t>24. Нужна ли Вам помощь в профориентации Вашего ребенка и какая именно. Сформулируйте, пожалуйста, Ваши предложения.</w:t>
      </w:r>
    </w:p>
    <w:p w14:paraId="1E8D7080" w14:textId="77777777" w:rsidR="00054BAD" w:rsidRDefault="00054BAD">
      <w:pPr>
        <w:rPr>
          <w:b/>
        </w:rPr>
      </w:pPr>
    </w:p>
    <w:p w14:paraId="3321AA41" w14:textId="77777777" w:rsidR="00054BAD" w:rsidRDefault="00000000">
      <w:pPr>
        <w:rPr>
          <w:b/>
        </w:rPr>
      </w:pPr>
      <w:r>
        <w:rPr>
          <w:noProof/>
        </w:rPr>
        <w:pict w14:anchorId="5AF47B51">
          <v:line id="_x0000_s1178" style="position:absolute;flip:y;z-index:251767808;visibility:visible;mso-wrap-style:square;mso-wrap-distance-left:9pt;mso-wrap-distance-top:0;mso-wrap-distance-right:9pt;mso-wrap-distance-bottom:0;mso-position-horizontal:absolute;mso-position-horizontal-relative:text;mso-position-vertical:absolute;mso-position-vertical-relative:text" from="4.05pt,3.35pt" to="484.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" strokecolor="black [3213]" strokeweight="2.75pt">
            <v:stroke dashstyle="1 1"/>
          </v:line>
        </w:pict>
      </w:r>
    </w:p>
    <w:p w14:paraId="2D8D4B98" w14:textId="77777777" w:rsidR="00054BAD" w:rsidRDefault="00054BAD">
      <w:pPr>
        <w:rPr>
          <w:b/>
          <w:sz w:val="28"/>
          <w:szCs w:val="28"/>
        </w:rPr>
      </w:pPr>
    </w:p>
    <w:p w14:paraId="2099C0BD" w14:textId="77777777" w:rsidR="00054BAD" w:rsidRDefault="00000000">
      <w:pPr>
        <w:pStyle w:val="aa"/>
        <w:spacing w:before="0" w:beforeAutospacing="0" w:after="0" w:afterAutospacing="0"/>
        <w:jc w:val="both"/>
        <w:rPr>
          <w:sz w:val="28"/>
          <w:szCs w:val="28"/>
        </w:rPr>
      </w:pPr>
      <w:r>
        <w:rPr>
          <w:sz w:val="28"/>
          <w:szCs w:val="28"/>
        </w:rPr>
        <w:tab/>
        <w:t>Важно разъяснить родителям, что есть некоторые рекомендации, которых желательно придерживаться в выборе профессии для «особого ребенка». Ниже представлен перечень рекомендуемых профессий и специальностей для обучения «особых детей и подростков» с недостатками в умственном и физическом развитии</w:t>
      </w:r>
      <w:r>
        <w:rPr>
          <w:color w:val="FF0000"/>
          <w:sz w:val="28"/>
          <w:szCs w:val="28"/>
        </w:rPr>
        <w:t xml:space="preserve"> </w:t>
      </w:r>
      <w:r>
        <w:rPr>
          <w:sz w:val="28"/>
          <w:szCs w:val="28"/>
        </w:rPr>
        <w:t>[49].</w:t>
      </w:r>
      <w:r>
        <w:rPr>
          <w:color w:val="FF0000"/>
          <w:sz w:val="28"/>
          <w:szCs w:val="28"/>
        </w:rPr>
        <w:t xml:space="preserve"> </w:t>
      </w:r>
      <w:r>
        <w:rPr>
          <w:sz w:val="28"/>
          <w:szCs w:val="28"/>
        </w:rPr>
        <w:t>Но это не означает, что в другие профессии двери для «особых детей» закрыты, известно множество примеров успешной карьеры «особых людей» в разных отраслях, но об этом чуть позднее.</w:t>
      </w:r>
    </w:p>
    <w:p w14:paraId="4583E72E" w14:textId="77777777" w:rsidR="00054BAD" w:rsidRDefault="00000000">
      <w:pPr>
        <w:pStyle w:val="aa"/>
        <w:spacing w:before="0" w:beforeAutospacing="0" w:after="0" w:afterAutospacing="0"/>
        <w:jc w:val="both"/>
        <w:rPr>
          <w:sz w:val="28"/>
          <w:szCs w:val="28"/>
        </w:rPr>
      </w:pPr>
      <w:r>
        <w:rPr>
          <w:noProof/>
        </w:rPr>
        <w:pict w14:anchorId="702BBEEB">
          <v:line id="_x0000_s1177" style="position:absolute;left:0;text-align:left;flip:y;z-index:251768832;visibility:visible;mso-wrap-style:square;mso-wrap-distance-left:9pt;mso-wrap-distance-top:0;mso-wrap-distance-right:9pt;mso-wrap-distance-bottom:0;mso-position-horizontal:absolute;mso-position-horizontal-relative:text;mso-position-vertical:absolute;mso-position-vertical-relative:text" from="4.05pt,14.45pt" to="48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" strokecolor="black [3213]" strokeweight="2.75pt">
            <v:stroke dashstyle="1 1"/>
          </v:line>
        </w:pict>
      </w:r>
      <w:r>
        <w:rPr>
          <w:sz w:val="28"/>
          <w:szCs w:val="28"/>
        </w:rPr>
        <w:t> </w:t>
      </w:r>
    </w:p>
    <w:p w14:paraId="7048A55A" w14:textId="77777777" w:rsidR="00054BAD" w:rsidRDefault="00054BAD">
      <w:pPr>
        <w:pStyle w:val="aa"/>
        <w:spacing w:before="0" w:beforeAutospacing="0" w:after="0" w:afterAutospacing="0"/>
        <w:jc w:val="center"/>
        <w:rPr>
          <w:rStyle w:val="af1"/>
          <w:bCs/>
          <w:sz w:val="28"/>
          <w:szCs w:val="28"/>
        </w:rPr>
      </w:pPr>
    </w:p>
    <w:p w14:paraId="2DFC5F23" w14:textId="77777777" w:rsidR="00054BAD" w:rsidRDefault="00000000">
      <w:pPr>
        <w:pStyle w:val="aa"/>
        <w:spacing w:before="0" w:beforeAutospacing="0" w:after="0" w:afterAutospacing="0"/>
        <w:jc w:val="center"/>
        <w:rPr>
          <w:rStyle w:val="af1"/>
          <w:bCs/>
          <w:sz w:val="28"/>
          <w:szCs w:val="28"/>
        </w:rPr>
      </w:pPr>
      <w:r>
        <w:rPr>
          <w:rStyle w:val="af1"/>
          <w:bCs/>
          <w:sz w:val="28"/>
          <w:szCs w:val="28"/>
        </w:rPr>
        <w:t>Для «особых детей» с психическими заболеваниями</w:t>
      </w:r>
    </w:p>
    <w:p w14:paraId="45DA9BDB" w14:textId="77777777" w:rsidR="00054BAD" w:rsidRDefault="00054BAD">
      <w:pPr>
        <w:pStyle w:val="aa"/>
        <w:spacing w:before="0" w:beforeAutospacing="0" w:after="0" w:afterAutospacing="0"/>
        <w:jc w:val="center"/>
        <w:rPr>
          <w:sz w:val="28"/>
          <w:szCs w:val="28"/>
        </w:rPr>
      </w:pPr>
    </w:p>
    <w:p w14:paraId="6E99E7BD" w14:textId="77777777" w:rsidR="00054BAD" w:rsidRDefault="00000000">
      <w:pPr>
        <w:pStyle w:val="aa"/>
        <w:spacing w:before="0" w:beforeAutospacing="0" w:after="0" w:afterAutospacing="0"/>
        <w:ind w:firstLine="708"/>
        <w:jc w:val="both"/>
        <w:rPr>
          <w:sz w:val="28"/>
          <w:szCs w:val="28"/>
        </w:rPr>
      </w:pPr>
      <w:r>
        <w:rPr>
          <w:sz w:val="28"/>
          <w:szCs w:val="28"/>
        </w:rPr>
        <w:t xml:space="preserve">Противопоказанные факторы производственной среды и трудового процесса: нервно-психическое напряжение, требующее длительного и интенсивного сосредоточения внимания, памяти, связанное с обилием информации, подсчетами, особыми требованиями к комбинаторике, необходимостью принятия быстрых самостоятельных решений, относительно сложными контактами с окружающими людьми, работы у движущихся механизмов, в соседстве с глубиной и на высоте, с режущими инструментами, </w:t>
      </w:r>
      <w:r>
        <w:rPr>
          <w:sz w:val="28"/>
          <w:szCs w:val="28"/>
        </w:rPr>
        <w:lastRenderedPageBreak/>
        <w:t>вблизи огня и др. Повышенные уровни интенсивности шума и вибрации, воздействие высокотоксических химических веществ, электромонтажных полей, высоких и низких температур, неблагоприятные метеорологические условия. Тяжелые физические нагрузки, длительная вынужденная рабочая поза, длительное пребывание на ногах (при нарушении движения в нижних конечностях), рабочие операции, связанные с точностью движения (при нарушении тонкой моторики рук).</w:t>
      </w:r>
    </w:p>
    <w:p w14:paraId="215C2CEE" w14:textId="77777777" w:rsidR="00054BAD" w:rsidRDefault="00000000">
      <w:pPr>
        <w:pStyle w:val="aa"/>
        <w:spacing w:before="0" w:beforeAutospacing="0" w:after="0" w:afterAutospacing="0"/>
        <w:ind w:firstLine="708"/>
        <w:jc w:val="both"/>
        <w:rPr>
          <w:i/>
          <w:sz w:val="28"/>
          <w:szCs w:val="28"/>
        </w:rPr>
      </w:pPr>
      <w:r>
        <w:rPr>
          <w:i/>
          <w:sz w:val="28"/>
          <w:szCs w:val="28"/>
        </w:rPr>
        <w:t xml:space="preserve">Рекомендуемые профессии и специальности: </w:t>
      </w:r>
    </w:p>
    <w:p w14:paraId="68347642" w14:textId="77777777" w:rsidR="00054BAD" w:rsidRDefault="00000000">
      <w:pPr>
        <w:pStyle w:val="aa"/>
        <w:numPr>
          <w:ilvl w:val="0"/>
          <w:numId w:val="58"/>
        </w:numPr>
        <w:spacing w:before="0" w:beforeAutospacing="0" w:after="0" w:afterAutospacing="0"/>
        <w:jc w:val="both"/>
        <w:rPr>
          <w:sz w:val="28"/>
          <w:szCs w:val="28"/>
        </w:rPr>
      </w:pPr>
      <w:r>
        <w:rPr>
          <w:sz w:val="28"/>
          <w:szCs w:val="28"/>
        </w:rPr>
        <w:t>слесарные и слесарно-сборочные работы (слесарь по топливной аппаратуре, слесарь механосборочных работ);</w:t>
      </w:r>
    </w:p>
    <w:p w14:paraId="3FA9ACF9" w14:textId="77777777" w:rsidR="00054BAD" w:rsidRDefault="00000000">
      <w:pPr>
        <w:pStyle w:val="aa"/>
        <w:numPr>
          <w:ilvl w:val="0"/>
          <w:numId w:val="58"/>
        </w:numPr>
        <w:spacing w:before="0" w:beforeAutospacing="0" w:after="0" w:afterAutospacing="0"/>
        <w:jc w:val="both"/>
        <w:rPr>
          <w:sz w:val="28"/>
          <w:szCs w:val="28"/>
        </w:rPr>
      </w:pPr>
      <w:r>
        <w:rPr>
          <w:sz w:val="28"/>
          <w:szCs w:val="28"/>
        </w:rPr>
        <w:t>строительные, монтажные и ремонтно-строительные работы (маляр строительный, монтажник внутренних санитарно-технических систем и оборудования, облицовщик-полировщик, облицовщик-мозаичник, облицовщик-мраморщик, облицовщик плиточник, столяр строительный, плотник; лепщик архитектурных деталей, штукатур;</w:t>
      </w:r>
    </w:p>
    <w:p w14:paraId="6B5DB4FB" w14:textId="77777777" w:rsidR="00054BAD" w:rsidRDefault="00000000">
      <w:pPr>
        <w:pStyle w:val="aa"/>
        <w:numPr>
          <w:ilvl w:val="0"/>
          <w:numId w:val="58"/>
        </w:numPr>
        <w:spacing w:before="0" w:beforeAutospacing="0" w:after="0" w:afterAutospacing="0"/>
        <w:jc w:val="both"/>
        <w:rPr>
          <w:sz w:val="28"/>
          <w:szCs w:val="28"/>
        </w:rPr>
      </w:pPr>
      <w:r>
        <w:rPr>
          <w:sz w:val="28"/>
          <w:szCs w:val="28"/>
        </w:rPr>
        <w:t>электротехническое производство (обмотчик элементов электрических машин);</w:t>
      </w:r>
    </w:p>
    <w:p w14:paraId="04F4E9F0" w14:textId="77777777" w:rsidR="00054BAD" w:rsidRDefault="00000000">
      <w:pPr>
        <w:pStyle w:val="aa"/>
        <w:numPr>
          <w:ilvl w:val="0"/>
          <w:numId w:val="58"/>
        </w:numPr>
        <w:spacing w:before="0" w:beforeAutospacing="0" w:after="0" w:afterAutospacing="0"/>
        <w:jc w:val="both"/>
        <w:rPr>
          <w:sz w:val="28"/>
          <w:szCs w:val="28"/>
        </w:rPr>
      </w:pPr>
      <w:r>
        <w:rPr>
          <w:sz w:val="28"/>
          <w:szCs w:val="28"/>
        </w:rPr>
        <w:t>общие профессии деревообрабатывающих производств, производство мебели (разметчик по дереву, столяр деревообрабатывающего производства и производства мебели, изготовитель декоративных элементов мебели, облицовщик деталей мебели, обойщик мебели);</w:t>
      </w:r>
    </w:p>
    <w:p w14:paraId="42BF4D44" w14:textId="77777777" w:rsidR="00054BAD" w:rsidRDefault="00000000">
      <w:pPr>
        <w:pStyle w:val="aa"/>
        <w:numPr>
          <w:ilvl w:val="0"/>
          <w:numId w:val="58"/>
        </w:numPr>
        <w:spacing w:before="0" w:beforeAutospacing="0" w:after="0" w:afterAutospacing="0"/>
        <w:jc w:val="both"/>
        <w:rPr>
          <w:sz w:val="28"/>
          <w:szCs w:val="28"/>
        </w:rPr>
      </w:pPr>
      <w:r>
        <w:rPr>
          <w:sz w:val="28"/>
          <w:szCs w:val="28"/>
        </w:rPr>
        <w:t>общие профессии по производству стекла и изделий из стекла (наборщик ковриков из мозаичной плитки);</w:t>
      </w:r>
    </w:p>
    <w:p w14:paraId="40040292" w14:textId="77777777" w:rsidR="00054BAD" w:rsidRDefault="00000000">
      <w:pPr>
        <w:pStyle w:val="aa"/>
        <w:numPr>
          <w:ilvl w:val="0"/>
          <w:numId w:val="58"/>
        </w:numPr>
        <w:spacing w:before="0" w:beforeAutospacing="0" w:after="0" w:afterAutospacing="0"/>
        <w:jc w:val="both"/>
        <w:rPr>
          <w:sz w:val="28"/>
          <w:szCs w:val="28"/>
        </w:rPr>
      </w:pPr>
      <w:r>
        <w:rPr>
          <w:sz w:val="28"/>
          <w:szCs w:val="28"/>
        </w:rPr>
        <w:t>производство фарфоровых и фаянсовых изделий (живописец, отводчик);</w:t>
      </w:r>
    </w:p>
    <w:p w14:paraId="74E35ED9" w14:textId="77777777" w:rsidR="00054BAD" w:rsidRDefault="00000000">
      <w:pPr>
        <w:pStyle w:val="aa"/>
        <w:numPr>
          <w:ilvl w:val="0"/>
          <w:numId w:val="58"/>
        </w:numPr>
        <w:spacing w:before="0" w:beforeAutospacing="0" w:after="0" w:afterAutospacing="0"/>
        <w:jc w:val="both"/>
        <w:rPr>
          <w:sz w:val="28"/>
          <w:szCs w:val="28"/>
        </w:rPr>
      </w:pPr>
      <w:r>
        <w:rPr>
          <w:sz w:val="28"/>
          <w:szCs w:val="28"/>
        </w:rPr>
        <w:t>общие профессии производства керамических, фарфоровых и фаянсовых изделий (гончар);</w:t>
      </w:r>
    </w:p>
    <w:p w14:paraId="51BA936E" w14:textId="77777777" w:rsidR="00054BAD" w:rsidRDefault="00000000">
      <w:pPr>
        <w:pStyle w:val="aa"/>
        <w:numPr>
          <w:ilvl w:val="0"/>
          <w:numId w:val="58"/>
        </w:numPr>
        <w:spacing w:before="0" w:beforeAutospacing="0" w:after="0" w:afterAutospacing="0"/>
        <w:jc w:val="both"/>
        <w:rPr>
          <w:sz w:val="28"/>
          <w:szCs w:val="28"/>
        </w:rPr>
      </w:pPr>
      <w:r>
        <w:rPr>
          <w:sz w:val="28"/>
          <w:szCs w:val="28"/>
        </w:rPr>
        <w:t>производство текстильной галантереи (вышивальщица текстильно-галантерейных изделий);</w:t>
      </w:r>
    </w:p>
    <w:p w14:paraId="7DB6D2AD" w14:textId="77777777" w:rsidR="00054BAD" w:rsidRDefault="00000000">
      <w:pPr>
        <w:pStyle w:val="aa"/>
        <w:numPr>
          <w:ilvl w:val="0"/>
          <w:numId w:val="58"/>
        </w:numPr>
        <w:spacing w:before="0" w:beforeAutospacing="0" w:after="0" w:afterAutospacing="0"/>
        <w:jc w:val="both"/>
        <w:rPr>
          <w:sz w:val="28"/>
          <w:szCs w:val="28"/>
        </w:rPr>
      </w:pPr>
      <w:r>
        <w:rPr>
          <w:sz w:val="28"/>
          <w:szCs w:val="28"/>
        </w:rPr>
        <w:t>трикотажное производство (вязальщица трикотажных изделий и полотна);</w:t>
      </w:r>
    </w:p>
    <w:p w14:paraId="69BD3061" w14:textId="77777777" w:rsidR="00054BAD" w:rsidRDefault="00000000">
      <w:pPr>
        <w:pStyle w:val="aa"/>
        <w:numPr>
          <w:ilvl w:val="0"/>
          <w:numId w:val="58"/>
        </w:numPr>
        <w:spacing w:before="0" w:beforeAutospacing="0" w:after="0" w:afterAutospacing="0"/>
        <w:jc w:val="both"/>
        <w:rPr>
          <w:sz w:val="28"/>
          <w:szCs w:val="28"/>
        </w:rPr>
      </w:pPr>
      <w:r>
        <w:rPr>
          <w:sz w:val="28"/>
          <w:szCs w:val="28"/>
        </w:rPr>
        <w:t>местная промышленность - художественные промыслы. Производство текстильной галантереи (кружевница, ручное ткачество, ковровщица, разрисовщик ткани, ткач;</w:t>
      </w:r>
    </w:p>
    <w:p w14:paraId="19F5EB0F" w14:textId="77777777" w:rsidR="00054BAD" w:rsidRDefault="00000000">
      <w:pPr>
        <w:pStyle w:val="aa"/>
        <w:numPr>
          <w:ilvl w:val="0"/>
          <w:numId w:val="58"/>
        </w:numPr>
        <w:spacing w:before="0" w:beforeAutospacing="0" w:after="0" w:afterAutospacing="0"/>
        <w:jc w:val="both"/>
        <w:rPr>
          <w:sz w:val="28"/>
          <w:szCs w:val="28"/>
        </w:rPr>
      </w:pPr>
      <w:r>
        <w:rPr>
          <w:sz w:val="28"/>
          <w:szCs w:val="28"/>
        </w:rPr>
        <w:t>производство кожаной обуви (обувщик по ремонту обуви, сборщик обуви, затяжчик обуви;</w:t>
      </w:r>
    </w:p>
    <w:p w14:paraId="0A474E8F" w14:textId="77777777" w:rsidR="00054BAD" w:rsidRDefault="00000000">
      <w:pPr>
        <w:pStyle w:val="aa"/>
        <w:numPr>
          <w:ilvl w:val="0"/>
          <w:numId w:val="58"/>
        </w:numPr>
        <w:spacing w:before="0" w:beforeAutospacing="0" w:after="0" w:afterAutospacing="0"/>
        <w:jc w:val="both"/>
        <w:rPr>
          <w:sz w:val="28"/>
          <w:szCs w:val="28"/>
        </w:rPr>
      </w:pPr>
      <w:r>
        <w:rPr>
          <w:sz w:val="28"/>
          <w:szCs w:val="28"/>
        </w:rPr>
        <w:t>кожгалантерейное производство (ремонтировщик кожгалантерейных изделий);</w:t>
      </w:r>
    </w:p>
    <w:p w14:paraId="6C9D6896" w14:textId="77777777" w:rsidR="00054BAD" w:rsidRDefault="00000000">
      <w:pPr>
        <w:pStyle w:val="aa"/>
        <w:numPr>
          <w:ilvl w:val="0"/>
          <w:numId w:val="58"/>
        </w:numPr>
        <w:spacing w:before="0" w:beforeAutospacing="0" w:after="0" w:afterAutospacing="0"/>
        <w:jc w:val="both"/>
        <w:rPr>
          <w:sz w:val="28"/>
          <w:szCs w:val="28"/>
        </w:rPr>
      </w:pPr>
      <w:r>
        <w:rPr>
          <w:sz w:val="28"/>
          <w:szCs w:val="28"/>
        </w:rPr>
        <w:t>швейное производство (вышивальщик, копировщик, пошивщик шорно-седельных изделий, швея;</w:t>
      </w:r>
    </w:p>
    <w:p w14:paraId="6DC23BE0" w14:textId="77777777" w:rsidR="00054BAD" w:rsidRDefault="00000000">
      <w:pPr>
        <w:pStyle w:val="aa"/>
        <w:numPr>
          <w:ilvl w:val="0"/>
          <w:numId w:val="58"/>
        </w:numPr>
        <w:spacing w:before="0" w:beforeAutospacing="0" w:after="0" w:afterAutospacing="0"/>
        <w:jc w:val="both"/>
        <w:rPr>
          <w:sz w:val="28"/>
          <w:szCs w:val="28"/>
        </w:rPr>
      </w:pPr>
      <w:r>
        <w:rPr>
          <w:sz w:val="28"/>
          <w:szCs w:val="28"/>
        </w:rPr>
        <w:t>общие профессии полиграфического производства (выборщик, машинист упаковочной машины);</w:t>
      </w:r>
    </w:p>
    <w:p w14:paraId="4F7FE41B" w14:textId="77777777" w:rsidR="00054BAD" w:rsidRDefault="00000000">
      <w:pPr>
        <w:pStyle w:val="aa"/>
        <w:numPr>
          <w:ilvl w:val="0"/>
          <w:numId w:val="58"/>
        </w:numPr>
        <w:spacing w:before="0" w:beforeAutospacing="0" w:after="0" w:afterAutospacing="0"/>
        <w:jc w:val="both"/>
        <w:rPr>
          <w:sz w:val="28"/>
          <w:szCs w:val="28"/>
        </w:rPr>
      </w:pPr>
      <w:r>
        <w:rPr>
          <w:sz w:val="28"/>
          <w:szCs w:val="28"/>
        </w:rPr>
        <w:t>брошюровочно-переплетные и отделочные процессы (брошюровщик, нумеровщик, переплетчик);</w:t>
      </w:r>
    </w:p>
    <w:p w14:paraId="785EB0A7" w14:textId="77777777" w:rsidR="00054BAD" w:rsidRDefault="00000000">
      <w:pPr>
        <w:pStyle w:val="aa"/>
        <w:numPr>
          <w:ilvl w:val="0"/>
          <w:numId w:val="58"/>
        </w:numPr>
        <w:spacing w:before="0" w:beforeAutospacing="0" w:after="0" w:afterAutospacing="0"/>
        <w:jc w:val="both"/>
        <w:rPr>
          <w:sz w:val="28"/>
          <w:szCs w:val="28"/>
        </w:rPr>
      </w:pPr>
      <w:r>
        <w:rPr>
          <w:sz w:val="28"/>
          <w:szCs w:val="28"/>
        </w:rPr>
        <w:t>рекламно-оформительские и макетные работы (исполнитель художественно оформительских работ);</w:t>
      </w:r>
    </w:p>
    <w:p w14:paraId="63ABF67E" w14:textId="77777777" w:rsidR="00054BAD" w:rsidRDefault="00000000">
      <w:pPr>
        <w:pStyle w:val="aa"/>
        <w:numPr>
          <w:ilvl w:val="0"/>
          <w:numId w:val="58"/>
        </w:numPr>
        <w:spacing w:before="0" w:beforeAutospacing="0" w:after="0" w:afterAutospacing="0"/>
        <w:jc w:val="both"/>
        <w:rPr>
          <w:sz w:val="28"/>
          <w:szCs w:val="28"/>
        </w:rPr>
      </w:pPr>
      <w:r>
        <w:rPr>
          <w:sz w:val="28"/>
          <w:szCs w:val="28"/>
        </w:rPr>
        <w:lastRenderedPageBreak/>
        <w:t>производство игрушек (заготовщик материалов и деталей игрушек, сборщик музыкальных и озвученных игрушек, сборщик игрушек, сборщик электроигр, оформитель игрушек;</w:t>
      </w:r>
    </w:p>
    <w:p w14:paraId="571C3B7B" w14:textId="77777777" w:rsidR="00054BAD" w:rsidRDefault="00000000">
      <w:pPr>
        <w:pStyle w:val="aa"/>
        <w:numPr>
          <w:ilvl w:val="0"/>
          <w:numId w:val="58"/>
        </w:numPr>
        <w:spacing w:before="0" w:beforeAutospacing="0" w:after="0" w:afterAutospacing="0"/>
        <w:jc w:val="both"/>
        <w:rPr>
          <w:sz w:val="28"/>
          <w:szCs w:val="28"/>
        </w:rPr>
      </w:pPr>
      <w:r>
        <w:rPr>
          <w:sz w:val="28"/>
          <w:szCs w:val="28"/>
        </w:rPr>
        <w:t>общие профессии производства художественных изделий (полировщик художественных изделий, сушильщик заготовок и художественных изделий, шпаклевщик);</w:t>
      </w:r>
    </w:p>
    <w:p w14:paraId="7122B340" w14:textId="77777777" w:rsidR="00054BAD" w:rsidRDefault="00000000">
      <w:pPr>
        <w:pStyle w:val="aa"/>
        <w:numPr>
          <w:ilvl w:val="0"/>
          <w:numId w:val="58"/>
        </w:numPr>
        <w:spacing w:before="0" w:beforeAutospacing="0" w:after="0" w:afterAutospacing="0"/>
        <w:jc w:val="both"/>
        <w:rPr>
          <w:sz w:val="28"/>
          <w:szCs w:val="28"/>
        </w:rPr>
      </w:pPr>
      <w:r>
        <w:rPr>
          <w:sz w:val="28"/>
          <w:szCs w:val="28"/>
        </w:rPr>
        <w:t>производство художественных изделий из дерева и бересты (выжигальщик по дереву, оклейщик изделий из бересты, раскройщик бересты, резчик по дереву и бересте, фенеровщик художественных деталей, сборщик изделий из кожи и меха);</w:t>
      </w:r>
    </w:p>
    <w:p w14:paraId="5B4388B9" w14:textId="77777777" w:rsidR="00054BAD" w:rsidRDefault="00000000">
      <w:pPr>
        <w:pStyle w:val="aa"/>
        <w:numPr>
          <w:ilvl w:val="0"/>
          <w:numId w:val="58"/>
        </w:numPr>
        <w:spacing w:before="0" w:beforeAutospacing="0" w:after="0" w:afterAutospacing="0"/>
        <w:jc w:val="both"/>
        <w:rPr>
          <w:sz w:val="28"/>
          <w:szCs w:val="28"/>
        </w:rPr>
      </w:pPr>
      <w:r>
        <w:rPr>
          <w:sz w:val="28"/>
          <w:szCs w:val="28"/>
        </w:rPr>
        <w:t>зеленое хозяйство (озеленитель);</w:t>
      </w:r>
    </w:p>
    <w:p w14:paraId="48E0FF64" w14:textId="77777777" w:rsidR="00054BAD" w:rsidRDefault="00000000">
      <w:pPr>
        <w:pStyle w:val="aa"/>
        <w:numPr>
          <w:ilvl w:val="0"/>
          <w:numId w:val="58"/>
        </w:numPr>
        <w:spacing w:before="0" w:beforeAutospacing="0" w:after="0" w:afterAutospacing="0"/>
        <w:jc w:val="both"/>
        <w:rPr>
          <w:sz w:val="28"/>
          <w:szCs w:val="28"/>
        </w:rPr>
      </w:pPr>
      <w:r>
        <w:rPr>
          <w:sz w:val="28"/>
          <w:szCs w:val="28"/>
        </w:rPr>
        <w:t>сельское хозяйство;</w:t>
      </w:r>
    </w:p>
    <w:p w14:paraId="7AB28587" w14:textId="77777777" w:rsidR="00054BAD" w:rsidRDefault="00000000">
      <w:pPr>
        <w:pStyle w:val="aa"/>
        <w:numPr>
          <w:ilvl w:val="0"/>
          <w:numId w:val="58"/>
        </w:numPr>
        <w:spacing w:before="0" w:beforeAutospacing="0" w:after="0" w:afterAutospacing="0"/>
        <w:jc w:val="both"/>
        <w:rPr>
          <w:sz w:val="28"/>
          <w:szCs w:val="28"/>
        </w:rPr>
      </w:pPr>
      <w:r>
        <w:rPr>
          <w:sz w:val="28"/>
          <w:szCs w:val="28"/>
        </w:rPr>
        <w:t>животноводство (животновод, оператор машинного доения, оператор цехов по приготовлению кормов, птицевод, овощевод защищенного грунта);</w:t>
      </w:r>
    </w:p>
    <w:p w14:paraId="2DB982F5" w14:textId="77777777" w:rsidR="00054BAD" w:rsidRDefault="00000000">
      <w:pPr>
        <w:pStyle w:val="aa"/>
        <w:numPr>
          <w:ilvl w:val="0"/>
          <w:numId w:val="58"/>
        </w:numPr>
        <w:spacing w:before="0" w:beforeAutospacing="0" w:after="0" w:afterAutospacing="0"/>
        <w:jc w:val="both"/>
        <w:rPr>
          <w:sz w:val="28"/>
          <w:szCs w:val="28"/>
        </w:rPr>
      </w:pPr>
      <w:r>
        <w:rPr>
          <w:sz w:val="28"/>
          <w:szCs w:val="28"/>
        </w:rPr>
        <w:t>хранение и переработка сельскохозяйственных продуктов (оператор по переработке и хранению картофеля, овощей, плодов и ягод);</w:t>
      </w:r>
    </w:p>
    <w:p w14:paraId="40E1AEAC" w14:textId="77777777" w:rsidR="00054BAD" w:rsidRDefault="00000000">
      <w:pPr>
        <w:pStyle w:val="aa"/>
        <w:numPr>
          <w:ilvl w:val="0"/>
          <w:numId w:val="58"/>
        </w:numPr>
        <w:spacing w:before="0" w:beforeAutospacing="0" w:after="0" w:afterAutospacing="0"/>
        <w:jc w:val="both"/>
        <w:rPr>
          <w:sz w:val="28"/>
          <w:szCs w:val="28"/>
        </w:rPr>
      </w:pPr>
      <w:r>
        <w:rPr>
          <w:sz w:val="28"/>
          <w:szCs w:val="28"/>
        </w:rPr>
        <w:t>профессии рабочих, общие для всех отраслей народного хозяйства (младшая медицинская сестра (санитарка), рабочие плодоовощного хранилища, садовник, уборщик производственных и служебных помещений.</w:t>
      </w:r>
    </w:p>
    <w:p w14:paraId="2CF6C2C5" w14:textId="77777777" w:rsidR="00054BAD" w:rsidRDefault="00000000">
      <w:pPr>
        <w:pStyle w:val="aa"/>
        <w:spacing w:before="0" w:beforeAutospacing="0" w:after="0" w:afterAutospacing="0"/>
        <w:jc w:val="both"/>
        <w:rPr>
          <w:sz w:val="28"/>
          <w:szCs w:val="28"/>
        </w:rPr>
      </w:pPr>
      <w:r>
        <w:rPr>
          <w:sz w:val="28"/>
          <w:szCs w:val="28"/>
        </w:rPr>
        <w:t> </w:t>
      </w:r>
      <w:r>
        <w:rPr>
          <w:sz w:val="28"/>
          <w:szCs w:val="28"/>
        </w:rPr>
        <w:tab/>
      </w:r>
    </w:p>
    <w:p w14:paraId="119AC195" w14:textId="77777777" w:rsidR="00054BAD" w:rsidRDefault="00000000">
      <w:pPr>
        <w:pStyle w:val="aa"/>
        <w:spacing w:before="0" w:beforeAutospacing="0" w:after="0" w:afterAutospacing="0"/>
        <w:jc w:val="center"/>
        <w:rPr>
          <w:rStyle w:val="af1"/>
          <w:bCs/>
          <w:sz w:val="28"/>
          <w:szCs w:val="28"/>
        </w:rPr>
      </w:pPr>
      <w:r>
        <w:rPr>
          <w:rStyle w:val="af1"/>
          <w:bCs/>
          <w:sz w:val="28"/>
          <w:szCs w:val="28"/>
        </w:rPr>
        <w:t>Для «особых детей» с заболеваниями нервной системы</w:t>
      </w:r>
    </w:p>
    <w:p w14:paraId="79012593" w14:textId="77777777" w:rsidR="00054BAD" w:rsidRDefault="00054BAD">
      <w:pPr>
        <w:pStyle w:val="aa"/>
        <w:spacing w:before="0" w:beforeAutospacing="0" w:after="0" w:afterAutospacing="0"/>
        <w:jc w:val="center"/>
        <w:rPr>
          <w:sz w:val="28"/>
          <w:szCs w:val="28"/>
        </w:rPr>
      </w:pPr>
    </w:p>
    <w:p w14:paraId="3C0B7E4D" w14:textId="77777777" w:rsidR="00054BAD" w:rsidRDefault="00000000">
      <w:pPr>
        <w:pStyle w:val="aa"/>
        <w:spacing w:before="0" w:beforeAutospacing="0" w:after="0" w:afterAutospacing="0"/>
        <w:ind w:firstLine="708"/>
        <w:jc w:val="both"/>
        <w:rPr>
          <w:sz w:val="28"/>
          <w:szCs w:val="28"/>
        </w:rPr>
      </w:pPr>
      <w:r>
        <w:rPr>
          <w:sz w:val="28"/>
          <w:szCs w:val="28"/>
        </w:rPr>
        <w:t>Противопоказанные факторы производственной среды и трудового процесса: повышенные уровни интенсивности шума и вибрации, воздействие высокотоксических химических веществ и вредных волнующих факторов. Работа, требующая полноценных функций обеих верхних конечностей, полной амплитуды движений в крупных суставах. Работа с длительным пребыванием на ногах, подъемом и спуском по лестнице, подъемом и переноской тяжестей. Работа, связанная с повышенной опасностью травматизма. Длительная вынужденная рабочая поза, связанная с точностью движений. Воздействие высоких и низких температур, психическое напряжение в связи с работой, требующей повышенное внимание, принятия самостоятельных решений, в условиях опасности для жизни больного.</w:t>
      </w:r>
    </w:p>
    <w:p w14:paraId="1FF91A3B" w14:textId="77777777" w:rsidR="00054BAD" w:rsidRDefault="00000000">
      <w:pPr>
        <w:pStyle w:val="aa"/>
        <w:spacing w:before="0" w:beforeAutospacing="0" w:after="0" w:afterAutospacing="0"/>
        <w:ind w:firstLine="708"/>
        <w:jc w:val="both"/>
        <w:rPr>
          <w:i/>
          <w:sz w:val="28"/>
          <w:szCs w:val="28"/>
        </w:rPr>
      </w:pPr>
      <w:r>
        <w:rPr>
          <w:i/>
          <w:sz w:val="28"/>
          <w:szCs w:val="28"/>
        </w:rPr>
        <w:t xml:space="preserve">Рекомендуемые профессии и специальности: </w:t>
      </w:r>
    </w:p>
    <w:p w14:paraId="326FFD23" w14:textId="77777777" w:rsidR="00054BAD" w:rsidRDefault="00000000">
      <w:pPr>
        <w:pStyle w:val="aa"/>
        <w:numPr>
          <w:ilvl w:val="0"/>
          <w:numId w:val="59"/>
        </w:numPr>
        <w:spacing w:before="0" w:beforeAutospacing="0" w:after="0" w:afterAutospacing="0"/>
        <w:jc w:val="both"/>
        <w:rPr>
          <w:sz w:val="28"/>
          <w:szCs w:val="28"/>
        </w:rPr>
      </w:pPr>
      <w:r>
        <w:rPr>
          <w:sz w:val="28"/>
          <w:szCs w:val="28"/>
        </w:rPr>
        <w:t>слесарные и слесарно-сборочные работы (контролер измерительных приборов и специального инструмента, слесарь-электрик по ремонту электрооборудования);</w:t>
      </w:r>
    </w:p>
    <w:p w14:paraId="0D4EE7EF" w14:textId="77777777" w:rsidR="00054BAD" w:rsidRDefault="00000000">
      <w:pPr>
        <w:pStyle w:val="aa"/>
        <w:numPr>
          <w:ilvl w:val="0"/>
          <w:numId w:val="59"/>
        </w:numPr>
        <w:spacing w:before="0" w:beforeAutospacing="0" w:after="0" w:afterAutospacing="0"/>
        <w:jc w:val="both"/>
        <w:rPr>
          <w:sz w:val="28"/>
          <w:szCs w:val="28"/>
        </w:rPr>
      </w:pPr>
      <w:r>
        <w:rPr>
          <w:sz w:val="28"/>
          <w:szCs w:val="28"/>
        </w:rPr>
        <w:t>эксплуатация оборудования электростанций и сетей, обслуживание потребителей энергии (контролер энергонадзора);</w:t>
      </w:r>
    </w:p>
    <w:p w14:paraId="2724627D"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часов и технических камней, ремонт часов (сборщик часов, часовщик по ремонту механических, электронных и кварцевых часов);</w:t>
      </w:r>
    </w:p>
    <w:p w14:paraId="39E324C3"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медицинского инструмента, приборов и оборудования (сборщик очков, сборщик хирургических инструментов и аппаратов);</w:t>
      </w:r>
    </w:p>
    <w:p w14:paraId="5A060E07" w14:textId="77777777" w:rsidR="00054BAD" w:rsidRDefault="00000000">
      <w:pPr>
        <w:pStyle w:val="aa"/>
        <w:numPr>
          <w:ilvl w:val="0"/>
          <w:numId w:val="59"/>
        </w:numPr>
        <w:spacing w:before="0" w:beforeAutospacing="0" w:after="0" w:afterAutospacing="0"/>
        <w:jc w:val="both"/>
        <w:rPr>
          <w:sz w:val="28"/>
          <w:szCs w:val="28"/>
        </w:rPr>
      </w:pPr>
      <w:r>
        <w:rPr>
          <w:sz w:val="28"/>
          <w:szCs w:val="28"/>
        </w:rPr>
        <w:lastRenderedPageBreak/>
        <w:t>электротехническое производство (намотчик катушек для электроприборов, аппаратов, электромашин, трансформаторов);</w:t>
      </w:r>
    </w:p>
    <w:p w14:paraId="3554FD6F"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радиоаппаратуры и аппаратуры проводной связи (монтажник радиоаппаратуры и приборов);</w:t>
      </w:r>
    </w:p>
    <w:p w14:paraId="188B4B77" w14:textId="77777777" w:rsidR="00054BAD" w:rsidRDefault="00000000">
      <w:pPr>
        <w:pStyle w:val="aa"/>
        <w:numPr>
          <w:ilvl w:val="0"/>
          <w:numId w:val="59"/>
        </w:numPr>
        <w:spacing w:before="0" w:beforeAutospacing="0" w:after="0" w:afterAutospacing="0"/>
        <w:jc w:val="both"/>
        <w:rPr>
          <w:sz w:val="28"/>
          <w:szCs w:val="28"/>
        </w:rPr>
      </w:pPr>
      <w:r>
        <w:rPr>
          <w:sz w:val="28"/>
          <w:szCs w:val="28"/>
        </w:rPr>
        <w:t>общие профессии деревообрабатывающих производств, производство мебели (оператор сушильных установок, разметчик по дереву, изготовитель декоративных элементов мебели);</w:t>
      </w:r>
    </w:p>
    <w:p w14:paraId="32DADA4A" w14:textId="77777777" w:rsidR="00054BAD" w:rsidRDefault="00000000">
      <w:pPr>
        <w:pStyle w:val="aa"/>
        <w:numPr>
          <w:ilvl w:val="0"/>
          <w:numId w:val="59"/>
        </w:numPr>
        <w:spacing w:before="0" w:beforeAutospacing="0" w:after="0" w:afterAutospacing="0"/>
        <w:jc w:val="both"/>
        <w:rPr>
          <w:sz w:val="28"/>
          <w:szCs w:val="28"/>
        </w:rPr>
      </w:pPr>
      <w:r>
        <w:rPr>
          <w:sz w:val="28"/>
          <w:szCs w:val="28"/>
        </w:rPr>
        <w:t>общие профессии по производству стекла и изделий из стекла (наборщик ковриков из мозаичной плитки, полировщик стекла и стеклоизделий);</w:t>
      </w:r>
    </w:p>
    <w:p w14:paraId="10F51C5B" w14:textId="77777777" w:rsidR="00054BAD" w:rsidRDefault="00000000">
      <w:pPr>
        <w:pStyle w:val="aa"/>
        <w:numPr>
          <w:ilvl w:val="0"/>
          <w:numId w:val="59"/>
        </w:numPr>
        <w:spacing w:before="0" w:beforeAutospacing="0" w:after="0" w:afterAutospacing="0"/>
        <w:jc w:val="both"/>
        <w:rPr>
          <w:sz w:val="28"/>
          <w:szCs w:val="28"/>
        </w:rPr>
      </w:pPr>
      <w:r>
        <w:rPr>
          <w:sz w:val="28"/>
          <w:szCs w:val="28"/>
        </w:rPr>
        <w:t>местная промышленность – народные художественные промыслы. Производство текстильной галантереи (кружевница);</w:t>
      </w:r>
    </w:p>
    <w:p w14:paraId="264D8FE0"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кожаной обуви (обувщик по ремонту обуви, обувщик по индпошиву обуви, обувщик по пошиву ортопедической обуви, сборщик верха обуви, модельер колодок, сборщик обуви, затяжчик обуви);</w:t>
      </w:r>
    </w:p>
    <w:p w14:paraId="08953C6D" w14:textId="77777777" w:rsidR="00054BAD" w:rsidRDefault="00000000">
      <w:pPr>
        <w:pStyle w:val="aa"/>
        <w:numPr>
          <w:ilvl w:val="0"/>
          <w:numId w:val="59"/>
        </w:numPr>
        <w:spacing w:before="0" w:beforeAutospacing="0" w:after="0" w:afterAutospacing="0"/>
        <w:jc w:val="both"/>
        <w:rPr>
          <w:sz w:val="28"/>
          <w:szCs w:val="28"/>
        </w:rPr>
      </w:pPr>
      <w:r>
        <w:rPr>
          <w:sz w:val="28"/>
          <w:szCs w:val="28"/>
        </w:rPr>
        <w:t>швейное производство (вышивальщица, закройщик, копировщик, модистка головных уборов, портной);</w:t>
      </w:r>
    </w:p>
    <w:p w14:paraId="603BCFFA"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игрушек (сборщик музыкальных и озвученных игрушек, сборщик игрушек, сборщик электроигр);</w:t>
      </w:r>
    </w:p>
    <w:p w14:paraId="71A6945E"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художественных изделий из дерева, бересты (выжигальщик по дереву, раскройщик бересты, резчик по дереву и бересте);</w:t>
      </w:r>
    </w:p>
    <w:p w14:paraId="1E96BF3B"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художественных изделий из кожи и меха (вышивальщик по коже и меху, сборщик изделий из кожи и меха);</w:t>
      </w:r>
    </w:p>
    <w:p w14:paraId="1832EF43" w14:textId="77777777" w:rsidR="00054BAD" w:rsidRDefault="00000000">
      <w:pPr>
        <w:pStyle w:val="aa"/>
        <w:numPr>
          <w:ilvl w:val="0"/>
          <w:numId w:val="59"/>
        </w:numPr>
        <w:spacing w:before="0" w:beforeAutospacing="0" w:after="0" w:afterAutospacing="0"/>
        <w:jc w:val="both"/>
        <w:rPr>
          <w:sz w:val="28"/>
          <w:szCs w:val="28"/>
        </w:rPr>
      </w:pPr>
      <w:r>
        <w:rPr>
          <w:sz w:val="28"/>
          <w:szCs w:val="28"/>
        </w:rPr>
        <w:t>фотоработы (фотолаборант, ретушер);</w:t>
      </w:r>
    </w:p>
    <w:p w14:paraId="751192FC" w14:textId="77777777" w:rsidR="00054BAD" w:rsidRDefault="00000000">
      <w:pPr>
        <w:pStyle w:val="aa"/>
        <w:numPr>
          <w:ilvl w:val="0"/>
          <w:numId w:val="59"/>
        </w:numPr>
        <w:spacing w:before="0" w:beforeAutospacing="0" w:after="0" w:afterAutospacing="0"/>
        <w:jc w:val="both"/>
        <w:rPr>
          <w:sz w:val="28"/>
          <w:szCs w:val="28"/>
        </w:rPr>
      </w:pPr>
      <w:r>
        <w:rPr>
          <w:sz w:val="28"/>
          <w:szCs w:val="28"/>
        </w:rPr>
        <w:t>сельское хозяйство (пчеловод, оператор цехов по приготовлению кормов, учетчик молока на животноводческих комплексах);</w:t>
      </w:r>
    </w:p>
    <w:p w14:paraId="3E40CFD9" w14:textId="77777777" w:rsidR="00054BAD" w:rsidRDefault="00000000">
      <w:pPr>
        <w:pStyle w:val="aa"/>
        <w:numPr>
          <w:ilvl w:val="0"/>
          <w:numId w:val="59"/>
        </w:numPr>
        <w:spacing w:before="0" w:beforeAutospacing="0" w:after="0" w:afterAutospacing="0"/>
        <w:jc w:val="both"/>
        <w:rPr>
          <w:sz w:val="28"/>
          <w:szCs w:val="28"/>
        </w:rPr>
      </w:pPr>
      <w:r>
        <w:rPr>
          <w:sz w:val="28"/>
          <w:szCs w:val="28"/>
        </w:rPr>
        <w:t>крахмально-паточное производство (аппаратчик крахмального агрегата);</w:t>
      </w:r>
    </w:p>
    <w:p w14:paraId="57728CE0" w14:textId="77777777" w:rsidR="00054BAD" w:rsidRDefault="00000000">
      <w:pPr>
        <w:pStyle w:val="aa"/>
        <w:numPr>
          <w:ilvl w:val="0"/>
          <w:numId w:val="59"/>
        </w:numPr>
        <w:spacing w:before="0" w:beforeAutospacing="0" w:after="0" w:afterAutospacing="0"/>
        <w:jc w:val="both"/>
        <w:rPr>
          <w:sz w:val="28"/>
          <w:szCs w:val="28"/>
        </w:rPr>
      </w:pPr>
      <w:r>
        <w:rPr>
          <w:sz w:val="28"/>
          <w:szCs w:val="28"/>
        </w:rPr>
        <w:t>производство музыкальных инструментов (столяр по изготовлению и ремонту изделий и узлов музыкальных инструментов, сборщик-монтажник щипковых инструментов, сборщик язычковых инструментов);</w:t>
      </w:r>
    </w:p>
    <w:p w14:paraId="60934D6E" w14:textId="77777777" w:rsidR="00054BAD" w:rsidRDefault="00000000">
      <w:pPr>
        <w:pStyle w:val="aa"/>
        <w:numPr>
          <w:ilvl w:val="0"/>
          <w:numId w:val="59"/>
        </w:numPr>
        <w:spacing w:before="0" w:beforeAutospacing="0" w:after="0" w:afterAutospacing="0"/>
        <w:jc w:val="both"/>
        <w:rPr>
          <w:sz w:val="28"/>
          <w:szCs w:val="28"/>
        </w:rPr>
      </w:pPr>
      <w:r>
        <w:rPr>
          <w:sz w:val="28"/>
          <w:szCs w:val="28"/>
        </w:rPr>
        <w:t>связь (телеграфист);</w:t>
      </w:r>
    </w:p>
    <w:p w14:paraId="0E0E6FEC" w14:textId="77777777" w:rsidR="00054BAD" w:rsidRDefault="00000000">
      <w:pPr>
        <w:pStyle w:val="aa"/>
        <w:numPr>
          <w:ilvl w:val="0"/>
          <w:numId w:val="59"/>
        </w:numPr>
        <w:spacing w:before="0" w:beforeAutospacing="0" w:after="0" w:afterAutospacing="0"/>
        <w:jc w:val="both"/>
        <w:rPr>
          <w:sz w:val="28"/>
          <w:szCs w:val="28"/>
        </w:rPr>
      </w:pPr>
      <w:r>
        <w:rPr>
          <w:sz w:val="28"/>
          <w:szCs w:val="28"/>
        </w:rPr>
        <w:t xml:space="preserve">профессии рабочих, которым устанавливаются должностные оклады. </w:t>
      </w:r>
    </w:p>
    <w:p w14:paraId="5AE866FB" w14:textId="77777777" w:rsidR="00054BAD" w:rsidRDefault="00000000">
      <w:pPr>
        <w:pStyle w:val="aa"/>
        <w:numPr>
          <w:ilvl w:val="0"/>
          <w:numId w:val="59"/>
        </w:numPr>
        <w:spacing w:before="0" w:beforeAutospacing="0" w:after="0" w:afterAutospacing="0"/>
        <w:jc w:val="both"/>
        <w:rPr>
          <w:sz w:val="28"/>
          <w:szCs w:val="28"/>
        </w:rPr>
      </w:pPr>
      <w:r>
        <w:rPr>
          <w:sz w:val="28"/>
          <w:szCs w:val="28"/>
        </w:rPr>
        <w:t>профессии рабочих, общие для всех отраслей народного хозяйства (приемщик заказов (комплексного приемного пункта), приемщик пункта проката, оператор вычислительных машин I - II категории.</w:t>
      </w:r>
    </w:p>
    <w:p w14:paraId="20C39882" w14:textId="77777777" w:rsidR="00054BAD" w:rsidRDefault="00000000">
      <w:pPr>
        <w:pStyle w:val="aa"/>
        <w:spacing w:before="0" w:beforeAutospacing="0" w:after="0" w:afterAutospacing="0"/>
        <w:jc w:val="both"/>
        <w:rPr>
          <w:sz w:val="28"/>
          <w:szCs w:val="28"/>
        </w:rPr>
      </w:pPr>
      <w:r>
        <w:rPr>
          <w:sz w:val="28"/>
          <w:szCs w:val="28"/>
        </w:rPr>
        <w:t> </w:t>
      </w:r>
    </w:p>
    <w:p w14:paraId="0ABE673B" w14:textId="77777777" w:rsidR="00054BAD" w:rsidRDefault="00000000">
      <w:pPr>
        <w:pStyle w:val="aa"/>
        <w:spacing w:before="0" w:beforeAutospacing="0" w:after="0" w:afterAutospacing="0"/>
        <w:jc w:val="center"/>
        <w:rPr>
          <w:rStyle w:val="af1"/>
          <w:bCs/>
          <w:sz w:val="28"/>
          <w:szCs w:val="28"/>
        </w:rPr>
      </w:pPr>
      <w:r>
        <w:rPr>
          <w:rStyle w:val="af1"/>
          <w:bCs/>
          <w:sz w:val="28"/>
          <w:szCs w:val="28"/>
        </w:rPr>
        <w:t>Для «особых детей» с ортопедо-травматологическими заболеваниями</w:t>
      </w:r>
    </w:p>
    <w:p w14:paraId="458AF828" w14:textId="77777777" w:rsidR="00054BAD" w:rsidRDefault="00054BAD">
      <w:pPr>
        <w:pStyle w:val="aa"/>
        <w:spacing w:before="0" w:beforeAutospacing="0" w:after="0" w:afterAutospacing="0"/>
        <w:jc w:val="center"/>
        <w:rPr>
          <w:sz w:val="28"/>
          <w:szCs w:val="28"/>
        </w:rPr>
      </w:pPr>
    </w:p>
    <w:p w14:paraId="7F5EF96F" w14:textId="77777777" w:rsidR="00054BAD" w:rsidRDefault="00000000">
      <w:pPr>
        <w:pStyle w:val="aa"/>
        <w:spacing w:before="0" w:beforeAutospacing="0" w:after="0" w:afterAutospacing="0"/>
        <w:ind w:firstLine="708"/>
        <w:jc w:val="both"/>
        <w:rPr>
          <w:sz w:val="28"/>
          <w:szCs w:val="28"/>
        </w:rPr>
      </w:pPr>
      <w:r>
        <w:rPr>
          <w:sz w:val="28"/>
          <w:szCs w:val="28"/>
        </w:rPr>
        <w:t xml:space="preserve">Противопоказанные факторы производственной среды и трудового процесса: работа, требующая полноценной функции обеих верхних конечностей, полной амплитуды движений в крупных суставах, заданного темпа выполнения производственных операций, поднятия тяжестей на высоту и их перемещения. Работа, выполняемая в неблагоприятных микроклиматических условиях (холод, сырость). Работа, связанная с повышенной опасностью травматизма, в контакте с токсическими веществами сосудосуживающего действия. Работа, связанная с повышенной опасностью </w:t>
      </w:r>
      <w:r>
        <w:rPr>
          <w:sz w:val="28"/>
          <w:szCs w:val="28"/>
        </w:rPr>
        <w:lastRenderedPageBreak/>
        <w:t>травматизма, в контакте с токсическими веществами сосудосуживающего действия. Работа с длительным пребыванием на ногах, требующая полной сохранности объема движений в суставах, подъемом и спуском по лестнице, подъемом и переноской тяжестей. Длительное фиксированное положение тела с отсутствием возможности перемены положения, предписанный темп работы. Шум, вибрация.</w:t>
      </w:r>
    </w:p>
    <w:p w14:paraId="79940E88" w14:textId="77777777" w:rsidR="00054BAD" w:rsidRDefault="00000000">
      <w:pPr>
        <w:pStyle w:val="aa"/>
        <w:tabs>
          <w:tab w:val="left" w:pos="6000"/>
        </w:tabs>
        <w:spacing w:before="0" w:beforeAutospacing="0" w:after="0" w:afterAutospacing="0"/>
        <w:jc w:val="both"/>
        <w:rPr>
          <w:i/>
          <w:sz w:val="28"/>
          <w:szCs w:val="28"/>
        </w:rPr>
      </w:pPr>
      <w:r>
        <w:rPr>
          <w:i/>
          <w:sz w:val="28"/>
          <w:szCs w:val="28"/>
        </w:rPr>
        <w:t xml:space="preserve">          Рекомендуемые профессии и специальности:</w:t>
      </w:r>
    </w:p>
    <w:p w14:paraId="3FFE774F" w14:textId="77777777" w:rsidR="00054BAD" w:rsidRDefault="00000000">
      <w:pPr>
        <w:pStyle w:val="aa"/>
        <w:numPr>
          <w:ilvl w:val="0"/>
          <w:numId w:val="60"/>
        </w:numPr>
        <w:tabs>
          <w:tab w:val="left" w:pos="6000"/>
        </w:tabs>
        <w:spacing w:before="0" w:beforeAutospacing="0" w:after="0" w:afterAutospacing="0"/>
        <w:jc w:val="both"/>
        <w:rPr>
          <w:i/>
          <w:sz w:val="28"/>
          <w:szCs w:val="28"/>
        </w:rPr>
      </w:pPr>
      <w:r>
        <w:rPr>
          <w:sz w:val="28"/>
          <w:szCs w:val="28"/>
        </w:rPr>
        <w:t>профессии рабочих, общие многих отраслей хозяйства (радиомеханик по обслуживанию и ремонту радиотелевизионной аппаратуры, машинист расфасовочно-упаковочных машин, лаборант химико-бактериологического анализа, лаборант электромеханических испытаний и измерений);</w:t>
      </w:r>
    </w:p>
    <w:p w14:paraId="2033EDF0" w14:textId="77777777" w:rsidR="00054BAD" w:rsidRDefault="00000000">
      <w:pPr>
        <w:pStyle w:val="aa"/>
        <w:numPr>
          <w:ilvl w:val="0"/>
          <w:numId w:val="60"/>
        </w:numPr>
        <w:spacing w:before="0" w:beforeAutospacing="0" w:after="0" w:afterAutospacing="0"/>
        <w:jc w:val="both"/>
        <w:rPr>
          <w:sz w:val="28"/>
          <w:szCs w:val="28"/>
        </w:rPr>
      </w:pPr>
      <w:r>
        <w:rPr>
          <w:sz w:val="28"/>
          <w:szCs w:val="28"/>
        </w:rPr>
        <w:t>механическая обработка металлов и других материалов (контролер станочных и слесарных работ);</w:t>
      </w:r>
    </w:p>
    <w:p w14:paraId="033BDAAC" w14:textId="77777777" w:rsidR="00054BAD" w:rsidRDefault="00000000">
      <w:pPr>
        <w:pStyle w:val="aa"/>
        <w:numPr>
          <w:ilvl w:val="0"/>
          <w:numId w:val="60"/>
        </w:numPr>
        <w:spacing w:before="0" w:beforeAutospacing="0" w:after="0" w:afterAutospacing="0"/>
        <w:jc w:val="both"/>
        <w:rPr>
          <w:sz w:val="28"/>
          <w:szCs w:val="28"/>
        </w:rPr>
      </w:pPr>
      <w:r>
        <w:rPr>
          <w:sz w:val="28"/>
          <w:szCs w:val="28"/>
        </w:rPr>
        <w:t>слесарные и слесарно-сборочные работы (контролер электромонтажных работ, слесарь по контрольно-измерительным приборам и автоматике, слесарь-электрик по ремонту электрооборудования, электромеханик по ремонту и обслуживанию счетно-вычислительных машин, контролер измерительных приборов и специального инструмента);</w:t>
      </w:r>
    </w:p>
    <w:p w14:paraId="2A409ABA" w14:textId="77777777" w:rsidR="00054BAD" w:rsidRDefault="00000000">
      <w:pPr>
        <w:pStyle w:val="aa"/>
        <w:numPr>
          <w:ilvl w:val="0"/>
          <w:numId w:val="60"/>
        </w:numPr>
        <w:spacing w:before="0" w:beforeAutospacing="0" w:after="0" w:afterAutospacing="0"/>
        <w:jc w:val="both"/>
        <w:rPr>
          <w:sz w:val="28"/>
          <w:szCs w:val="28"/>
        </w:rPr>
      </w:pPr>
      <w:r>
        <w:rPr>
          <w:sz w:val="28"/>
          <w:szCs w:val="28"/>
        </w:rPr>
        <w:t>строительные, монтажные и ремонтно-строительные работы (столяр);</w:t>
      </w:r>
    </w:p>
    <w:p w14:paraId="0B7CABCA" w14:textId="77777777" w:rsidR="00054BAD" w:rsidRDefault="00000000">
      <w:pPr>
        <w:pStyle w:val="aa"/>
        <w:numPr>
          <w:ilvl w:val="0"/>
          <w:numId w:val="60"/>
        </w:numPr>
        <w:spacing w:before="0" w:beforeAutospacing="0" w:after="0" w:afterAutospacing="0"/>
        <w:jc w:val="both"/>
        <w:rPr>
          <w:sz w:val="28"/>
          <w:szCs w:val="28"/>
        </w:rPr>
      </w:pPr>
      <w:r>
        <w:rPr>
          <w:sz w:val="28"/>
          <w:szCs w:val="28"/>
        </w:rPr>
        <w:t>эксплуатация оборудования электростанций и сетей, обслуживание потребителей энергии (электромонтер по эксплуатации электросчетчиков, контролер энергонадзора);</w:t>
      </w:r>
    </w:p>
    <w:p w14:paraId="48D7232C" w14:textId="77777777" w:rsidR="00054BAD" w:rsidRDefault="00000000">
      <w:pPr>
        <w:pStyle w:val="aa"/>
        <w:numPr>
          <w:ilvl w:val="0"/>
          <w:numId w:val="60"/>
        </w:numPr>
        <w:spacing w:before="0" w:beforeAutospacing="0" w:after="0" w:afterAutospacing="0"/>
        <w:jc w:val="both"/>
        <w:rPr>
          <w:sz w:val="28"/>
          <w:szCs w:val="28"/>
        </w:rPr>
      </w:pPr>
      <w:r>
        <w:rPr>
          <w:sz w:val="28"/>
          <w:szCs w:val="28"/>
        </w:rPr>
        <w:t>производство часов и технических камней, ремонт часов (сборщик часов, часовщик по ремонту механических, электронных и кварцевых часов);</w:t>
      </w:r>
    </w:p>
    <w:p w14:paraId="006D3112" w14:textId="77777777" w:rsidR="00054BAD" w:rsidRDefault="00000000">
      <w:pPr>
        <w:pStyle w:val="aa"/>
        <w:numPr>
          <w:ilvl w:val="0"/>
          <w:numId w:val="60"/>
        </w:numPr>
        <w:spacing w:before="0" w:beforeAutospacing="0" w:after="0" w:afterAutospacing="0"/>
        <w:jc w:val="both"/>
        <w:rPr>
          <w:sz w:val="28"/>
          <w:szCs w:val="28"/>
        </w:rPr>
      </w:pPr>
      <w:r>
        <w:rPr>
          <w:sz w:val="28"/>
          <w:szCs w:val="28"/>
        </w:rPr>
        <w:t>электротехническое производство (намотчик катушек (для электроприборов, аппаратов, электромашин, трансформаторов), обмотчик элементов электрических машин);</w:t>
      </w:r>
    </w:p>
    <w:p w14:paraId="78002A18" w14:textId="77777777" w:rsidR="00054BAD" w:rsidRDefault="00000000">
      <w:pPr>
        <w:pStyle w:val="aa"/>
        <w:numPr>
          <w:ilvl w:val="0"/>
          <w:numId w:val="60"/>
        </w:numPr>
        <w:spacing w:before="0" w:beforeAutospacing="0" w:after="0" w:afterAutospacing="0"/>
        <w:jc w:val="both"/>
        <w:rPr>
          <w:sz w:val="28"/>
          <w:szCs w:val="28"/>
        </w:rPr>
      </w:pPr>
      <w:r>
        <w:rPr>
          <w:sz w:val="28"/>
          <w:szCs w:val="28"/>
        </w:rPr>
        <w:t>общие профессии деревообрабатывающих производств, производство мебели (облицовщик деталей мебели);</w:t>
      </w:r>
    </w:p>
    <w:p w14:paraId="395BE184" w14:textId="77777777" w:rsidR="00054BAD" w:rsidRDefault="00000000">
      <w:pPr>
        <w:pStyle w:val="aa"/>
        <w:numPr>
          <w:ilvl w:val="0"/>
          <w:numId w:val="60"/>
        </w:numPr>
        <w:spacing w:before="0" w:beforeAutospacing="0" w:after="0" w:afterAutospacing="0"/>
        <w:jc w:val="both"/>
        <w:rPr>
          <w:sz w:val="28"/>
          <w:szCs w:val="28"/>
        </w:rPr>
      </w:pPr>
      <w:r>
        <w:rPr>
          <w:sz w:val="28"/>
          <w:szCs w:val="28"/>
        </w:rPr>
        <w:t xml:space="preserve">местная промышленность – народные художественные промыслы. </w:t>
      </w:r>
    </w:p>
    <w:p w14:paraId="14E761A4" w14:textId="77777777" w:rsidR="00054BAD" w:rsidRDefault="00000000">
      <w:pPr>
        <w:pStyle w:val="aa"/>
        <w:numPr>
          <w:ilvl w:val="0"/>
          <w:numId w:val="60"/>
        </w:numPr>
        <w:spacing w:before="0" w:beforeAutospacing="0" w:after="0" w:afterAutospacing="0"/>
        <w:jc w:val="both"/>
        <w:rPr>
          <w:sz w:val="28"/>
          <w:szCs w:val="28"/>
        </w:rPr>
      </w:pPr>
      <w:r>
        <w:rPr>
          <w:sz w:val="28"/>
          <w:szCs w:val="28"/>
        </w:rPr>
        <w:t>ручное ткачество (ткач, разрисовщик ткани);</w:t>
      </w:r>
    </w:p>
    <w:p w14:paraId="0B999E82" w14:textId="77777777" w:rsidR="00054BAD" w:rsidRDefault="00000000">
      <w:pPr>
        <w:pStyle w:val="aa"/>
        <w:numPr>
          <w:ilvl w:val="0"/>
          <w:numId w:val="60"/>
        </w:numPr>
        <w:spacing w:before="0" w:beforeAutospacing="0" w:after="0" w:afterAutospacing="0"/>
        <w:jc w:val="both"/>
        <w:rPr>
          <w:sz w:val="28"/>
          <w:szCs w:val="28"/>
        </w:rPr>
      </w:pPr>
      <w:r>
        <w:rPr>
          <w:sz w:val="28"/>
          <w:szCs w:val="28"/>
        </w:rPr>
        <w:t>производство кожаной обуви (обувщик по пошиву ортопедической обуви, сборщик верха обуви, модельер колодок, затяжник обуви, обувщик по индпошиву обуви);</w:t>
      </w:r>
    </w:p>
    <w:p w14:paraId="1F62911C" w14:textId="77777777" w:rsidR="00054BAD" w:rsidRDefault="00000000">
      <w:pPr>
        <w:pStyle w:val="aa"/>
        <w:numPr>
          <w:ilvl w:val="0"/>
          <w:numId w:val="60"/>
        </w:numPr>
        <w:spacing w:before="0" w:beforeAutospacing="0" w:after="0" w:afterAutospacing="0"/>
        <w:jc w:val="both"/>
        <w:rPr>
          <w:sz w:val="28"/>
          <w:szCs w:val="28"/>
        </w:rPr>
      </w:pPr>
      <w:r>
        <w:rPr>
          <w:sz w:val="28"/>
          <w:szCs w:val="28"/>
        </w:rPr>
        <w:t>кожгалантерейное производство (ремонтировщик кожгалантерейных изделий);</w:t>
      </w:r>
    </w:p>
    <w:p w14:paraId="23659546" w14:textId="77777777" w:rsidR="00054BAD" w:rsidRDefault="00000000">
      <w:pPr>
        <w:pStyle w:val="aa"/>
        <w:numPr>
          <w:ilvl w:val="0"/>
          <w:numId w:val="60"/>
        </w:numPr>
        <w:spacing w:before="0" w:beforeAutospacing="0" w:after="0" w:afterAutospacing="0"/>
        <w:jc w:val="both"/>
        <w:rPr>
          <w:sz w:val="28"/>
          <w:szCs w:val="28"/>
        </w:rPr>
      </w:pPr>
      <w:r>
        <w:rPr>
          <w:sz w:val="28"/>
          <w:szCs w:val="28"/>
        </w:rPr>
        <w:t>швейное производство (комплектовщик материалов, кроя и изделий, копировщик, модистка головных уборов, фурнитурщик, швея);</w:t>
      </w:r>
    </w:p>
    <w:p w14:paraId="0B1C5774" w14:textId="77777777" w:rsidR="00054BAD" w:rsidRDefault="00000000">
      <w:pPr>
        <w:pStyle w:val="aa"/>
        <w:numPr>
          <w:ilvl w:val="0"/>
          <w:numId w:val="60"/>
        </w:numPr>
        <w:spacing w:before="0" w:beforeAutospacing="0" w:after="0" w:afterAutospacing="0"/>
        <w:jc w:val="both"/>
        <w:rPr>
          <w:sz w:val="28"/>
          <w:szCs w:val="28"/>
        </w:rPr>
      </w:pPr>
      <w:r>
        <w:rPr>
          <w:sz w:val="28"/>
          <w:szCs w:val="28"/>
        </w:rPr>
        <w:t>связь (телеграфист);</w:t>
      </w:r>
    </w:p>
    <w:p w14:paraId="5953B962" w14:textId="77777777" w:rsidR="00054BAD" w:rsidRDefault="00000000">
      <w:pPr>
        <w:pStyle w:val="aa"/>
        <w:numPr>
          <w:ilvl w:val="0"/>
          <w:numId w:val="60"/>
        </w:numPr>
        <w:spacing w:before="0" w:beforeAutospacing="0" w:after="0" w:afterAutospacing="0"/>
        <w:jc w:val="both"/>
        <w:rPr>
          <w:sz w:val="28"/>
          <w:szCs w:val="28"/>
        </w:rPr>
      </w:pPr>
      <w:r>
        <w:rPr>
          <w:sz w:val="28"/>
          <w:szCs w:val="28"/>
        </w:rPr>
        <w:t>брошюровочно-переплетные и отделочные процессы (переплетчик, ретушер);</w:t>
      </w:r>
    </w:p>
    <w:p w14:paraId="7BFBBFF0" w14:textId="77777777" w:rsidR="00054BAD" w:rsidRDefault="00000000">
      <w:pPr>
        <w:pStyle w:val="aa"/>
        <w:numPr>
          <w:ilvl w:val="0"/>
          <w:numId w:val="60"/>
        </w:numPr>
        <w:spacing w:before="0" w:beforeAutospacing="0" w:after="0" w:afterAutospacing="0"/>
        <w:jc w:val="both"/>
        <w:rPr>
          <w:sz w:val="28"/>
          <w:szCs w:val="28"/>
        </w:rPr>
      </w:pPr>
      <w:r>
        <w:rPr>
          <w:sz w:val="28"/>
          <w:szCs w:val="28"/>
        </w:rPr>
        <w:t>производство музыкальных инструментов (столяр по изготовлению и ремонту деталей и узлов музыкальных инструментов);</w:t>
      </w:r>
    </w:p>
    <w:p w14:paraId="03FF4424" w14:textId="77777777" w:rsidR="00054BAD" w:rsidRDefault="00000000">
      <w:pPr>
        <w:pStyle w:val="aa"/>
        <w:numPr>
          <w:ilvl w:val="0"/>
          <w:numId w:val="60"/>
        </w:numPr>
        <w:spacing w:before="0" w:beforeAutospacing="0" w:after="0" w:afterAutospacing="0"/>
        <w:jc w:val="both"/>
        <w:rPr>
          <w:sz w:val="28"/>
          <w:szCs w:val="28"/>
        </w:rPr>
      </w:pPr>
      <w:r>
        <w:rPr>
          <w:sz w:val="28"/>
          <w:szCs w:val="28"/>
        </w:rPr>
        <w:lastRenderedPageBreak/>
        <w:t>производство игрушек (сборщик музыкальных и озвученных игрушек, сборщик игрушек, сборщик электроигр);</w:t>
      </w:r>
    </w:p>
    <w:p w14:paraId="72E5C68F" w14:textId="77777777" w:rsidR="00054BAD" w:rsidRDefault="00000000">
      <w:pPr>
        <w:pStyle w:val="aa"/>
        <w:numPr>
          <w:ilvl w:val="0"/>
          <w:numId w:val="60"/>
        </w:numPr>
        <w:spacing w:before="0" w:beforeAutospacing="0" w:after="0" w:afterAutospacing="0"/>
        <w:jc w:val="both"/>
        <w:rPr>
          <w:sz w:val="28"/>
          <w:szCs w:val="28"/>
        </w:rPr>
      </w:pPr>
      <w:r>
        <w:rPr>
          <w:sz w:val="28"/>
          <w:szCs w:val="28"/>
        </w:rPr>
        <w:t>общие профессии производства художественных изделий (чеканщик художественных изделий);</w:t>
      </w:r>
    </w:p>
    <w:p w14:paraId="73FF3F9A" w14:textId="77777777" w:rsidR="00054BAD" w:rsidRDefault="00000000">
      <w:pPr>
        <w:pStyle w:val="aa"/>
        <w:numPr>
          <w:ilvl w:val="0"/>
          <w:numId w:val="60"/>
        </w:numPr>
        <w:spacing w:before="0" w:beforeAutospacing="0" w:after="0" w:afterAutospacing="0"/>
        <w:jc w:val="both"/>
        <w:rPr>
          <w:sz w:val="28"/>
          <w:szCs w:val="28"/>
        </w:rPr>
      </w:pPr>
      <w:r>
        <w:rPr>
          <w:sz w:val="28"/>
          <w:szCs w:val="28"/>
        </w:rPr>
        <w:t>производство медицинского инструмента, приборов и оборудования (сборщик хирургических инструментов и агрегатов, сборщик очков);</w:t>
      </w:r>
    </w:p>
    <w:p w14:paraId="2237E744" w14:textId="77777777" w:rsidR="00054BAD" w:rsidRDefault="00000000">
      <w:pPr>
        <w:pStyle w:val="aa"/>
        <w:numPr>
          <w:ilvl w:val="0"/>
          <w:numId w:val="60"/>
        </w:numPr>
        <w:spacing w:before="0" w:beforeAutospacing="0" w:after="0" w:afterAutospacing="0"/>
        <w:jc w:val="both"/>
        <w:rPr>
          <w:sz w:val="28"/>
          <w:szCs w:val="28"/>
        </w:rPr>
      </w:pPr>
      <w:r>
        <w:rPr>
          <w:sz w:val="28"/>
          <w:szCs w:val="28"/>
        </w:rPr>
        <w:t>сельское хозяйство;</w:t>
      </w:r>
    </w:p>
    <w:p w14:paraId="55AFD9F8" w14:textId="77777777" w:rsidR="00054BAD" w:rsidRDefault="00000000">
      <w:pPr>
        <w:pStyle w:val="aa"/>
        <w:numPr>
          <w:ilvl w:val="0"/>
          <w:numId w:val="60"/>
        </w:numPr>
        <w:spacing w:before="0" w:beforeAutospacing="0" w:after="0" w:afterAutospacing="0"/>
        <w:jc w:val="both"/>
        <w:rPr>
          <w:sz w:val="28"/>
          <w:szCs w:val="28"/>
        </w:rPr>
      </w:pPr>
      <w:r>
        <w:rPr>
          <w:sz w:val="28"/>
          <w:szCs w:val="28"/>
        </w:rPr>
        <w:t>животноводство (оператор цехов по приготовлению кормов, учетчик молока на животноводческих комплексах и фермах, животновод);</w:t>
      </w:r>
    </w:p>
    <w:p w14:paraId="5649D6C2" w14:textId="77777777" w:rsidR="00054BAD" w:rsidRDefault="00000000">
      <w:pPr>
        <w:pStyle w:val="aa"/>
        <w:numPr>
          <w:ilvl w:val="0"/>
          <w:numId w:val="60"/>
        </w:numPr>
        <w:spacing w:before="0" w:beforeAutospacing="0" w:after="0" w:afterAutospacing="0"/>
        <w:jc w:val="both"/>
        <w:rPr>
          <w:sz w:val="28"/>
          <w:szCs w:val="28"/>
        </w:rPr>
      </w:pPr>
      <w:r>
        <w:rPr>
          <w:sz w:val="28"/>
          <w:szCs w:val="28"/>
        </w:rPr>
        <w:t>растениеводство (цветовод-декоратор, плодоовощевод, овощевод защищенного грунта);</w:t>
      </w:r>
    </w:p>
    <w:p w14:paraId="69C0BE3F" w14:textId="77777777" w:rsidR="00054BAD" w:rsidRDefault="00000000">
      <w:pPr>
        <w:pStyle w:val="aa"/>
        <w:numPr>
          <w:ilvl w:val="0"/>
          <w:numId w:val="60"/>
        </w:numPr>
        <w:spacing w:before="0" w:beforeAutospacing="0" w:after="0" w:afterAutospacing="0"/>
        <w:jc w:val="both"/>
        <w:rPr>
          <w:sz w:val="28"/>
          <w:szCs w:val="28"/>
        </w:rPr>
      </w:pPr>
      <w:r>
        <w:rPr>
          <w:sz w:val="28"/>
          <w:szCs w:val="28"/>
        </w:rPr>
        <w:t>производство консервов (аппаратчик томатосокового агрегата);</w:t>
      </w:r>
    </w:p>
    <w:p w14:paraId="224F54B3" w14:textId="77777777" w:rsidR="00054BAD" w:rsidRDefault="00000000">
      <w:pPr>
        <w:pStyle w:val="aa"/>
        <w:numPr>
          <w:ilvl w:val="0"/>
          <w:numId w:val="60"/>
        </w:numPr>
        <w:spacing w:before="0" w:beforeAutospacing="0" w:after="0" w:afterAutospacing="0"/>
        <w:jc w:val="both"/>
        <w:rPr>
          <w:sz w:val="28"/>
          <w:szCs w:val="28"/>
        </w:rPr>
      </w:pPr>
      <w:r>
        <w:rPr>
          <w:sz w:val="28"/>
          <w:szCs w:val="28"/>
        </w:rPr>
        <w:t>крахмально-паточное производство (аппаратчик крахмального агрегата);</w:t>
      </w:r>
    </w:p>
    <w:p w14:paraId="58711A63" w14:textId="77777777" w:rsidR="00054BAD" w:rsidRDefault="00000000">
      <w:pPr>
        <w:pStyle w:val="aa"/>
        <w:numPr>
          <w:ilvl w:val="0"/>
          <w:numId w:val="60"/>
        </w:numPr>
        <w:spacing w:before="0" w:beforeAutospacing="0" w:after="0" w:afterAutospacing="0"/>
        <w:jc w:val="both"/>
        <w:rPr>
          <w:sz w:val="28"/>
          <w:szCs w:val="28"/>
        </w:rPr>
      </w:pPr>
      <w:r>
        <w:rPr>
          <w:sz w:val="28"/>
          <w:szCs w:val="28"/>
        </w:rPr>
        <w:t xml:space="preserve">профессии рабочих, которым устанавливаются должностные оклады. </w:t>
      </w:r>
    </w:p>
    <w:p w14:paraId="060E2D1F" w14:textId="77777777" w:rsidR="00054BAD" w:rsidRDefault="00000000">
      <w:pPr>
        <w:pStyle w:val="aa"/>
        <w:numPr>
          <w:ilvl w:val="0"/>
          <w:numId w:val="60"/>
        </w:numPr>
        <w:spacing w:before="0" w:beforeAutospacing="0" w:after="0" w:afterAutospacing="0"/>
        <w:jc w:val="both"/>
        <w:rPr>
          <w:sz w:val="28"/>
          <w:szCs w:val="28"/>
        </w:rPr>
      </w:pPr>
      <w:r>
        <w:rPr>
          <w:sz w:val="28"/>
          <w:szCs w:val="28"/>
        </w:rPr>
        <w:t>профессии рабочих, общие для всех отраслей народного хозяйства (приемщик заказов (комплексного приемного пункта), приемщик пункта проката, оператор вычислительных машин I II категории (на настольных ВМ, бухгалтерский и экономический обсчет);</w:t>
      </w:r>
    </w:p>
    <w:p w14:paraId="68E5B9FA" w14:textId="77777777" w:rsidR="00054BAD" w:rsidRDefault="00000000">
      <w:pPr>
        <w:pStyle w:val="aa"/>
        <w:numPr>
          <w:ilvl w:val="0"/>
          <w:numId w:val="60"/>
        </w:numPr>
        <w:spacing w:before="0" w:beforeAutospacing="0" w:after="0" w:afterAutospacing="0"/>
        <w:jc w:val="both"/>
        <w:rPr>
          <w:sz w:val="28"/>
          <w:szCs w:val="28"/>
        </w:rPr>
      </w:pPr>
      <w:r>
        <w:rPr>
          <w:sz w:val="28"/>
          <w:szCs w:val="28"/>
        </w:rPr>
        <w:t>торговля (контролер-кассир непродовольственных товаров, контролер-кассир продовольственных товаров).</w:t>
      </w:r>
    </w:p>
    <w:p w14:paraId="501CA31B" w14:textId="77777777" w:rsidR="00054BAD" w:rsidRDefault="00000000">
      <w:pPr>
        <w:pStyle w:val="aa"/>
        <w:spacing w:before="0" w:beforeAutospacing="0" w:after="0" w:afterAutospacing="0"/>
        <w:jc w:val="both"/>
        <w:rPr>
          <w:sz w:val="28"/>
          <w:szCs w:val="28"/>
        </w:rPr>
      </w:pPr>
      <w:r>
        <w:rPr>
          <w:sz w:val="28"/>
          <w:szCs w:val="28"/>
        </w:rPr>
        <w:t> </w:t>
      </w:r>
    </w:p>
    <w:p w14:paraId="75AA233D" w14:textId="77777777" w:rsidR="00054BAD" w:rsidRDefault="00000000">
      <w:pPr>
        <w:pStyle w:val="aa"/>
        <w:spacing w:before="0" w:beforeAutospacing="0" w:after="0" w:afterAutospacing="0"/>
        <w:jc w:val="center"/>
        <w:rPr>
          <w:rStyle w:val="af1"/>
          <w:bCs/>
          <w:sz w:val="28"/>
          <w:szCs w:val="28"/>
        </w:rPr>
      </w:pPr>
      <w:r>
        <w:rPr>
          <w:rStyle w:val="af1"/>
          <w:bCs/>
          <w:sz w:val="28"/>
          <w:szCs w:val="28"/>
        </w:rPr>
        <w:t>Для «особых детей», имеющих патологию органа зрения</w:t>
      </w:r>
    </w:p>
    <w:p w14:paraId="1B16D299" w14:textId="77777777" w:rsidR="00054BAD" w:rsidRDefault="00054BAD">
      <w:pPr>
        <w:pStyle w:val="aa"/>
        <w:spacing w:before="0" w:beforeAutospacing="0" w:after="0" w:afterAutospacing="0"/>
        <w:jc w:val="center"/>
        <w:rPr>
          <w:sz w:val="28"/>
          <w:szCs w:val="28"/>
        </w:rPr>
      </w:pPr>
    </w:p>
    <w:p w14:paraId="5599FFBD" w14:textId="77777777" w:rsidR="00054BAD" w:rsidRDefault="00000000">
      <w:pPr>
        <w:pStyle w:val="aa"/>
        <w:spacing w:before="0" w:beforeAutospacing="0" w:after="0" w:afterAutospacing="0"/>
        <w:ind w:firstLine="708"/>
        <w:jc w:val="both"/>
        <w:rPr>
          <w:sz w:val="28"/>
          <w:szCs w:val="28"/>
        </w:rPr>
      </w:pPr>
      <w:r>
        <w:rPr>
          <w:sz w:val="28"/>
          <w:szCs w:val="28"/>
        </w:rPr>
        <w:t>Противопоказанные факторы производственной среды и трудового процесса: значительная и средней тяжести физическая нагрузка, вынужденная рабочая поза, чрезмерная значительная и средняя нервно-психическая нагрузка, неблагоприятные метеорологические условия (условия «горячего» или «холодного» цеха), контакт с вредными веществами 1, 2, 3 классов опасности, напряжение зрения выше погранично допустимого уровня, производственный шум и вибрация, постоянные наклоны туловища, ультразвук и различные виды излучения выше предельно допустимых уровней, освещенность рабочего места ниже нормы, напряжение зрения – размеры менее 0,5 мм, работа в вечернюю смену, в цехах, в которых имеются движущиеся (перемещающиеся) агрегаты, оборудование и устройства.</w:t>
      </w:r>
    </w:p>
    <w:p w14:paraId="0FF4CC6E" w14:textId="77777777" w:rsidR="00054BAD" w:rsidRDefault="00000000">
      <w:pPr>
        <w:pStyle w:val="aa"/>
        <w:spacing w:before="0" w:beforeAutospacing="0" w:after="0" w:afterAutospacing="0"/>
        <w:ind w:firstLine="708"/>
        <w:jc w:val="both"/>
        <w:rPr>
          <w:i/>
          <w:sz w:val="28"/>
          <w:szCs w:val="28"/>
        </w:rPr>
      </w:pPr>
      <w:r>
        <w:rPr>
          <w:i/>
          <w:sz w:val="28"/>
          <w:szCs w:val="28"/>
        </w:rPr>
        <w:t xml:space="preserve">Рекомендуемые профессии и специальности: </w:t>
      </w:r>
    </w:p>
    <w:p w14:paraId="3D53587A" w14:textId="77777777" w:rsidR="00054BAD" w:rsidRDefault="00000000">
      <w:pPr>
        <w:pStyle w:val="aa"/>
        <w:numPr>
          <w:ilvl w:val="0"/>
          <w:numId w:val="61"/>
        </w:numPr>
        <w:spacing w:before="0" w:beforeAutospacing="0" w:after="0" w:afterAutospacing="0"/>
        <w:jc w:val="both"/>
        <w:rPr>
          <w:sz w:val="28"/>
          <w:szCs w:val="28"/>
        </w:rPr>
      </w:pPr>
      <w:r>
        <w:rPr>
          <w:sz w:val="28"/>
          <w:szCs w:val="28"/>
        </w:rPr>
        <w:t xml:space="preserve">эксплуатация оборудования электростанций и сетей, обслуживание потребителей энергии (контролер энергонадзора); </w:t>
      </w:r>
    </w:p>
    <w:p w14:paraId="417602DB" w14:textId="77777777" w:rsidR="00054BAD" w:rsidRDefault="00000000">
      <w:pPr>
        <w:pStyle w:val="aa"/>
        <w:numPr>
          <w:ilvl w:val="0"/>
          <w:numId w:val="61"/>
        </w:numPr>
        <w:spacing w:before="0" w:beforeAutospacing="0" w:after="0" w:afterAutospacing="0"/>
        <w:jc w:val="both"/>
        <w:rPr>
          <w:sz w:val="28"/>
          <w:szCs w:val="28"/>
        </w:rPr>
      </w:pPr>
      <w:r>
        <w:rPr>
          <w:sz w:val="28"/>
          <w:szCs w:val="28"/>
        </w:rPr>
        <w:t>строительные, монтажные и ремонтно-строительные работы (облицовщик-плиточник, штукатур, печник);</w:t>
      </w:r>
    </w:p>
    <w:p w14:paraId="675870C9" w14:textId="77777777" w:rsidR="00054BAD" w:rsidRDefault="00000000">
      <w:pPr>
        <w:pStyle w:val="aa"/>
        <w:numPr>
          <w:ilvl w:val="0"/>
          <w:numId w:val="61"/>
        </w:numPr>
        <w:spacing w:before="0" w:beforeAutospacing="0" w:after="0" w:afterAutospacing="0"/>
        <w:jc w:val="both"/>
        <w:rPr>
          <w:sz w:val="28"/>
          <w:szCs w:val="28"/>
        </w:rPr>
      </w:pPr>
      <w:r>
        <w:rPr>
          <w:sz w:val="28"/>
          <w:szCs w:val="28"/>
        </w:rPr>
        <w:t>производство медицинского инструмента, приборов и оборудования (сборщик очков);</w:t>
      </w:r>
    </w:p>
    <w:p w14:paraId="46EBB812" w14:textId="77777777" w:rsidR="00054BAD" w:rsidRDefault="00000000">
      <w:pPr>
        <w:pStyle w:val="aa"/>
        <w:numPr>
          <w:ilvl w:val="0"/>
          <w:numId w:val="61"/>
        </w:numPr>
        <w:spacing w:before="0" w:beforeAutospacing="0" w:after="0" w:afterAutospacing="0"/>
        <w:jc w:val="both"/>
        <w:rPr>
          <w:sz w:val="28"/>
          <w:szCs w:val="28"/>
        </w:rPr>
      </w:pPr>
      <w:r>
        <w:rPr>
          <w:sz w:val="28"/>
          <w:szCs w:val="28"/>
        </w:rPr>
        <w:t>общие профессии деревообрабатывающих производств, производство мебели (разметчик по дереву, обойщик мебели, плетельщик мебели);</w:t>
      </w:r>
    </w:p>
    <w:p w14:paraId="5C015757" w14:textId="77777777" w:rsidR="00054BAD" w:rsidRDefault="00000000">
      <w:pPr>
        <w:pStyle w:val="aa"/>
        <w:numPr>
          <w:ilvl w:val="0"/>
          <w:numId w:val="61"/>
        </w:numPr>
        <w:spacing w:before="0" w:beforeAutospacing="0" w:after="0" w:afterAutospacing="0"/>
        <w:jc w:val="both"/>
        <w:rPr>
          <w:sz w:val="28"/>
          <w:szCs w:val="28"/>
        </w:rPr>
      </w:pPr>
      <w:r>
        <w:rPr>
          <w:sz w:val="28"/>
          <w:szCs w:val="28"/>
        </w:rPr>
        <w:t>трикотажное производство (вязальщица трикотажных изделий и полотна);</w:t>
      </w:r>
    </w:p>
    <w:p w14:paraId="3A80856A" w14:textId="77777777" w:rsidR="00054BAD" w:rsidRDefault="00000000">
      <w:pPr>
        <w:pStyle w:val="aa"/>
        <w:numPr>
          <w:ilvl w:val="0"/>
          <w:numId w:val="61"/>
        </w:numPr>
        <w:spacing w:before="0" w:beforeAutospacing="0" w:after="0" w:afterAutospacing="0"/>
        <w:jc w:val="both"/>
        <w:rPr>
          <w:sz w:val="28"/>
          <w:szCs w:val="28"/>
        </w:rPr>
      </w:pPr>
      <w:r>
        <w:rPr>
          <w:sz w:val="28"/>
          <w:szCs w:val="28"/>
        </w:rPr>
        <w:lastRenderedPageBreak/>
        <w:t>производство кожаной обуви (обувщик по ремонту обуви, обувщик по пошиву ортопедической обуви);</w:t>
      </w:r>
    </w:p>
    <w:p w14:paraId="6F8B010E" w14:textId="77777777" w:rsidR="00054BAD" w:rsidRDefault="00000000">
      <w:pPr>
        <w:pStyle w:val="aa"/>
        <w:numPr>
          <w:ilvl w:val="0"/>
          <w:numId w:val="61"/>
        </w:numPr>
        <w:spacing w:before="0" w:beforeAutospacing="0" w:after="0" w:afterAutospacing="0"/>
        <w:jc w:val="both"/>
        <w:rPr>
          <w:sz w:val="28"/>
          <w:szCs w:val="28"/>
        </w:rPr>
      </w:pPr>
      <w:r>
        <w:rPr>
          <w:sz w:val="28"/>
          <w:szCs w:val="28"/>
        </w:rPr>
        <w:t>кожгалантерейное производство (ремонтировщик кожгалантерейных изделий);</w:t>
      </w:r>
    </w:p>
    <w:p w14:paraId="42B47637" w14:textId="77777777" w:rsidR="00054BAD" w:rsidRDefault="00000000">
      <w:pPr>
        <w:pStyle w:val="aa"/>
        <w:numPr>
          <w:ilvl w:val="0"/>
          <w:numId w:val="61"/>
        </w:numPr>
        <w:spacing w:before="0" w:beforeAutospacing="0" w:after="0" w:afterAutospacing="0"/>
        <w:jc w:val="both"/>
        <w:rPr>
          <w:sz w:val="28"/>
          <w:szCs w:val="28"/>
        </w:rPr>
      </w:pPr>
      <w:r>
        <w:rPr>
          <w:sz w:val="28"/>
          <w:szCs w:val="28"/>
        </w:rPr>
        <w:t>швейное производство (модистка головных приборов, приемщик материалов, полуфабрикатов и готовых изделий, фурнитурщик);</w:t>
      </w:r>
    </w:p>
    <w:p w14:paraId="2027E6D6" w14:textId="77777777" w:rsidR="00054BAD" w:rsidRDefault="00000000">
      <w:pPr>
        <w:pStyle w:val="aa"/>
        <w:numPr>
          <w:ilvl w:val="0"/>
          <w:numId w:val="61"/>
        </w:numPr>
        <w:spacing w:before="0" w:beforeAutospacing="0" w:after="0" w:afterAutospacing="0"/>
        <w:jc w:val="both"/>
        <w:rPr>
          <w:sz w:val="28"/>
          <w:szCs w:val="28"/>
        </w:rPr>
      </w:pPr>
      <w:r>
        <w:rPr>
          <w:sz w:val="28"/>
          <w:szCs w:val="28"/>
        </w:rPr>
        <w:t>брошюровочно-переплетные и отделочные процессы (брошюровщик, нумеровщик, переплетчик);</w:t>
      </w:r>
    </w:p>
    <w:p w14:paraId="35CF64D4" w14:textId="77777777" w:rsidR="00054BAD" w:rsidRDefault="00000000">
      <w:pPr>
        <w:pStyle w:val="aa"/>
        <w:numPr>
          <w:ilvl w:val="0"/>
          <w:numId w:val="61"/>
        </w:numPr>
        <w:spacing w:before="0" w:beforeAutospacing="0" w:after="0" w:afterAutospacing="0"/>
        <w:jc w:val="both"/>
        <w:rPr>
          <w:sz w:val="28"/>
          <w:szCs w:val="28"/>
        </w:rPr>
      </w:pPr>
      <w:r>
        <w:rPr>
          <w:sz w:val="28"/>
          <w:szCs w:val="28"/>
        </w:rPr>
        <w:t>производство игрушек (заготовщик материалов и деталей игрушек, сборщик музыкальных и озвученных игрушек, оформитель игрушек);</w:t>
      </w:r>
    </w:p>
    <w:p w14:paraId="705BDE9F" w14:textId="77777777" w:rsidR="00054BAD" w:rsidRDefault="00000000">
      <w:pPr>
        <w:pStyle w:val="aa"/>
        <w:numPr>
          <w:ilvl w:val="0"/>
          <w:numId w:val="61"/>
        </w:numPr>
        <w:spacing w:before="0" w:beforeAutospacing="0" w:after="0" w:afterAutospacing="0"/>
        <w:jc w:val="both"/>
        <w:rPr>
          <w:sz w:val="28"/>
          <w:szCs w:val="28"/>
        </w:rPr>
      </w:pPr>
      <w:r>
        <w:rPr>
          <w:sz w:val="28"/>
          <w:szCs w:val="28"/>
        </w:rPr>
        <w:t>производство художественных изделий из кожи и меха (сборщик изделий из кожи и меха);</w:t>
      </w:r>
    </w:p>
    <w:p w14:paraId="0F787027" w14:textId="77777777" w:rsidR="00054BAD" w:rsidRDefault="00000000">
      <w:pPr>
        <w:pStyle w:val="aa"/>
        <w:numPr>
          <w:ilvl w:val="0"/>
          <w:numId w:val="61"/>
        </w:numPr>
        <w:spacing w:before="0" w:beforeAutospacing="0" w:after="0" w:afterAutospacing="0"/>
        <w:jc w:val="both"/>
        <w:rPr>
          <w:sz w:val="28"/>
          <w:szCs w:val="28"/>
        </w:rPr>
      </w:pPr>
      <w:r>
        <w:rPr>
          <w:sz w:val="28"/>
          <w:szCs w:val="28"/>
        </w:rPr>
        <w:t>зеленое хозяйство (озеленитель);</w:t>
      </w:r>
    </w:p>
    <w:p w14:paraId="1A733B59" w14:textId="77777777" w:rsidR="00054BAD" w:rsidRDefault="00000000">
      <w:pPr>
        <w:pStyle w:val="aa"/>
        <w:numPr>
          <w:ilvl w:val="0"/>
          <w:numId w:val="61"/>
        </w:numPr>
        <w:spacing w:before="0" w:beforeAutospacing="0" w:after="0" w:afterAutospacing="0"/>
        <w:jc w:val="both"/>
        <w:rPr>
          <w:sz w:val="28"/>
          <w:szCs w:val="28"/>
        </w:rPr>
      </w:pPr>
      <w:r>
        <w:rPr>
          <w:sz w:val="28"/>
          <w:szCs w:val="28"/>
        </w:rPr>
        <w:t>связь (телеграфист);</w:t>
      </w:r>
    </w:p>
    <w:p w14:paraId="51B87B21" w14:textId="77777777" w:rsidR="00054BAD" w:rsidRDefault="00000000">
      <w:pPr>
        <w:pStyle w:val="aa"/>
        <w:numPr>
          <w:ilvl w:val="0"/>
          <w:numId w:val="61"/>
        </w:numPr>
        <w:spacing w:before="0" w:beforeAutospacing="0" w:after="0" w:afterAutospacing="0"/>
        <w:jc w:val="both"/>
        <w:rPr>
          <w:sz w:val="28"/>
          <w:szCs w:val="28"/>
        </w:rPr>
      </w:pPr>
      <w:r>
        <w:rPr>
          <w:sz w:val="28"/>
          <w:szCs w:val="28"/>
        </w:rPr>
        <w:t>сельское хозяйство;</w:t>
      </w:r>
    </w:p>
    <w:p w14:paraId="2D588ADD" w14:textId="77777777" w:rsidR="00054BAD" w:rsidRDefault="00000000">
      <w:pPr>
        <w:pStyle w:val="aa"/>
        <w:numPr>
          <w:ilvl w:val="0"/>
          <w:numId w:val="61"/>
        </w:numPr>
        <w:spacing w:before="0" w:beforeAutospacing="0" w:after="0" w:afterAutospacing="0"/>
        <w:jc w:val="both"/>
        <w:rPr>
          <w:sz w:val="28"/>
          <w:szCs w:val="28"/>
        </w:rPr>
      </w:pPr>
      <w:r>
        <w:rPr>
          <w:sz w:val="28"/>
          <w:szCs w:val="28"/>
        </w:rPr>
        <w:t>животноводство (пчеловод, учетчик молока на животноводческих комплексах и фермах, оператор птицефабрик и механизированных ферм, оператор птицефабрик и механизированных ферм, оператор машинного доения, животновод);</w:t>
      </w:r>
    </w:p>
    <w:p w14:paraId="38D40D03" w14:textId="77777777" w:rsidR="00054BAD" w:rsidRDefault="00000000">
      <w:pPr>
        <w:pStyle w:val="aa"/>
        <w:numPr>
          <w:ilvl w:val="0"/>
          <w:numId w:val="61"/>
        </w:numPr>
        <w:spacing w:before="0" w:beforeAutospacing="0" w:after="0" w:afterAutospacing="0"/>
        <w:jc w:val="both"/>
        <w:rPr>
          <w:sz w:val="28"/>
          <w:szCs w:val="28"/>
        </w:rPr>
      </w:pPr>
      <w:r>
        <w:rPr>
          <w:sz w:val="28"/>
          <w:szCs w:val="28"/>
        </w:rPr>
        <w:t>растениеводство (цветовод-декоратор, плодоовощевод, овощевод защищенного грунта);</w:t>
      </w:r>
    </w:p>
    <w:p w14:paraId="3A0405EE" w14:textId="77777777" w:rsidR="00054BAD" w:rsidRDefault="00000000">
      <w:pPr>
        <w:pStyle w:val="aa"/>
        <w:numPr>
          <w:ilvl w:val="0"/>
          <w:numId w:val="61"/>
        </w:numPr>
        <w:spacing w:before="0" w:beforeAutospacing="0" w:after="0" w:afterAutospacing="0"/>
        <w:jc w:val="both"/>
        <w:rPr>
          <w:sz w:val="28"/>
          <w:szCs w:val="28"/>
        </w:rPr>
      </w:pPr>
      <w:r>
        <w:rPr>
          <w:sz w:val="28"/>
          <w:szCs w:val="28"/>
        </w:rPr>
        <w:t>хранение и переработка сельскохозяйственных продуктов (оператор по производству соков и сиропов, оператор по переработке и хранению картофеля, овощей, плодов и ягод);</w:t>
      </w:r>
    </w:p>
    <w:p w14:paraId="47644D22" w14:textId="77777777" w:rsidR="00054BAD" w:rsidRDefault="00000000">
      <w:pPr>
        <w:pStyle w:val="aa"/>
        <w:numPr>
          <w:ilvl w:val="0"/>
          <w:numId w:val="61"/>
        </w:numPr>
        <w:spacing w:before="0" w:beforeAutospacing="0" w:after="0" w:afterAutospacing="0"/>
        <w:jc w:val="both"/>
        <w:rPr>
          <w:sz w:val="28"/>
          <w:szCs w:val="28"/>
        </w:rPr>
      </w:pPr>
      <w:r>
        <w:rPr>
          <w:sz w:val="28"/>
          <w:szCs w:val="28"/>
        </w:rPr>
        <w:t>профессии рабочих, которым устанавливаются должностные оклады.</w:t>
      </w:r>
    </w:p>
    <w:p w14:paraId="6DEFEABD" w14:textId="77777777" w:rsidR="00054BAD" w:rsidRDefault="00000000">
      <w:pPr>
        <w:pStyle w:val="aa"/>
        <w:numPr>
          <w:ilvl w:val="0"/>
          <w:numId w:val="61"/>
        </w:numPr>
        <w:spacing w:before="0" w:beforeAutospacing="0" w:after="0" w:afterAutospacing="0"/>
        <w:jc w:val="both"/>
        <w:rPr>
          <w:sz w:val="28"/>
          <w:szCs w:val="28"/>
        </w:rPr>
      </w:pPr>
      <w:r>
        <w:rPr>
          <w:sz w:val="28"/>
          <w:szCs w:val="28"/>
        </w:rPr>
        <w:t>профессии рабочих, общие для всех отраслей народного хозяйства (приемщик пункта проката, садовник, приемщик заказов (комплексного приемного пункта));</w:t>
      </w:r>
    </w:p>
    <w:p w14:paraId="280D4940" w14:textId="77777777" w:rsidR="00054BAD" w:rsidRDefault="00000000">
      <w:pPr>
        <w:pStyle w:val="aa"/>
        <w:numPr>
          <w:ilvl w:val="0"/>
          <w:numId w:val="61"/>
        </w:numPr>
        <w:spacing w:before="0" w:beforeAutospacing="0" w:after="0" w:afterAutospacing="0"/>
        <w:jc w:val="both"/>
        <w:rPr>
          <w:sz w:val="28"/>
          <w:szCs w:val="28"/>
        </w:rPr>
      </w:pPr>
      <w:r>
        <w:rPr>
          <w:sz w:val="28"/>
          <w:szCs w:val="28"/>
        </w:rPr>
        <w:t>торговля (контролер-кассир непродовольственных товаров, контролер-кассир продовольственных товаров).</w:t>
      </w:r>
    </w:p>
    <w:p w14:paraId="20BFE801" w14:textId="77777777" w:rsidR="00054BAD" w:rsidRDefault="00054BAD">
      <w:pPr>
        <w:pStyle w:val="aa"/>
        <w:spacing w:before="0" w:beforeAutospacing="0" w:after="0" w:afterAutospacing="0"/>
        <w:jc w:val="center"/>
        <w:rPr>
          <w:i/>
          <w:sz w:val="28"/>
          <w:szCs w:val="28"/>
        </w:rPr>
      </w:pPr>
    </w:p>
    <w:p w14:paraId="7D343A56" w14:textId="77777777" w:rsidR="00054BAD" w:rsidRDefault="00000000">
      <w:pPr>
        <w:pStyle w:val="aa"/>
        <w:spacing w:before="0" w:beforeAutospacing="0" w:after="0" w:afterAutospacing="0"/>
        <w:jc w:val="center"/>
        <w:rPr>
          <w:i/>
          <w:sz w:val="28"/>
          <w:szCs w:val="28"/>
        </w:rPr>
      </w:pPr>
      <w:r>
        <w:rPr>
          <w:i/>
          <w:sz w:val="28"/>
          <w:szCs w:val="28"/>
        </w:rPr>
        <w:t>Для «особых детей», имеющих заболевания уха и горла</w:t>
      </w:r>
    </w:p>
    <w:p w14:paraId="57AEFC7D" w14:textId="77777777" w:rsidR="00054BAD" w:rsidRDefault="00054BAD">
      <w:pPr>
        <w:pStyle w:val="aa"/>
        <w:spacing w:before="0" w:beforeAutospacing="0" w:after="0" w:afterAutospacing="0"/>
        <w:jc w:val="center"/>
        <w:rPr>
          <w:i/>
          <w:sz w:val="28"/>
          <w:szCs w:val="28"/>
        </w:rPr>
      </w:pPr>
    </w:p>
    <w:p w14:paraId="6F191C00" w14:textId="77777777" w:rsidR="00054BAD" w:rsidRDefault="00000000">
      <w:pPr>
        <w:pStyle w:val="aa"/>
        <w:spacing w:before="0" w:beforeAutospacing="0" w:after="0" w:afterAutospacing="0"/>
        <w:ind w:firstLine="708"/>
        <w:jc w:val="both"/>
        <w:rPr>
          <w:sz w:val="28"/>
          <w:szCs w:val="28"/>
        </w:rPr>
      </w:pPr>
      <w:r>
        <w:rPr>
          <w:sz w:val="28"/>
          <w:szCs w:val="28"/>
        </w:rPr>
        <w:t>Противопоказанные факторы производственной среды и трудового процесса: работа, требующая хорошего слуха или общения с людьми. Работа, связанная с опасностью травматизма (на высоте, на неустойчивых плоскостях, у движущихся механизмов, на конвейере и другая работа, связанная с опасностью травматизма по причине отсутствия слухового контроля). Повышенные уровни шума, вибрации неблагоприятные метеорологические и микроклиматические факторы. Контакт с химическими веществами нейротоксического действия. Работа, требующая хорошей координации движений.</w:t>
      </w:r>
    </w:p>
    <w:p w14:paraId="31542EFA" w14:textId="77777777" w:rsidR="00054BAD" w:rsidRDefault="00000000">
      <w:pPr>
        <w:pStyle w:val="aa"/>
        <w:spacing w:before="0" w:beforeAutospacing="0" w:after="0" w:afterAutospacing="0"/>
        <w:ind w:firstLine="708"/>
        <w:jc w:val="both"/>
        <w:rPr>
          <w:i/>
          <w:sz w:val="28"/>
          <w:szCs w:val="28"/>
        </w:rPr>
      </w:pPr>
      <w:r>
        <w:rPr>
          <w:i/>
          <w:sz w:val="28"/>
          <w:szCs w:val="28"/>
        </w:rPr>
        <w:t xml:space="preserve">Рекомендуемые профессии и специальности: </w:t>
      </w:r>
    </w:p>
    <w:p w14:paraId="059AF3C8" w14:textId="77777777" w:rsidR="00054BAD" w:rsidRDefault="00000000">
      <w:pPr>
        <w:pStyle w:val="aa"/>
        <w:numPr>
          <w:ilvl w:val="0"/>
          <w:numId w:val="62"/>
        </w:numPr>
        <w:spacing w:before="0" w:beforeAutospacing="0" w:after="0" w:afterAutospacing="0"/>
        <w:jc w:val="both"/>
        <w:rPr>
          <w:sz w:val="28"/>
          <w:szCs w:val="28"/>
        </w:rPr>
      </w:pPr>
      <w:r>
        <w:rPr>
          <w:sz w:val="28"/>
          <w:szCs w:val="28"/>
        </w:rPr>
        <w:t>механическая обработка металлов и других материалов (контролер станочных и слесарных работ, фрезеровщик, токарь);</w:t>
      </w:r>
    </w:p>
    <w:p w14:paraId="2486F3A9" w14:textId="77777777" w:rsidR="00054BAD" w:rsidRDefault="00000000">
      <w:pPr>
        <w:pStyle w:val="aa"/>
        <w:numPr>
          <w:ilvl w:val="0"/>
          <w:numId w:val="62"/>
        </w:numPr>
        <w:spacing w:before="0" w:beforeAutospacing="0" w:after="0" w:afterAutospacing="0"/>
        <w:jc w:val="both"/>
        <w:rPr>
          <w:sz w:val="28"/>
          <w:szCs w:val="28"/>
        </w:rPr>
      </w:pPr>
      <w:r>
        <w:rPr>
          <w:sz w:val="28"/>
          <w:szCs w:val="28"/>
        </w:rPr>
        <w:lastRenderedPageBreak/>
        <w:t>слесарные и слесарно-сборочные работы (разметчик, слесарь-инструментальщик, слесарь по контрольно-измерительным приборам и автоматике, слесарь по ремонту автомобилей, слесарь-ремонтник, слесарь-электрик по ремонту электрооборудования);</w:t>
      </w:r>
    </w:p>
    <w:p w14:paraId="683E501E" w14:textId="77777777" w:rsidR="00054BAD" w:rsidRDefault="00000000">
      <w:pPr>
        <w:pStyle w:val="aa"/>
        <w:numPr>
          <w:ilvl w:val="0"/>
          <w:numId w:val="62"/>
        </w:numPr>
        <w:spacing w:before="0" w:beforeAutospacing="0" w:after="0" w:afterAutospacing="0"/>
        <w:jc w:val="both"/>
        <w:rPr>
          <w:sz w:val="28"/>
          <w:szCs w:val="28"/>
        </w:rPr>
      </w:pPr>
      <w:r>
        <w:rPr>
          <w:sz w:val="28"/>
          <w:szCs w:val="28"/>
        </w:rPr>
        <w:t>строительные, монтажные и ремонтно-строительные работы (моляр строительный, монтажник внутренних санитарно-технических систем и оборудования, слесарь по изготовлению деталей и узлов систем вентиляции, кондиционирования воздуха, пневмотраспорта и аспирации, облицовщик-мозаичник, облицовщик-плиточник, столяр строительный, плотник, штукатур, печник);</w:t>
      </w:r>
    </w:p>
    <w:p w14:paraId="399471CE"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часов и технических камней, ремонт часов (сборщик часов, часовщик по ремонту механических, электронных и кварцевых часов);</w:t>
      </w:r>
    </w:p>
    <w:p w14:paraId="0EDEBCB0"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медицинского инструмента, приборов и оборудования (сборщик очков, сборщик хирургических инструментов аппаратов);</w:t>
      </w:r>
    </w:p>
    <w:p w14:paraId="11F95F0B" w14:textId="77777777" w:rsidR="00054BAD" w:rsidRDefault="00000000">
      <w:pPr>
        <w:pStyle w:val="aa"/>
        <w:numPr>
          <w:ilvl w:val="0"/>
          <w:numId w:val="62"/>
        </w:numPr>
        <w:spacing w:before="0" w:beforeAutospacing="0" w:after="0" w:afterAutospacing="0"/>
        <w:jc w:val="both"/>
        <w:rPr>
          <w:sz w:val="28"/>
          <w:szCs w:val="28"/>
        </w:rPr>
      </w:pPr>
      <w:r>
        <w:rPr>
          <w:sz w:val="28"/>
          <w:szCs w:val="28"/>
        </w:rPr>
        <w:t>электротехническое производство (намотчик катушек (для электроприборов, аппаратов, электромашин, трансформаторов);</w:t>
      </w:r>
    </w:p>
    <w:p w14:paraId="26BFD7D4"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радиоаппаратуры и аппаратуры проводной связи (монтажник радиоаппаратуры и приборов);</w:t>
      </w:r>
    </w:p>
    <w:p w14:paraId="28C7A7A6" w14:textId="77777777" w:rsidR="00054BAD" w:rsidRDefault="00000000">
      <w:pPr>
        <w:pStyle w:val="aa"/>
        <w:numPr>
          <w:ilvl w:val="0"/>
          <w:numId w:val="62"/>
        </w:numPr>
        <w:spacing w:before="0" w:beforeAutospacing="0" w:after="0" w:afterAutospacing="0"/>
        <w:jc w:val="both"/>
        <w:rPr>
          <w:sz w:val="28"/>
          <w:szCs w:val="28"/>
        </w:rPr>
      </w:pPr>
      <w:r>
        <w:rPr>
          <w:sz w:val="28"/>
          <w:szCs w:val="28"/>
        </w:rPr>
        <w:t>общие профессии деревообрабатывающих производств, производство мебели (обойщик мебели, плательщик мебели);</w:t>
      </w:r>
    </w:p>
    <w:p w14:paraId="0E7757A9" w14:textId="77777777" w:rsidR="00054BAD" w:rsidRDefault="00000000">
      <w:pPr>
        <w:pStyle w:val="aa"/>
        <w:numPr>
          <w:ilvl w:val="0"/>
          <w:numId w:val="62"/>
        </w:numPr>
        <w:spacing w:before="0" w:beforeAutospacing="0" w:after="0" w:afterAutospacing="0"/>
        <w:jc w:val="both"/>
        <w:rPr>
          <w:sz w:val="28"/>
          <w:szCs w:val="28"/>
        </w:rPr>
      </w:pPr>
      <w:r>
        <w:rPr>
          <w:sz w:val="28"/>
          <w:szCs w:val="28"/>
        </w:rPr>
        <w:t>общие профессии производства керамических, фарфоровых и фаянсовых изделий (гончар);</w:t>
      </w:r>
    </w:p>
    <w:p w14:paraId="136AA565"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текстильной галантереи (вышивальщица текстильно-галантерейных изделий);</w:t>
      </w:r>
    </w:p>
    <w:p w14:paraId="7D57D39A" w14:textId="77777777" w:rsidR="00054BAD" w:rsidRDefault="00000000">
      <w:pPr>
        <w:pStyle w:val="aa"/>
        <w:numPr>
          <w:ilvl w:val="0"/>
          <w:numId w:val="62"/>
        </w:numPr>
        <w:spacing w:before="0" w:beforeAutospacing="0" w:after="0" w:afterAutospacing="0"/>
        <w:jc w:val="both"/>
        <w:rPr>
          <w:sz w:val="28"/>
          <w:szCs w:val="28"/>
        </w:rPr>
      </w:pPr>
      <w:r>
        <w:rPr>
          <w:sz w:val="28"/>
          <w:szCs w:val="28"/>
        </w:rPr>
        <w:t>трикотажное производство (вязальщица трикотажных изделий и полотна);</w:t>
      </w:r>
    </w:p>
    <w:p w14:paraId="2D5DB8D4"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текстильной галантереи (кружевница);</w:t>
      </w:r>
    </w:p>
    <w:p w14:paraId="7F88567B" w14:textId="77777777" w:rsidR="00054BAD" w:rsidRDefault="00000000">
      <w:pPr>
        <w:pStyle w:val="aa"/>
        <w:numPr>
          <w:ilvl w:val="0"/>
          <w:numId w:val="62"/>
        </w:numPr>
        <w:spacing w:before="0" w:beforeAutospacing="0" w:after="0" w:afterAutospacing="0"/>
        <w:jc w:val="both"/>
        <w:rPr>
          <w:sz w:val="28"/>
          <w:szCs w:val="28"/>
        </w:rPr>
      </w:pPr>
      <w:r>
        <w:rPr>
          <w:sz w:val="28"/>
          <w:szCs w:val="28"/>
        </w:rPr>
        <w:t>ручное ткачество (ковровщица, разрисовщик ткани, ткач);</w:t>
      </w:r>
    </w:p>
    <w:p w14:paraId="2C6AB91A"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кожаной обуви (обувщик по ремонту обуви, обувщик по пошиву обуви, обувщик по пошиву ортопедической обуви);</w:t>
      </w:r>
    </w:p>
    <w:p w14:paraId="154BDD36" w14:textId="77777777" w:rsidR="00054BAD" w:rsidRDefault="00000000">
      <w:pPr>
        <w:pStyle w:val="aa"/>
        <w:numPr>
          <w:ilvl w:val="0"/>
          <w:numId w:val="62"/>
        </w:numPr>
        <w:spacing w:before="0" w:beforeAutospacing="0" w:after="0" w:afterAutospacing="0"/>
        <w:jc w:val="both"/>
        <w:rPr>
          <w:sz w:val="28"/>
          <w:szCs w:val="28"/>
        </w:rPr>
      </w:pPr>
      <w:r>
        <w:rPr>
          <w:sz w:val="28"/>
          <w:szCs w:val="28"/>
        </w:rPr>
        <w:t>меховое производство (скорняк-раскройщик);</w:t>
      </w:r>
    </w:p>
    <w:p w14:paraId="1A720E07" w14:textId="77777777" w:rsidR="00054BAD" w:rsidRDefault="00000000">
      <w:pPr>
        <w:pStyle w:val="aa"/>
        <w:numPr>
          <w:ilvl w:val="0"/>
          <w:numId w:val="62"/>
        </w:numPr>
        <w:spacing w:before="0" w:beforeAutospacing="0" w:after="0" w:afterAutospacing="0"/>
        <w:jc w:val="both"/>
        <w:rPr>
          <w:sz w:val="28"/>
          <w:szCs w:val="28"/>
        </w:rPr>
      </w:pPr>
      <w:r>
        <w:rPr>
          <w:sz w:val="28"/>
          <w:szCs w:val="28"/>
        </w:rPr>
        <w:t>швейное производство (вышивальщица, комплектовщик материалов, кроя и изделий, портной, раскройщик, фурнитурщик, швея);</w:t>
      </w:r>
    </w:p>
    <w:p w14:paraId="2490D8DE" w14:textId="77777777" w:rsidR="00054BAD" w:rsidRDefault="00000000">
      <w:pPr>
        <w:pStyle w:val="aa"/>
        <w:numPr>
          <w:ilvl w:val="0"/>
          <w:numId w:val="62"/>
        </w:numPr>
        <w:spacing w:before="0" w:beforeAutospacing="0" w:after="0" w:afterAutospacing="0"/>
        <w:jc w:val="both"/>
        <w:rPr>
          <w:sz w:val="28"/>
          <w:szCs w:val="28"/>
        </w:rPr>
      </w:pPr>
      <w:r>
        <w:rPr>
          <w:sz w:val="28"/>
          <w:szCs w:val="28"/>
        </w:rPr>
        <w:t>кондитерское производство (бисквитчик, кондитер);</w:t>
      </w:r>
    </w:p>
    <w:p w14:paraId="63DC8A92" w14:textId="77777777" w:rsidR="00054BAD" w:rsidRDefault="00000000">
      <w:pPr>
        <w:pStyle w:val="aa"/>
        <w:numPr>
          <w:ilvl w:val="0"/>
          <w:numId w:val="62"/>
        </w:numPr>
        <w:spacing w:before="0" w:beforeAutospacing="0" w:after="0" w:afterAutospacing="0"/>
        <w:jc w:val="both"/>
        <w:rPr>
          <w:sz w:val="28"/>
          <w:szCs w:val="28"/>
        </w:rPr>
      </w:pPr>
      <w:r>
        <w:rPr>
          <w:sz w:val="28"/>
          <w:szCs w:val="28"/>
        </w:rPr>
        <w:t>крахмально-паточное производство (аппаратчик крахмального агрегата);</w:t>
      </w:r>
    </w:p>
    <w:p w14:paraId="1EBCFFA6" w14:textId="77777777" w:rsidR="00054BAD" w:rsidRDefault="00000000">
      <w:pPr>
        <w:pStyle w:val="aa"/>
        <w:numPr>
          <w:ilvl w:val="0"/>
          <w:numId w:val="62"/>
        </w:numPr>
        <w:spacing w:before="0" w:beforeAutospacing="0" w:after="0" w:afterAutospacing="0"/>
        <w:jc w:val="both"/>
        <w:rPr>
          <w:sz w:val="28"/>
          <w:szCs w:val="28"/>
        </w:rPr>
      </w:pPr>
      <w:r>
        <w:rPr>
          <w:sz w:val="28"/>
          <w:szCs w:val="28"/>
        </w:rPr>
        <w:t>брошюровочно-переплетные и отделочные процессы (брошюровщик, переплетчик);</w:t>
      </w:r>
    </w:p>
    <w:p w14:paraId="53A83967" w14:textId="77777777" w:rsidR="00054BAD" w:rsidRDefault="00000000">
      <w:pPr>
        <w:pStyle w:val="aa"/>
        <w:numPr>
          <w:ilvl w:val="0"/>
          <w:numId w:val="62"/>
        </w:numPr>
        <w:spacing w:before="0" w:beforeAutospacing="0" w:after="0" w:afterAutospacing="0"/>
        <w:jc w:val="both"/>
        <w:rPr>
          <w:sz w:val="28"/>
          <w:szCs w:val="28"/>
        </w:rPr>
      </w:pPr>
      <w:r>
        <w:rPr>
          <w:sz w:val="28"/>
          <w:szCs w:val="28"/>
        </w:rPr>
        <w:t>производство игрушек (сборщик игрушек, сборщик электроигр, оформитель игрушек);</w:t>
      </w:r>
    </w:p>
    <w:p w14:paraId="77AF03CC" w14:textId="77777777" w:rsidR="00054BAD" w:rsidRDefault="00000000">
      <w:pPr>
        <w:pStyle w:val="aa"/>
        <w:numPr>
          <w:ilvl w:val="0"/>
          <w:numId w:val="62"/>
        </w:numPr>
        <w:spacing w:before="0" w:beforeAutospacing="0" w:after="0" w:afterAutospacing="0"/>
        <w:jc w:val="both"/>
        <w:rPr>
          <w:sz w:val="28"/>
          <w:szCs w:val="28"/>
        </w:rPr>
      </w:pPr>
      <w:r>
        <w:rPr>
          <w:sz w:val="28"/>
          <w:szCs w:val="28"/>
        </w:rPr>
        <w:t>общие профессии производства художественных изделий (чеканщик художественных изделий);</w:t>
      </w:r>
    </w:p>
    <w:p w14:paraId="1031B215" w14:textId="77777777" w:rsidR="00054BAD" w:rsidRDefault="00000000">
      <w:pPr>
        <w:pStyle w:val="aa"/>
        <w:numPr>
          <w:ilvl w:val="0"/>
          <w:numId w:val="62"/>
        </w:numPr>
        <w:spacing w:before="0" w:beforeAutospacing="0" w:after="0" w:afterAutospacing="0"/>
        <w:jc w:val="both"/>
        <w:rPr>
          <w:sz w:val="28"/>
          <w:szCs w:val="28"/>
        </w:rPr>
      </w:pPr>
      <w:r>
        <w:rPr>
          <w:sz w:val="28"/>
          <w:szCs w:val="28"/>
        </w:rPr>
        <w:t>зеленое хозяйство (озеленитель);</w:t>
      </w:r>
    </w:p>
    <w:p w14:paraId="5D89849A" w14:textId="77777777" w:rsidR="00054BAD" w:rsidRDefault="00000000">
      <w:pPr>
        <w:pStyle w:val="aa"/>
        <w:numPr>
          <w:ilvl w:val="0"/>
          <w:numId w:val="62"/>
        </w:numPr>
        <w:spacing w:before="0" w:beforeAutospacing="0" w:after="0" w:afterAutospacing="0"/>
        <w:jc w:val="both"/>
        <w:rPr>
          <w:sz w:val="28"/>
          <w:szCs w:val="28"/>
        </w:rPr>
      </w:pPr>
      <w:r>
        <w:rPr>
          <w:sz w:val="28"/>
          <w:szCs w:val="28"/>
        </w:rPr>
        <w:t>сельское хозяйство;</w:t>
      </w:r>
    </w:p>
    <w:p w14:paraId="7FB0F1E4" w14:textId="77777777" w:rsidR="00054BAD" w:rsidRDefault="00000000">
      <w:pPr>
        <w:pStyle w:val="aa"/>
        <w:numPr>
          <w:ilvl w:val="0"/>
          <w:numId w:val="62"/>
        </w:numPr>
        <w:spacing w:before="0" w:beforeAutospacing="0" w:after="0" w:afterAutospacing="0"/>
        <w:jc w:val="both"/>
        <w:rPr>
          <w:sz w:val="28"/>
          <w:szCs w:val="28"/>
        </w:rPr>
      </w:pPr>
      <w:r>
        <w:rPr>
          <w:sz w:val="28"/>
          <w:szCs w:val="28"/>
        </w:rPr>
        <w:t>растениеводство (цветовод-декоратор, плодоовощевод, овощевод защищенного грунта.</w:t>
      </w:r>
    </w:p>
    <w:p w14:paraId="423CB1E3" w14:textId="77777777" w:rsidR="00054BAD" w:rsidRDefault="00054BAD">
      <w:pPr>
        <w:jc w:val="both"/>
        <w:rPr>
          <w:rFonts w:ascii="Calibri" w:hAnsi="Calibri"/>
          <w:sz w:val="22"/>
          <w:szCs w:val="22"/>
        </w:rPr>
      </w:pPr>
    </w:p>
    <w:p w14:paraId="2D812742" w14:textId="77777777" w:rsidR="00054BAD" w:rsidRDefault="00000000">
      <w:pPr>
        <w:pStyle w:val="aa"/>
        <w:spacing w:before="0" w:beforeAutospacing="0" w:after="0" w:afterAutospacing="0"/>
        <w:ind w:firstLine="375"/>
        <w:rPr>
          <w:i/>
          <w:iCs/>
          <w:sz w:val="28"/>
          <w:szCs w:val="28"/>
        </w:rPr>
      </w:pPr>
      <w:r>
        <w:rPr>
          <w:noProof/>
        </w:rPr>
        <w:pict w14:anchorId="59483E2C">
          <v:line id="_x0000_s1176" style="position:absolute;left:0;text-align:left;flip:y;z-index:251769856;visibility:visible;mso-wrap-style:square;mso-wrap-distance-left:9pt;mso-wrap-distance-top:0;mso-wrap-distance-right:9pt;mso-wrap-distance-bottom:0;mso-position-horizontal:absolute;mso-position-horizontal-relative:text;mso-position-vertical:absolute;mso-position-vertical-relative:text" from="7.8pt,.25pt" to="487.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" strokecolor="black [3213]" strokeweight="2.75pt">
            <v:stroke dashstyle="1 1"/>
          </v:line>
        </w:pict>
      </w:r>
    </w:p>
    <w:p w14:paraId="4ECBE7FE" w14:textId="77777777" w:rsidR="00054BAD" w:rsidRDefault="00000000">
      <w:pPr>
        <w:ind w:firstLine="708"/>
        <w:jc w:val="both"/>
        <w:rPr>
          <w:bCs/>
          <w:sz w:val="28"/>
          <w:szCs w:val="28"/>
        </w:rPr>
      </w:pPr>
      <w:r>
        <w:rPr>
          <w:bCs/>
          <w:sz w:val="28"/>
          <w:szCs w:val="28"/>
        </w:rPr>
        <w:t>Важно, чтобы работа, проводимая по разъяснению особенностей выбора профессии, велась системно. Выбор форм и методов профориентационных работ зависит от видения данного вопроса учителем. Мы предлагаем в качестве вариантов: классные часы, семинары, экскурсии, беседы на следующе темы:</w:t>
      </w:r>
    </w:p>
    <w:p w14:paraId="7F8FCD04" w14:textId="77777777" w:rsidR="00054BAD" w:rsidRDefault="00000000">
      <w:pPr>
        <w:pStyle w:val="a7"/>
        <w:numPr>
          <w:ilvl w:val="0"/>
          <w:numId w:val="63"/>
        </w:numPr>
        <w:spacing w:after="0" w:line="240" w:lineRule="auto"/>
        <w:rPr>
          <w:sz w:val="28"/>
          <w:szCs w:val="28"/>
        </w:rPr>
      </w:pPr>
      <w:r>
        <w:rPr>
          <w:bCs/>
          <w:sz w:val="28"/>
          <w:szCs w:val="28"/>
        </w:rPr>
        <w:t>«Общие представления о профессиях»;</w:t>
      </w:r>
    </w:p>
    <w:p w14:paraId="4AB9192D" w14:textId="77777777" w:rsidR="00054BAD" w:rsidRDefault="00000000">
      <w:pPr>
        <w:pStyle w:val="a7"/>
        <w:numPr>
          <w:ilvl w:val="0"/>
          <w:numId w:val="63"/>
        </w:numPr>
        <w:spacing w:after="0" w:line="240" w:lineRule="auto"/>
        <w:rPr>
          <w:sz w:val="28"/>
          <w:szCs w:val="28"/>
        </w:rPr>
      </w:pPr>
      <w:r>
        <w:rPr>
          <w:bCs/>
          <w:sz w:val="28"/>
          <w:szCs w:val="28"/>
        </w:rPr>
        <w:t>«Детальные представления о профессии»;</w:t>
      </w:r>
    </w:p>
    <w:p w14:paraId="3A079D9A" w14:textId="77777777" w:rsidR="00054BAD" w:rsidRDefault="00000000">
      <w:pPr>
        <w:pStyle w:val="a7"/>
        <w:numPr>
          <w:ilvl w:val="0"/>
          <w:numId w:val="63"/>
        </w:numPr>
        <w:spacing w:after="0" w:line="240" w:lineRule="auto"/>
        <w:rPr>
          <w:sz w:val="28"/>
          <w:szCs w:val="28"/>
        </w:rPr>
      </w:pPr>
      <w:r>
        <w:rPr>
          <w:bCs/>
          <w:sz w:val="28"/>
          <w:szCs w:val="28"/>
        </w:rPr>
        <w:t>«Социально-экономические особенности профессии»;</w:t>
      </w:r>
    </w:p>
    <w:p w14:paraId="5135F702" w14:textId="77777777" w:rsidR="00054BAD" w:rsidRDefault="00000000">
      <w:pPr>
        <w:pStyle w:val="a7"/>
        <w:numPr>
          <w:ilvl w:val="0"/>
          <w:numId w:val="63"/>
        </w:numPr>
        <w:spacing w:after="0" w:line="240" w:lineRule="auto"/>
        <w:rPr>
          <w:sz w:val="28"/>
          <w:szCs w:val="28"/>
        </w:rPr>
      </w:pPr>
      <w:r>
        <w:rPr>
          <w:bCs/>
          <w:sz w:val="28"/>
          <w:szCs w:val="28"/>
        </w:rPr>
        <w:t>«Профессиональное образование»;</w:t>
      </w:r>
    </w:p>
    <w:p w14:paraId="1E51EE4E" w14:textId="77777777" w:rsidR="00054BAD" w:rsidRDefault="00000000">
      <w:pPr>
        <w:ind w:left="360"/>
        <w:rPr>
          <w:bCs/>
          <w:sz w:val="28"/>
          <w:szCs w:val="28"/>
        </w:rPr>
      </w:pPr>
      <w:r>
        <w:rPr>
          <w:bCs/>
          <w:sz w:val="28"/>
          <w:szCs w:val="28"/>
        </w:rPr>
        <w:t xml:space="preserve">А также следующие формы работ: </w:t>
      </w:r>
    </w:p>
    <w:p w14:paraId="482FF35D" w14:textId="77777777" w:rsidR="00054BAD" w:rsidRDefault="00000000">
      <w:pPr>
        <w:pStyle w:val="a7"/>
        <w:numPr>
          <w:ilvl w:val="0"/>
          <w:numId w:val="64"/>
        </w:numPr>
        <w:spacing w:after="0" w:line="240" w:lineRule="auto"/>
        <w:rPr>
          <w:bCs/>
          <w:sz w:val="28"/>
          <w:szCs w:val="28"/>
        </w:rPr>
      </w:pPr>
      <w:r>
        <w:rPr>
          <w:bCs/>
          <w:sz w:val="28"/>
          <w:szCs w:val="28"/>
        </w:rPr>
        <w:t xml:space="preserve">встречи (видео встречи) с представителями различных профессий; </w:t>
      </w:r>
    </w:p>
    <w:p w14:paraId="72980622" w14:textId="77777777" w:rsidR="00054BAD" w:rsidRDefault="00000000">
      <w:pPr>
        <w:pStyle w:val="a7"/>
        <w:numPr>
          <w:ilvl w:val="0"/>
          <w:numId w:val="64"/>
        </w:numPr>
        <w:spacing w:after="0" w:line="240" w:lineRule="auto"/>
        <w:jc w:val="both"/>
        <w:rPr>
          <w:bCs/>
          <w:sz w:val="28"/>
          <w:szCs w:val="28"/>
        </w:rPr>
      </w:pPr>
      <w:r>
        <w:rPr>
          <w:bCs/>
          <w:sz w:val="28"/>
          <w:szCs w:val="28"/>
        </w:rPr>
        <w:t xml:space="preserve">просмотр тематических видеороликов, видеофильмов с элементами обсуждения; </w:t>
      </w:r>
    </w:p>
    <w:p w14:paraId="4D302DE7" w14:textId="77777777" w:rsidR="00054BAD" w:rsidRDefault="00000000">
      <w:pPr>
        <w:pStyle w:val="a7"/>
        <w:numPr>
          <w:ilvl w:val="0"/>
          <w:numId w:val="64"/>
        </w:numPr>
        <w:spacing w:after="0" w:line="240" w:lineRule="auto"/>
        <w:jc w:val="both"/>
        <w:rPr>
          <w:sz w:val="28"/>
          <w:szCs w:val="28"/>
        </w:rPr>
      </w:pPr>
      <w:r>
        <w:rPr>
          <w:bCs/>
          <w:sz w:val="28"/>
          <w:szCs w:val="28"/>
        </w:rPr>
        <w:t>экскурсии (Дни открытых дверей) в профессиональные учебные заведения;</w:t>
      </w:r>
    </w:p>
    <w:p w14:paraId="4C5DD1F5" w14:textId="77777777" w:rsidR="00054BAD" w:rsidRDefault="00000000">
      <w:pPr>
        <w:pStyle w:val="a7"/>
        <w:numPr>
          <w:ilvl w:val="0"/>
          <w:numId w:val="64"/>
        </w:numPr>
        <w:spacing w:after="0" w:line="240" w:lineRule="auto"/>
        <w:rPr>
          <w:sz w:val="28"/>
          <w:szCs w:val="28"/>
        </w:rPr>
      </w:pPr>
      <w:r>
        <w:rPr>
          <w:bCs/>
          <w:sz w:val="28"/>
          <w:szCs w:val="28"/>
        </w:rPr>
        <w:t>экскурсии на предприятия;</w:t>
      </w:r>
    </w:p>
    <w:p w14:paraId="464C7214" w14:textId="77777777" w:rsidR="00054BAD" w:rsidRDefault="00000000">
      <w:pPr>
        <w:pStyle w:val="a7"/>
        <w:numPr>
          <w:ilvl w:val="0"/>
          <w:numId w:val="64"/>
        </w:numPr>
        <w:spacing w:after="0" w:line="240" w:lineRule="auto"/>
        <w:jc w:val="both"/>
        <w:rPr>
          <w:bCs/>
          <w:sz w:val="28"/>
          <w:szCs w:val="28"/>
        </w:rPr>
      </w:pPr>
      <w:r>
        <w:rPr>
          <w:bCs/>
          <w:sz w:val="28"/>
          <w:szCs w:val="28"/>
        </w:rPr>
        <w:t>экскурсии в различные учреждения города, занимающимися вопросами занятости;</w:t>
      </w:r>
    </w:p>
    <w:p w14:paraId="7DC14D71" w14:textId="77777777" w:rsidR="00054BAD" w:rsidRDefault="00000000">
      <w:pPr>
        <w:pStyle w:val="a7"/>
        <w:numPr>
          <w:ilvl w:val="0"/>
          <w:numId w:val="64"/>
        </w:numPr>
        <w:spacing w:after="0" w:line="240" w:lineRule="auto"/>
        <w:rPr>
          <w:sz w:val="28"/>
          <w:szCs w:val="28"/>
        </w:rPr>
      </w:pPr>
      <w:r>
        <w:rPr>
          <w:bCs/>
          <w:sz w:val="28"/>
          <w:szCs w:val="28"/>
        </w:rPr>
        <w:t xml:space="preserve">экскурсия в учреждение Центра занятости населения; </w:t>
      </w:r>
    </w:p>
    <w:p w14:paraId="7BC4E2A1" w14:textId="77777777" w:rsidR="00054BAD" w:rsidRDefault="00000000">
      <w:pPr>
        <w:pStyle w:val="a7"/>
        <w:numPr>
          <w:ilvl w:val="0"/>
          <w:numId w:val="64"/>
        </w:numPr>
        <w:spacing w:after="0" w:line="240" w:lineRule="auto"/>
        <w:rPr>
          <w:sz w:val="28"/>
          <w:szCs w:val="28"/>
        </w:rPr>
      </w:pPr>
      <w:r>
        <w:rPr>
          <w:bCs/>
          <w:sz w:val="28"/>
          <w:szCs w:val="28"/>
        </w:rPr>
        <w:t>мониторинг «особых детей»;</w:t>
      </w:r>
    </w:p>
    <w:p w14:paraId="4B3740FC" w14:textId="77777777" w:rsidR="00054BAD" w:rsidRDefault="00000000">
      <w:pPr>
        <w:pStyle w:val="a7"/>
        <w:numPr>
          <w:ilvl w:val="0"/>
          <w:numId w:val="64"/>
        </w:numPr>
        <w:spacing w:after="0" w:line="240" w:lineRule="auto"/>
        <w:rPr>
          <w:sz w:val="28"/>
          <w:szCs w:val="28"/>
        </w:rPr>
      </w:pPr>
      <w:r>
        <w:rPr>
          <w:bCs/>
          <w:sz w:val="28"/>
          <w:szCs w:val="28"/>
        </w:rPr>
        <w:t>мониторинг родителей, законных представителей «особых детей».</w:t>
      </w:r>
    </w:p>
    <w:p w14:paraId="21C4DF30" w14:textId="77777777" w:rsidR="00054BAD" w:rsidRDefault="00054BAD">
      <w:pPr>
        <w:jc w:val="both"/>
        <w:rPr>
          <w:sz w:val="28"/>
          <w:szCs w:val="28"/>
        </w:rPr>
      </w:pPr>
    </w:p>
    <w:p w14:paraId="18B2ED89" w14:textId="77777777" w:rsidR="00054BAD" w:rsidRDefault="00000000">
      <w:pPr>
        <w:ind w:firstLine="708"/>
        <w:jc w:val="both"/>
        <w:rPr>
          <w:sz w:val="28"/>
          <w:szCs w:val="28"/>
        </w:rPr>
      </w:pPr>
      <w:r>
        <w:rPr>
          <w:sz w:val="28"/>
          <w:szCs w:val="28"/>
        </w:rPr>
        <w:t>В качестве образца, предлагаем разработку классного часа, разработанной учителем Пономаревой Н.В. [51]</w:t>
      </w:r>
    </w:p>
    <w:p w14:paraId="234F63FB" w14:textId="77777777" w:rsidR="00054BAD" w:rsidRDefault="00000000">
      <w:pPr>
        <w:ind w:firstLine="708"/>
        <w:jc w:val="both"/>
        <w:rPr>
          <w:sz w:val="28"/>
          <w:szCs w:val="28"/>
        </w:rPr>
      </w:pPr>
      <w:r>
        <w:rPr>
          <w:noProof/>
        </w:rPr>
        <w:pict w14:anchorId="4386011D">
          <v:line id="_x0000_s1175" style="position:absolute;left:0;text-align:left;flip:y;z-index:251770880;visibility:visible;mso-wrap-style:square;mso-wrap-distance-left:9pt;mso-wrap-distance-top:0;mso-wrap-distance-right:9pt;mso-wrap-distance-bottom:0;mso-position-horizontal:absolute;mso-position-horizontal-relative:text;mso-position-vertical:absolute;mso-position-vertical-relative:text" from="7.8pt,13.6pt" to="487.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" strokecolor="black [3213]" strokeweight="2.75pt">
            <v:stroke dashstyle="1 1"/>
          </v:line>
        </w:pict>
      </w:r>
    </w:p>
    <w:p w14:paraId="37BB6B67" w14:textId="77777777" w:rsidR="00054BAD" w:rsidRDefault="00000000">
      <w:pPr>
        <w:pStyle w:val="1"/>
        <w:shd w:val="clear" w:color="auto" w:fill="FFFFFF"/>
        <w:spacing w:before="120" w:after="120" w:line="390" w:lineRule="atLeast"/>
        <w:jc w:val="center"/>
        <w:rPr>
          <w:rFonts w:ascii="Times New Roman" w:hAnsi="Times New Roman" w:cs="Times New Roman"/>
          <w:b w:val="0"/>
          <w:color w:val="auto"/>
        </w:rPr>
      </w:pPr>
      <w:r>
        <w:rPr>
          <w:rFonts w:ascii="Times New Roman" w:hAnsi="Times New Roman" w:cs="Times New Roman"/>
          <w:i/>
          <w:color w:val="auto"/>
        </w:rPr>
        <w:t>Разработка классного часа по теме «Мы и мир профессий</w:t>
      </w:r>
      <w:r>
        <w:rPr>
          <w:rFonts w:ascii="Times New Roman" w:hAnsi="Times New Roman" w:cs="Times New Roman"/>
          <w:b w:val="0"/>
          <w:color w:val="auto"/>
        </w:rPr>
        <w:t>»</w:t>
      </w:r>
    </w:p>
    <w:p w14:paraId="2C141261" w14:textId="77777777" w:rsidR="00054BAD" w:rsidRDefault="00000000">
      <w:pPr>
        <w:rPr>
          <w:sz w:val="28"/>
          <w:szCs w:val="28"/>
        </w:rPr>
      </w:pPr>
      <w:r>
        <w:rPr>
          <w:sz w:val="28"/>
          <w:szCs w:val="28"/>
        </w:rPr>
        <w:tab/>
        <w:t>Задачи:</w:t>
      </w:r>
    </w:p>
    <w:p w14:paraId="1911E36A" w14:textId="77777777" w:rsidR="00054BAD" w:rsidRDefault="00000000">
      <w:pPr>
        <w:numPr>
          <w:ilvl w:val="0"/>
          <w:numId w:val="65"/>
        </w:numPr>
        <w:shd w:val="clear" w:color="auto" w:fill="FFFFFF"/>
        <w:tabs>
          <w:tab w:val="left" w:pos="851"/>
        </w:tabs>
        <w:ind w:left="375" w:firstLine="334"/>
        <w:rPr>
          <w:sz w:val="28"/>
          <w:szCs w:val="28"/>
        </w:rPr>
      </w:pPr>
      <w:r>
        <w:rPr>
          <w:sz w:val="28"/>
          <w:szCs w:val="28"/>
        </w:rPr>
        <w:t>Расширить знания учащихся о профессиях;</w:t>
      </w:r>
    </w:p>
    <w:p w14:paraId="5E4E1A9E" w14:textId="77777777" w:rsidR="00054BAD" w:rsidRDefault="00000000">
      <w:pPr>
        <w:numPr>
          <w:ilvl w:val="0"/>
          <w:numId w:val="65"/>
        </w:numPr>
        <w:shd w:val="clear" w:color="auto" w:fill="FFFFFF"/>
        <w:tabs>
          <w:tab w:val="left" w:pos="851"/>
        </w:tabs>
        <w:ind w:left="375" w:firstLine="334"/>
        <w:rPr>
          <w:sz w:val="28"/>
          <w:szCs w:val="28"/>
        </w:rPr>
      </w:pPr>
      <w:r>
        <w:rPr>
          <w:sz w:val="28"/>
          <w:szCs w:val="28"/>
        </w:rPr>
        <w:t>Помочь в определении своих интересов и способностей;</w:t>
      </w:r>
    </w:p>
    <w:p w14:paraId="756019AE" w14:textId="77777777" w:rsidR="00054BAD" w:rsidRDefault="00000000">
      <w:pPr>
        <w:numPr>
          <w:ilvl w:val="0"/>
          <w:numId w:val="65"/>
        </w:numPr>
        <w:shd w:val="clear" w:color="auto" w:fill="FFFFFF"/>
        <w:tabs>
          <w:tab w:val="left" w:pos="851"/>
        </w:tabs>
        <w:ind w:left="375" w:firstLine="334"/>
        <w:rPr>
          <w:sz w:val="28"/>
          <w:szCs w:val="28"/>
        </w:rPr>
      </w:pPr>
      <w:r>
        <w:rPr>
          <w:sz w:val="28"/>
          <w:szCs w:val="28"/>
        </w:rPr>
        <w:t>Воспитать интерес и чувство ответственности к выбору профессии;</w:t>
      </w:r>
    </w:p>
    <w:p w14:paraId="02C612D7" w14:textId="77777777" w:rsidR="00054BAD" w:rsidRDefault="00000000">
      <w:pPr>
        <w:numPr>
          <w:ilvl w:val="0"/>
          <w:numId w:val="65"/>
        </w:numPr>
        <w:shd w:val="clear" w:color="auto" w:fill="FFFFFF"/>
        <w:tabs>
          <w:tab w:val="left" w:pos="851"/>
        </w:tabs>
        <w:ind w:left="375" w:firstLine="334"/>
        <w:jc w:val="both"/>
        <w:rPr>
          <w:sz w:val="28"/>
          <w:szCs w:val="28"/>
        </w:rPr>
      </w:pPr>
      <w:r>
        <w:rPr>
          <w:sz w:val="28"/>
          <w:szCs w:val="28"/>
        </w:rPr>
        <w:t>Информировать их о качествах, присущих людям тех или иных профессий.</w:t>
      </w:r>
    </w:p>
    <w:p w14:paraId="03CD6181" w14:textId="77777777" w:rsidR="00054BAD" w:rsidRDefault="00000000">
      <w:pPr>
        <w:pStyle w:val="aa"/>
        <w:spacing w:before="0" w:beforeAutospacing="0" w:after="0" w:afterAutospacing="0"/>
        <w:jc w:val="center"/>
        <w:rPr>
          <w:b/>
          <w:bCs/>
          <w:sz w:val="28"/>
          <w:szCs w:val="28"/>
          <w:shd w:val="clear" w:color="auto" w:fill="FFFFFF"/>
        </w:rPr>
      </w:pPr>
      <w:r>
        <w:rPr>
          <w:b/>
          <w:bCs/>
          <w:sz w:val="28"/>
          <w:szCs w:val="28"/>
          <w:shd w:val="clear" w:color="auto" w:fill="FFFFFF"/>
        </w:rPr>
        <w:t>Ход классного часа</w:t>
      </w:r>
    </w:p>
    <w:p w14:paraId="79224976"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Педагог:</w:t>
      </w:r>
      <w:r>
        <w:rPr>
          <w:rStyle w:val="apple-converted-space"/>
          <w:b/>
          <w:bCs/>
          <w:i/>
          <w:iCs/>
          <w:sz w:val="28"/>
          <w:szCs w:val="28"/>
        </w:rPr>
        <w:t> </w:t>
      </w:r>
      <w:r>
        <w:rPr>
          <w:sz w:val="28"/>
          <w:szCs w:val="28"/>
        </w:rPr>
        <w:t>Сегодня мы поговорим о том, что такое профессия.</w:t>
      </w:r>
      <w:r>
        <w:rPr>
          <w:rStyle w:val="apple-converted-space"/>
          <w:i/>
          <w:iCs/>
          <w:sz w:val="28"/>
          <w:szCs w:val="28"/>
        </w:rPr>
        <w:t> </w:t>
      </w:r>
    </w:p>
    <w:p w14:paraId="33691C29" w14:textId="77777777" w:rsidR="00054BAD" w:rsidRDefault="00000000">
      <w:pPr>
        <w:pStyle w:val="aa"/>
        <w:shd w:val="clear" w:color="auto" w:fill="FFFFFF"/>
        <w:spacing w:before="0" w:beforeAutospacing="0" w:after="0" w:afterAutospacing="0"/>
        <w:ind w:firstLine="708"/>
        <w:jc w:val="both"/>
        <w:rPr>
          <w:sz w:val="28"/>
          <w:szCs w:val="28"/>
        </w:rPr>
      </w:pPr>
      <w:r>
        <w:rPr>
          <w:bCs/>
          <w:sz w:val="28"/>
          <w:szCs w:val="28"/>
        </w:rPr>
        <w:t>I.</w:t>
      </w:r>
      <w:r>
        <w:rPr>
          <w:rStyle w:val="apple-converted-space"/>
          <w:b/>
          <w:bCs/>
          <w:sz w:val="28"/>
          <w:szCs w:val="28"/>
        </w:rPr>
        <w:t> </w:t>
      </w:r>
      <w:r>
        <w:rPr>
          <w:sz w:val="28"/>
          <w:szCs w:val="28"/>
        </w:rPr>
        <w:t>Каждое утро вы приходите в школу учиться - это ваш главный труд, а ваши родители идут на работу. Они выполняют разные дела и поручения, имеют разные обязанности или как говорят ещё, имеют разные профессии. Давайте посмотрим, кем работают, например, ваши мамы?</w:t>
      </w:r>
      <w:r>
        <w:rPr>
          <w:rStyle w:val="apple-converted-space"/>
          <w:i/>
          <w:iCs/>
          <w:sz w:val="28"/>
          <w:szCs w:val="28"/>
        </w:rPr>
        <w:t> </w:t>
      </w:r>
    </w:p>
    <w:p w14:paraId="626A159A"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Мир профессий – огромен, их насчитывается более 50 тысяч, причем ежегодно появляется около пятисот новых и столько же исчезает и видоизменяется. Легко ли разобраться в этом многообразии и правильно сделать свой выбор? Не так-то это и легко!</w:t>
      </w:r>
    </w:p>
    <w:p w14:paraId="1ACBA471"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lastRenderedPageBreak/>
        <w:t>Профессия должна быть выбрана по душе, должна интересовать человека, тогда она будет приносить человеку радость, да и дело будет спориться.</w:t>
      </w:r>
    </w:p>
    <w:p w14:paraId="11704152" w14:textId="77777777" w:rsidR="00054BAD" w:rsidRDefault="00000000">
      <w:pPr>
        <w:pStyle w:val="aa"/>
        <w:shd w:val="clear" w:color="auto" w:fill="FFFFFF"/>
        <w:spacing w:before="0" w:beforeAutospacing="0" w:after="0" w:afterAutospacing="0"/>
        <w:ind w:firstLine="708"/>
        <w:jc w:val="both"/>
        <w:rPr>
          <w:i/>
          <w:sz w:val="28"/>
          <w:szCs w:val="28"/>
        </w:rPr>
      </w:pPr>
      <w:r>
        <w:rPr>
          <w:bCs/>
          <w:sz w:val="28"/>
          <w:szCs w:val="28"/>
        </w:rPr>
        <w:t>II.</w:t>
      </w:r>
      <w:r>
        <w:rPr>
          <w:rStyle w:val="apple-converted-space"/>
          <w:b/>
          <w:bCs/>
          <w:sz w:val="28"/>
          <w:szCs w:val="28"/>
        </w:rPr>
        <w:t> </w:t>
      </w:r>
      <w:r>
        <w:rPr>
          <w:bCs/>
          <w:i/>
          <w:sz w:val="28"/>
          <w:szCs w:val="28"/>
        </w:rPr>
        <w:t>Так что же такое профессия? Может ли человек получить профессию сразу, без подготовки?</w:t>
      </w:r>
    </w:p>
    <w:p w14:paraId="1A869818" w14:textId="77777777" w:rsidR="00054BAD" w:rsidRDefault="00000000">
      <w:pPr>
        <w:pStyle w:val="aa"/>
        <w:shd w:val="clear" w:color="auto" w:fill="FFFFFF"/>
        <w:spacing w:before="0" w:beforeAutospacing="0" w:after="0" w:afterAutospacing="0"/>
        <w:jc w:val="both"/>
        <w:rPr>
          <w:sz w:val="28"/>
          <w:szCs w:val="28"/>
        </w:rPr>
      </w:pPr>
      <w:r>
        <w:rPr>
          <w:sz w:val="28"/>
          <w:szCs w:val="28"/>
        </w:rPr>
        <w:tab/>
        <w:t>Правильно, сначала надо учиться в колледже, университета или других учебных заведениях. Обратимся сначала к толковому словарю, чтобы найти ответ на вопрос: Что такое профессия?</w:t>
      </w:r>
      <w:r>
        <w:rPr>
          <w:rStyle w:val="apple-converted-space"/>
          <w:i/>
          <w:iCs/>
          <w:sz w:val="28"/>
          <w:szCs w:val="28"/>
        </w:rPr>
        <w:t> </w:t>
      </w:r>
    </w:p>
    <w:p w14:paraId="38859820"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Слово «профессия» происходит от двух латинских слов: «professio» – официально указанное занятие, специальность и «рrofitero» – объявляю своим делом. Слово это, как, впрочем, и многие другие термины, многозначно.</w:t>
      </w:r>
    </w:p>
    <w:p w14:paraId="7829E16F"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Профессия – род трудовой деятельности, требующий определенной подготовки и являющийся обычно источником существования.</w:t>
      </w:r>
    </w:p>
    <w:p w14:paraId="79BA490B" w14:textId="77777777" w:rsidR="00054BAD" w:rsidRDefault="00000000">
      <w:pPr>
        <w:pStyle w:val="aa"/>
        <w:shd w:val="clear" w:color="auto" w:fill="FFFFFF"/>
        <w:spacing w:before="0" w:beforeAutospacing="0" w:after="0" w:afterAutospacing="0"/>
        <w:ind w:firstLine="708"/>
        <w:jc w:val="both"/>
        <w:rPr>
          <w:sz w:val="28"/>
          <w:szCs w:val="28"/>
        </w:rPr>
      </w:pPr>
      <w:r>
        <w:rPr>
          <w:bCs/>
          <w:sz w:val="28"/>
          <w:szCs w:val="28"/>
        </w:rPr>
        <w:t>III.</w:t>
      </w:r>
      <w:r>
        <w:rPr>
          <w:rStyle w:val="apple-converted-space"/>
          <w:b/>
          <w:bCs/>
          <w:sz w:val="28"/>
          <w:szCs w:val="28"/>
        </w:rPr>
        <w:t> </w:t>
      </w:r>
      <w:r>
        <w:rPr>
          <w:sz w:val="28"/>
          <w:szCs w:val="28"/>
        </w:rPr>
        <w:t>Сегодня мы с вами не только познакомимся с конкретными профессиями, но и постараемся узнать и выявить ваши склонности к тем или иным профессиям. Но для начала проведем игровую разминку.</w:t>
      </w:r>
    </w:p>
    <w:p w14:paraId="7A913696" w14:textId="77777777" w:rsidR="00054BAD" w:rsidRDefault="00000000">
      <w:pPr>
        <w:pStyle w:val="aa"/>
        <w:shd w:val="clear" w:color="auto" w:fill="FFFFFF"/>
        <w:spacing w:before="0" w:beforeAutospacing="0" w:after="0" w:afterAutospacing="0"/>
        <w:ind w:firstLine="708"/>
        <w:jc w:val="both"/>
        <w:rPr>
          <w:sz w:val="28"/>
          <w:szCs w:val="28"/>
        </w:rPr>
      </w:pPr>
      <w:r>
        <w:rPr>
          <w:rStyle w:val="af1"/>
          <w:rFonts w:eastAsia="SimSun"/>
          <w:bCs/>
          <w:sz w:val="28"/>
          <w:szCs w:val="28"/>
        </w:rPr>
        <w:t>Игра “Угадай профессию”</w:t>
      </w:r>
      <w:r>
        <w:rPr>
          <w:rStyle w:val="apple-converted-space"/>
          <w:bCs/>
          <w:i/>
          <w:iCs/>
          <w:sz w:val="28"/>
          <w:szCs w:val="28"/>
        </w:rPr>
        <w:t> </w:t>
      </w:r>
    </w:p>
    <w:p w14:paraId="2FE8019E" w14:textId="77777777" w:rsidR="00054BAD" w:rsidRDefault="00000000">
      <w:pPr>
        <w:pStyle w:val="aa"/>
        <w:shd w:val="clear" w:color="auto" w:fill="FFFFFF"/>
        <w:spacing w:before="0" w:beforeAutospacing="0" w:after="0" w:afterAutospacing="0"/>
        <w:ind w:firstLine="708"/>
        <w:jc w:val="both"/>
        <w:rPr>
          <w:sz w:val="28"/>
          <w:szCs w:val="28"/>
        </w:rPr>
      </w:pPr>
      <w:r>
        <w:rPr>
          <w:rStyle w:val="af1"/>
          <w:rFonts w:eastAsia="SimSun"/>
          <w:sz w:val="28"/>
          <w:szCs w:val="28"/>
        </w:rPr>
        <w:t>(О каких профессиях идет речь?)</w:t>
      </w:r>
    </w:p>
    <w:p w14:paraId="7292DE3E" w14:textId="77777777" w:rsidR="00054BAD" w:rsidRDefault="00000000">
      <w:pPr>
        <w:numPr>
          <w:ilvl w:val="0"/>
          <w:numId w:val="66"/>
        </w:numPr>
        <w:shd w:val="clear" w:color="auto" w:fill="FFFFFF"/>
        <w:ind w:left="375"/>
        <w:jc w:val="both"/>
        <w:rPr>
          <w:sz w:val="28"/>
          <w:szCs w:val="28"/>
        </w:rPr>
      </w:pPr>
      <w:r>
        <w:rPr>
          <w:sz w:val="28"/>
          <w:szCs w:val="28"/>
        </w:rPr>
        <w:t>Куй железо, пока горячо.</w:t>
      </w:r>
      <w:r>
        <w:rPr>
          <w:rStyle w:val="apple-converted-space"/>
          <w:sz w:val="28"/>
          <w:szCs w:val="28"/>
        </w:rPr>
        <w:t> </w:t>
      </w:r>
      <w:r>
        <w:rPr>
          <w:rStyle w:val="af1"/>
          <w:sz w:val="28"/>
          <w:szCs w:val="28"/>
        </w:rPr>
        <w:t>(Кузнец)</w:t>
      </w:r>
    </w:p>
    <w:p w14:paraId="0764D42F" w14:textId="77777777" w:rsidR="00054BAD" w:rsidRDefault="00000000">
      <w:pPr>
        <w:numPr>
          <w:ilvl w:val="0"/>
          <w:numId w:val="66"/>
        </w:numPr>
        <w:shd w:val="clear" w:color="auto" w:fill="FFFFFF"/>
        <w:ind w:left="375"/>
        <w:jc w:val="both"/>
        <w:rPr>
          <w:sz w:val="28"/>
          <w:szCs w:val="28"/>
        </w:rPr>
      </w:pPr>
      <w:r>
        <w:rPr>
          <w:sz w:val="28"/>
          <w:szCs w:val="28"/>
        </w:rPr>
        <w:t>Чтобы рыбку съесть, надо в воду лезть.</w:t>
      </w:r>
      <w:r>
        <w:rPr>
          <w:rStyle w:val="apple-converted-space"/>
          <w:sz w:val="28"/>
          <w:szCs w:val="28"/>
        </w:rPr>
        <w:t> </w:t>
      </w:r>
      <w:r>
        <w:rPr>
          <w:rStyle w:val="af1"/>
          <w:sz w:val="28"/>
          <w:szCs w:val="28"/>
        </w:rPr>
        <w:t>(Рыбак)</w:t>
      </w:r>
    </w:p>
    <w:p w14:paraId="422CB2AA" w14:textId="77777777" w:rsidR="00054BAD" w:rsidRDefault="00000000">
      <w:pPr>
        <w:numPr>
          <w:ilvl w:val="0"/>
          <w:numId w:val="66"/>
        </w:numPr>
        <w:shd w:val="clear" w:color="auto" w:fill="FFFFFF"/>
        <w:ind w:left="375"/>
        <w:jc w:val="both"/>
        <w:rPr>
          <w:sz w:val="28"/>
          <w:szCs w:val="28"/>
        </w:rPr>
      </w:pPr>
      <w:r>
        <w:rPr>
          <w:sz w:val="28"/>
          <w:szCs w:val="28"/>
        </w:rPr>
        <w:t>Не игла шьет, а руки.</w:t>
      </w:r>
      <w:r>
        <w:rPr>
          <w:rStyle w:val="apple-converted-space"/>
          <w:i/>
          <w:iCs/>
          <w:sz w:val="28"/>
          <w:szCs w:val="28"/>
        </w:rPr>
        <w:t> </w:t>
      </w:r>
      <w:r>
        <w:rPr>
          <w:rStyle w:val="af1"/>
          <w:sz w:val="28"/>
          <w:szCs w:val="28"/>
        </w:rPr>
        <w:t>(Портной, швея)</w:t>
      </w:r>
    </w:p>
    <w:p w14:paraId="47CF0850" w14:textId="77777777" w:rsidR="00054BAD" w:rsidRDefault="00000000">
      <w:pPr>
        <w:numPr>
          <w:ilvl w:val="0"/>
          <w:numId w:val="66"/>
        </w:numPr>
        <w:shd w:val="clear" w:color="auto" w:fill="FFFFFF"/>
        <w:ind w:left="375"/>
        <w:jc w:val="both"/>
        <w:rPr>
          <w:sz w:val="28"/>
          <w:szCs w:val="28"/>
        </w:rPr>
      </w:pPr>
      <w:r>
        <w:rPr>
          <w:sz w:val="28"/>
          <w:szCs w:val="28"/>
        </w:rPr>
        <w:t>Не бравшись за топор, избы не срубишь.</w:t>
      </w:r>
      <w:r>
        <w:rPr>
          <w:rStyle w:val="apple-converted-space"/>
          <w:sz w:val="28"/>
          <w:szCs w:val="28"/>
        </w:rPr>
        <w:t> </w:t>
      </w:r>
      <w:r>
        <w:rPr>
          <w:rStyle w:val="af1"/>
          <w:sz w:val="28"/>
          <w:szCs w:val="28"/>
        </w:rPr>
        <w:t>(Плотник)</w:t>
      </w:r>
    </w:p>
    <w:p w14:paraId="6C7EB5C2" w14:textId="77777777" w:rsidR="00054BAD" w:rsidRDefault="00000000">
      <w:pPr>
        <w:numPr>
          <w:ilvl w:val="0"/>
          <w:numId w:val="66"/>
        </w:numPr>
        <w:shd w:val="clear" w:color="auto" w:fill="FFFFFF"/>
        <w:ind w:left="375"/>
        <w:jc w:val="both"/>
        <w:rPr>
          <w:sz w:val="28"/>
          <w:szCs w:val="28"/>
        </w:rPr>
      </w:pPr>
      <w:r>
        <w:rPr>
          <w:sz w:val="28"/>
          <w:szCs w:val="28"/>
        </w:rPr>
        <w:t>Кто пахать не лениться, у того и хлеб родится.</w:t>
      </w:r>
      <w:r>
        <w:rPr>
          <w:rStyle w:val="apple-converted-space"/>
          <w:i/>
          <w:iCs/>
          <w:sz w:val="28"/>
          <w:szCs w:val="28"/>
        </w:rPr>
        <w:t> </w:t>
      </w:r>
      <w:r>
        <w:rPr>
          <w:rStyle w:val="af1"/>
          <w:sz w:val="28"/>
          <w:szCs w:val="28"/>
        </w:rPr>
        <w:t>(Пахарь)</w:t>
      </w:r>
    </w:p>
    <w:p w14:paraId="540FC55E" w14:textId="77777777" w:rsidR="00054BAD" w:rsidRDefault="00000000">
      <w:pPr>
        <w:numPr>
          <w:ilvl w:val="0"/>
          <w:numId w:val="66"/>
        </w:numPr>
        <w:shd w:val="clear" w:color="auto" w:fill="FFFFFF"/>
        <w:ind w:left="375"/>
        <w:jc w:val="both"/>
        <w:rPr>
          <w:sz w:val="28"/>
          <w:szCs w:val="28"/>
        </w:rPr>
      </w:pPr>
      <w:r>
        <w:rPr>
          <w:sz w:val="28"/>
          <w:szCs w:val="28"/>
        </w:rPr>
        <w:t>Не надевай хомут с хвоста, не начинай дела с конца.</w:t>
      </w:r>
      <w:r>
        <w:rPr>
          <w:rStyle w:val="apple-converted-space"/>
          <w:i/>
          <w:iCs/>
          <w:sz w:val="28"/>
          <w:szCs w:val="28"/>
        </w:rPr>
        <w:t> </w:t>
      </w:r>
      <w:r>
        <w:rPr>
          <w:rStyle w:val="af1"/>
          <w:sz w:val="28"/>
          <w:szCs w:val="28"/>
        </w:rPr>
        <w:t>(Конюх).</w:t>
      </w:r>
    </w:p>
    <w:p w14:paraId="7C138495"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Педагог:</w:t>
      </w:r>
      <w:r>
        <w:rPr>
          <w:b/>
          <w:bCs/>
          <w:sz w:val="28"/>
          <w:szCs w:val="28"/>
        </w:rPr>
        <w:t xml:space="preserve"> </w:t>
      </w:r>
      <w:r>
        <w:rPr>
          <w:sz w:val="28"/>
          <w:szCs w:val="28"/>
        </w:rPr>
        <w:t>Играя, мы освежили свою память и вспомнили множество разнообразных профессий и специальностей. Чтобы выбрать профессию, нужно узнать, какие профессии существуют. Это первый шаг, нам помогут сделать наши товарищи.</w:t>
      </w:r>
    </w:p>
    <w:p w14:paraId="13D23561" w14:textId="77777777" w:rsidR="00054BAD" w:rsidRDefault="00000000">
      <w:pPr>
        <w:pStyle w:val="aa"/>
        <w:shd w:val="clear" w:color="auto" w:fill="FFFFFF"/>
        <w:spacing w:before="0" w:beforeAutospacing="0" w:after="0" w:afterAutospacing="0"/>
        <w:ind w:left="708"/>
        <w:jc w:val="both"/>
        <w:rPr>
          <w:i/>
          <w:sz w:val="28"/>
          <w:szCs w:val="28"/>
        </w:rPr>
      </w:pPr>
      <w:r>
        <w:rPr>
          <w:bCs/>
          <w:i/>
          <w:sz w:val="28"/>
          <w:szCs w:val="28"/>
        </w:rPr>
        <w:t>Выступления учащихся о профессиях.</w:t>
      </w:r>
    </w:p>
    <w:p w14:paraId="0256776D"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А вы хотели бы узнать, к каким профессиям вы склонны?</w:t>
      </w:r>
    </w:p>
    <w:p w14:paraId="4A303204"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Существует много разных профессий и специальностей, и «найти для себя работу по душе» довольно сложно.</w:t>
      </w:r>
    </w:p>
    <w:p w14:paraId="35FB9DBF"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Что же нужно учитывать при выборе профессии?</w:t>
      </w:r>
    </w:p>
    <w:p w14:paraId="10DF6E26"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Первое</w:t>
      </w:r>
      <w:r>
        <w:rPr>
          <w:rStyle w:val="apple-converted-space"/>
          <w:i/>
          <w:sz w:val="28"/>
          <w:szCs w:val="28"/>
        </w:rPr>
        <w:t> </w:t>
      </w:r>
      <w:r>
        <w:rPr>
          <w:i/>
          <w:sz w:val="28"/>
          <w:szCs w:val="28"/>
        </w:rPr>
        <w:t>– это</w:t>
      </w:r>
      <w:r>
        <w:rPr>
          <w:rStyle w:val="apple-converted-space"/>
          <w:i/>
          <w:sz w:val="28"/>
          <w:szCs w:val="28"/>
        </w:rPr>
        <w:t> </w:t>
      </w:r>
      <w:r>
        <w:rPr>
          <w:bCs/>
          <w:i/>
          <w:sz w:val="28"/>
          <w:szCs w:val="28"/>
        </w:rPr>
        <w:t>интерес.</w:t>
      </w:r>
      <w:r>
        <w:rPr>
          <w:rStyle w:val="apple-converted-space"/>
          <w:sz w:val="28"/>
          <w:szCs w:val="28"/>
        </w:rPr>
        <w:t> </w:t>
      </w:r>
      <w:r>
        <w:rPr>
          <w:sz w:val="28"/>
          <w:szCs w:val="28"/>
        </w:rPr>
        <w:t>Одному интересно путешествовать, другому - программировать что-либо на компьютере, третьему - исполнять музыкальные произведения на фортепиано. Чтобы профессия не была обузой, нужно выбирать ее в сфере ваших интересов. Интересы могут меняться.</w:t>
      </w:r>
    </w:p>
    <w:p w14:paraId="66915F66" w14:textId="77777777" w:rsidR="00054BAD" w:rsidRDefault="00000000">
      <w:pPr>
        <w:pStyle w:val="aa"/>
        <w:shd w:val="clear" w:color="auto" w:fill="FFFFFF"/>
        <w:spacing w:before="0" w:beforeAutospacing="0" w:after="0" w:afterAutospacing="0"/>
        <w:jc w:val="both"/>
        <w:rPr>
          <w:sz w:val="28"/>
          <w:szCs w:val="28"/>
        </w:rPr>
      </w:pPr>
      <w:r>
        <w:rPr>
          <w:b/>
          <w:bCs/>
          <w:sz w:val="28"/>
          <w:szCs w:val="28"/>
        </w:rPr>
        <w:t xml:space="preserve"> </w:t>
      </w:r>
      <w:r>
        <w:rPr>
          <w:b/>
          <w:bCs/>
          <w:sz w:val="28"/>
          <w:szCs w:val="28"/>
        </w:rPr>
        <w:tab/>
      </w:r>
      <w:r>
        <w:rPr>
          <w:bCs/>
          <w:i/>
          <w:sz w:val="28"/>
          <w:szCs w:val="28"/>
        </w:rPr>
        <w:t>Второе</w:t>
      </w:r>
      <w:r>
        <w:rPr>
          <w:i/>
          <w:sz w:val="28"/>
          <w:szCs w:val="28"/>
        </w:rPr>
        <w:t>,</w:t>
      </w:r>
      <w:r>
        <w:rPr>
          <w:sz w:val="28"/>
          <w:szCs w:val="28"/>
        </w:rPr>
        <w:t xml:space="preserve"> на что нужно обращать внимание, – это</w:t>
      </w:r>
      <w:r>
        <w:rPr>
          <w:rStyle w:val="apple-converted-space"/>
          <w:sz w:val="28"/>
          <w:szCs w:val="28"/>
        </w:rPr>
        <w:t> </w:t>
      </w:r>
      <w:r>
        <w:rPr>
          <w:bCs/>
          <w:i/>
          <w:sz w:val="28"/>
          <w:szCs w:val="28"/>
        </w:rPr>
        <w:t>склонности.</w:t>
      </w:r>
      <w:r>
        <w:rPr>
          <w:rStyle w:val="apple-converted-space"/>
          <w:sz w:val="28"/>
          <w:szCs w:val="28"/>
        </w:rPr>
        <w:t> </w:t>
      </w:r>
      <w:r>
        <w:rPr>
          <w:sz w:val="28"/>
          <w:szCs w:val="28"/>
        </w:rPr>
        <w:t>Склонности зависят от развития левого и правого полушарий головного мозга. Кто-то из вас</w:t>
      </w:r>
    </w:p>
    <w:p w14:paraId="7205C3B6" w14:textId="77777777" w:rsidR="00054BAD" w:rsidRDefault="00000000">
      <w:pPr>
        <w:pStyle w:val="aa"/>
        <w:shd w:val="clear" w:color="auto" w:fill="FFFFFF"/>
        <w:spacing w:before="0" w:beforeAutospacing="0" w:after="0" w:afterAutospacing="0"/>
        <w:jc w:val="both"/>
        <w:rPr>
          <w:sz w:val="28"/>
          <w:szCs w:val="28"/>
        </w:rPr>
      </w:pPr>
      <w:r>
        <w:rPr>
          <w:sz w:val="28"/>
          <w:szCs w:val="28"/>
        </w:rPr>
        <w:t>- технарь, кто-то гуманитарии, а кто-то одинаково относится к техническим и гуманитарным дисциплинам. Чтобы выявить склонности, можно ответить на вопросы дифференциально-диагностического опросника.</w:t>
      </w:r>
      <w:r>
        <w:rPr>
          <w:rStyle w:val="apple-converted-space"/>
          <w:sz w:val="28"/>
          <w:szCs w:val="28"/>
        </w:rPr>
        <w:t> </w:t>
      </w:r>
      <w:r>
        <w:rPr>
          <w:sz w:val="28"/>
          <w:szCs w:val="28"/>
        </w:rPr>
        <w:t>Этим мы сейчас и займемся. Я буду зачитывать примеры видов деятельности, а вы в листах ответов - ставить напротив номеров этих видов деятельности знаки «+» или «-».</w:t>
      </w:r>
    </w:p>
    <w:p w14:paraId="62322064" w14:textId="77777777" w:rsidR="00054BAD" w:rsidRDefault="00000000">
      <w:pPr>
        <w:numPr>
          <w:ilvl w:val="0"/>
          <w:numId w:val="67"/>
        </w:numPr>
        <w:shd w:val="clear" w:color="auto" w:fill="FFFFFF"/>
        <w:tabs>
          <w:tab w:val="left" w:pos="993"/>
        </w:tabs>
        <w:ind w:left="375" w:firstLine="334"/>
        <w:jc w:val="both"/>
        <w:rPr>
          <w:sz w:val="28"/>
          <w:szCs w:val="28"/>
        </w:rPr>
      </w:pPr>
      <w:r>
        <w:rPr>
          <w:sz w:val="28"/>
          <w:szCs w:val="28"/>
        </w:rPr>
        <w:t>«+» нравится;</w:t>
      </w:r>
    </w:p>
    <w:p w14:paraId="38117F29" w14:textId="77777777" w:rsidR="00054BAD" w:rsidRDefault="00000000">
      <w:pPr>
        <w:numPr>
          <w:ilvl w:val="0"/>
          <w:numId w:val="67"/>
        </w:numPr>
        <w:shd w:val="clear" w:color="auto" w:fill="FFFFFF"/>
        <w:tabs>
          <w:tab w:val="left" w:pos="993"/>
        </w:tabs>
        <w:ind w:left="375" w:firstLine="334"/>
        <w:jc w:val="both"/>
        <w:rPr>
          <w:sz w:val="28"/>
          <w:szCs w:val="28"/>
        </w:rPr>
      </w:pPr>
      <w:r>
        <w:rPr>
          <w:sz w:val="28"/>
          <w:szCs w:val="28"/>
        </w:rPr>
        <w:lastRenderedPageBreak/>
        <w:t>«++» очень нравится;</w:t>
      </w:r>
    </w:p>
    <w:p w14:paraId="124811C7" w14:textId="77777777" w:rsidR="00054BAD" w:rsidRDefault="00000000">
      <w:pPr>
        <w:numPr>
          <w:ilvl w:val="0"/>
          <w:numId w:val="67"/>
        </w:numPr>
        <w:shd w:val="clear" w:color="auto" w:fill="FFFFFF"/>
        <w:tabs>
          <w:tab w:val="left" w:pos="993"/>
        </w:tabs>
        <w:ind w:left="375" w:firstLine="334"/>
        <w:jc w:val="both"/>
        <w:rPr>
          <w:sz w:val="28"/>
          <w:szCs w:val="28"/>
        </w:rPr>
      </w:pPr>
      <w:r>
        <w:rPr>
          <w:sz w:val="28"/>
          <w:szCs w:val="28"/>
        </w:rPr>
        <w:t>«-»  не нравится;</w:t>
      </w:r>
    </w:p>
    <w:p w14:paraId="71DEB683" w14:textId="77777777" w:rsidR="00054BAD" w:rsidRDefault="00000000">
      <w:pPr>
        <w:numPr>
          <w:ilvl w:val="0"/>
          <w:numId w:val="67"/>
        </w:numPr>
        <w:shd w:val="clear" w:color="auto" w:fill="FFFFFF"/>
        <w:tabs>
          <w:tab w:val="left" w:pos="993"/>
        </w:tabs>
        <w:ind w:left="375" w:firstLine="334"/>
        <w:jc w:val="both"/>
        <w:rPr>
          <w:sz w:val="28"/>
          <w:szCs w:val="28"/>
        </w:rPr>
      </w:pPr>
      <w:r>
        <w:rPr>
          <w:sz w:val="28"/>
          <w:szCs w:val="28"/>
        </w:rPr>
        <w:t>«- -» очень не нравится.</w:t>
      </w:r>
    </w:p>
    <w:p w14:paraId="080CBAC7" w14:textId="77777777" w:rsidR="00054BAD" w:rsidRDefault="00000000">
      <w:pPr>
        <w:pStyle w:val="aa"/>
        <w:shd w:val="clear" w:color="auto" w:fill="FFFFFF"/>
        <w:spacing w:before="0" w:beforeAutospacing="0" w:after="0" w:afterAutospacing="0"/>
        <w:ind w:firstLine="708"/>
        <w:rPr>
          <w:rStyle w:val="apple-converted-space"/>
          <w:b/>
          <w:bCs/>
          <w:sz w:val="28"/>
          <w:szCs w:val="28"/>
        </w:rPr>
      </w:pPr>
      <w:r>
        <w:rPr>
          <w:rStyle w:val="ab"/>
          <w:sz w:val="28"/>
          <w:szCs w:val="28"/>
        </w:rPr>
        <w:t>Вопросы по опроснику:</w:t>
      </w:r>
      <w:r>
        <w:rPr>
          <w:rStyle w:val="apple-converted-space"/>
          <w:b/>
          <w:bCs/>
          <w:sz w:val="28"/>
          <w:szCs w:val="28"/>
        </w:rPr>
        <w:t> </w:t>
      </w:r>
    </w:p>
    <w:p w14:paraId="6B660915" w14:textId="77777777" w:rsidR="00054BAD" w:rsidRDefault="00054BAD">
      <w:pPr>
        <w:pStyle w:val="aa"/>
        <w:shd w:val="clear" w:color="auto" w:fill="FFFFFF"/>
        <w:spacing w:before="0" w:beforeAutospacing="0" w:after="0" w:afterAutospacing="0"/>
        <w:ind w:firstLine="708"/>
        <w:rPr>
          <w:sz w:val="28"/>
          <w:szCs w:val="28"/>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910"/>
        <w:gridCol w:w="4938"/>
      </w:tblGrid>
      <w:tr w:rsidR="00054BAD" w14:paraId="7EB4F272"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774B96" w14:textId="77777777" w:rsidR="00054BAD" w:rsidRDefault="00000000">
            <w:pPr>
              <w:rPr>
                <w:sz w:val="28"/>
                <w:szCs w:val="28"/>
              </w:rPr>
            </w:pPr>
            <w:r>
              <w:rPr>
                <w:sz w:val="28"/>
                <w:szCs w:val="28"/>
              </w:rPr>
              <w:t>1а. Ухаживать за животными.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F9B9521" w14:textId="77777777" w:rsidR="00054BAD" w:rsidRDefault="00000000">
            <w:pPr>
              <w:rPr>
                <w:sz w:val="28"/>
                <w:szCs w:val="28"/>
              </w:rPr>
            </w:pPr>
            <w:r>
              <w:rPr>
                <w:sz w:val="28"/>
                <w:szCs w:val="28"/>
              </w:rPr>
              <w:t>16. Обслуживать машины, приборы, составлять программы для ЭВМ.</w:t>
            </w:r>
          </w:p>
        </w:tc>
      </w:tr>
      <w:tr w:rsidR="00054BAD" w14:paraId="42D5DAE5"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C5E8FC" w14:textId="77777777" w:rsidR="00054BAD" w:rsidRDefault="00000000">
            <w:pPr>
              <w:rPr>
                <w:sz w:val="28"/>
                <w:szCs w:val="28"/>
              </w:rPr>
            </w:pPr>
            <w:r>
              <w:rPr>
                <w:sz w:val="28"/>
                <w:szCs w:val="28"/>
              </w:rPr>
              <w:t>2а. Помогать больным людям.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880935" w14:textId="77777777" w:rsidR="00054BAD" w:rsidRDefault="00000000">
            <w:pPr>
              <w:rPr>
                <w:sz w:val="28"/>
                <w:szCs w:val="28"/>
              </w:rPr>
            </w:pPr>
            <w:r>
              <w:rPr>
                <w:sz w:val="28"/>
                <w:szCs w:val="28"/>
              </w:rPr>
              <w:t>26. Составлять таблицы, схемы, программы вычислительных машин.</w:t>
            </w:r>
          </w:p>
        </w:tc>
      </w:tr>
      <w:tr w:rsidR="00054BAD" w14:paraId="1F0FDC1B"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3B5637" w14:textId="77777777" w:rsidR="00054BAD" w:rsidRDefault="00000000">
            <w:pPr>
              <w:rPr>
                <w:sz w:val="28"/>
                <w:szCs w:val="28"/>
              </w:rPr>
            </w:pPr>
            <w:r>
              <w:rPr>
                <w:sz w:val="28"/>
                <w:szCs w:val="28"/>
              </w:rPr>
              <w:t>За. Следить за качеством книжных иллюстраций, плакатов.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673958" w14:textId="77777777" w:rsidR="00054BAD" w:rsidRDefault="00000000">
            <w:pPr>
              <w:rPr>
                <w:sz w:val="28"/>
                <w:szCs w:val="28"/>
              </w:rPr>
            </w:pPr>
            <w:r>
              <w:rPr>
                <w:sz w:val="28"/>
                <w:szCs w:val="28"/>
              </w:rPr>
              <w:t>36. Следить за состоянием, развитием растений.</w:t>
            </w:r>
          </w:p>
        </w:tc>
      </w:tr>
      <w:tr w:rsidR="00054BAD" w14:paraId="1D4600B5" w14:textId="77777777">
        <w:trPr>
          <w:trHeight w:val="532"/>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7BCA74" w14:textId="77777777" w:rsidR="00054BAD" w:rsidRDefault="00000000">
            <w:pPr>
              <w:rPr>
                <w:sz w:val="28"/>
                <w:szCs w:val="28"/>
              </w:rPr>
            </w:pPr>
            <w:r>
              <w:rPr>
                <w:sz w:val="28"/>
                <w:szCs w:val="28"/>
              </w:rPr>
              <w:t>4а. Обрабатывать материалы (дерево, ткань, металл).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12AB65" w14:textId="77777777" w:rsidR="00054BAD" w:rsidRDefault="00000000">
            <w:pPr>
              <w:rPr>
                <w:sz w:val="28"/>
                <w:szCs w:val="28"/>
              </w:rPr>
            </w:pPr>
            <w:r>
              <w:rPr>
                <w:sz w:val="28"/>
                <w:szCs w:val="28"/>
              </w:rPr>
              <w:t>46. Рекламировать, продавать товары.</w:t>
            </w:r>
          </w:p>
        </w:tc>
      </w:tr>
      <w:tr w:rsidR="00054BAD" w14:paraId="226DDCAB"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95F061" w14:textId="77777777" w:rsidR="00054BAD" w:rsidRDefault="00000000">
            <w:pPr>
              <w:rPr>
                <w:sz w:val="28"/>
                <w:szCs w:val="28"/>
              </w:rPr>
            </w:pPr>
            <w:r>
              <w:rPr>
                <w:sz w:val="28"/>
                <w:szCs w:val="28"/>
              </w:rPr>
              <w:t>5а. Обсуждать научно-популярные статьи.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337DCD" w14:textId="77777777" w:rsidR="00054BAD" w:rsidRDefault="00000000">
            <w:pPr>
              <w:rPr>
                <w:sz w:val="28"/>
                <w:szCs w:val="28"/>
              </w:rPr>
            </w:pPr>
            <w:r>
              <w:rPr>
                <w:sz w:val="28"/>
                <w:szCs w:val="28"/>
              </w:rPr>
              <w:t>56. Осуждать пьесы, концерты.</w:t>
            </w:r>
          </w:p>
        </w:tc>
      </w:tr>
      <w:tr w:rsidR="00054BAD" w14:paraId="0CAD813C"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B752A0" w14:textId="77777777" w:rsidR="00054BAD" w:rsidRDefault="00000000">
            <w:pPr>
              <w:rPr>
                <w:sz w:val="28"/>
                <w:szCs w:val="28"/>
              </w:rPr>
            </w:pPr>
            <w:r>
              <w:rPr>
                <w:sz w:val="28"/>
                <w:szCs w:val="28"/>
              </w:rPr>
              <w:t>6а. Выращивать животных.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E9C167" w14:textId="77777777" w:rsidR="00054BAD" w:rsidRDefault="00000000">
            <w:pPr>
              <w:rPr>
                <w:sz w:val="28"/>
                <w:szCs w:val="28"/>
              </w:rPr>
            </w:pPr>
            <w:r>
              <w:rPr>
                <w:sz w:val="28"/>
                <w:szCs w:val="28"/>
              </w:rPr>
              <w:t>6б. Помогать товарищам в работе, спорте.</w:t>
            </w:r>
          </w:p>
        </w:tc>
      </w:tr>
      <w:tr w:rsidR="00054BAD" w14:paraId="7F70FDEC"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43952A" w14:textId="77777777" w:rsidR="00054BAD" w:rsidRDefault="00000000">
            <w:pPr>
              <w:rPr>
                <w:sz w:val="28"/>
                <w:szCs w:val="28"/>
              </w:rPr>
            </w:pPr>
            <w:r>
              <w:rPr>
                <w:sz w:val="28"/>
                <w:szCs w:val="28"/>
              </w:rPr>
              <w:t>7а. Настраивать музыкальные инструменты.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BE5933" w14:textId="77777777" w:rsidR="00054BAD" w:rsidRDefault="00000000">
            <w:pPr>
              <w:rPr>
                <w:sz w:val="28"/>
                <w:szCs w:val="28"/>
              </w:rPr>
            </w:pPr>
            <w:r>
              <w:rPr>
                <w:sz w:val="28"/>
                <w:szCs w:val="28"/>
              </w:rPr>
              <w:t>76. Управлять трактором, тепловозом и т.д.</w:t>
            </w:r>
          </w:p>
        </w:tc>
      </w:tr>
      <w:tr w:rsidR="00054BAD" w14:paraId="5698095E"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CA4571" w14:textId="77777777" w:rsidR="00054BAD" w:rsidRDefault="00000000">
            <w:pPr>
              <w:rPr>
                <w:sz w:val="28"/>
                <w:szCs w:val="28"/>
              </w:rPr>
            </w:pPr>
            <w:r>
              <w:rPr>
                <w:sz w:val="28"/>
                <w:szCs w:val="28"/>
              </w:rPr>
              <w:t>8а. Давать людям информацию (в справочном бюро, на экскурсии)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D6B985" w14:textId="77777777" w:rsidR="00054BAD" w:rsidRDefault="00000000">
            <w:pPr>
              <w:rPr>
                <w:sz w:val="28"/>
                <w:szCs w:val="28"/>
              </w:rPr>
            </w:pPr>
            <w:r>
              <w:rPr>
                <w:sz w:val="28"/>
                <w:szCs w:val="28"/>
              </w:rPr>
              <w:t>86. Оформлять выставки, участвовать в подготовке концертов.</w:t>
            </w:r>
          </w:p>
        </w:tc>
      </w:tr>
      <w:tr w:rsidR="00054BAD" w14:paraId="667B7E6E"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AC4420" w14:textId="77777777" w:rsidR="00054BAD" w:rsidRDefault="00000000">
            <w:pPr>
              <w:rPr>
                <w:sz w:val="28"/>
                <w:szCs w:val="28"/>
              </w:rPr>
            </w:pPr>
            <w:r>
              <w:rPr>
                <w:sz w:val="28"/>
                <w:szCs w:val="28"/>
              </w:rPr>
              <w:t>9а. Ремонтировать вещи, изделия.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BE4575" w14:textId="77777777" w:rsidR="00054BAD" w:rsidRDefault="00000000">
            <w:pPr>
              <w:rPr>
                <w:sz w:val="28"/>
                <w:szCs w:val="28"/>
              </w:rPr>
            </w:pPr>
            <w:r>
              <w:rPr>
                <w:sz w:val="28"/>
                <w:szCs w:val="28"/>
              </w:rPr>
              <w:t>96. Искать и исправлять ошибки в текстах, в рисунках.</w:t>
            </w:r>
          </w:p>
        </w:tc>
      </w:tr>
      <w:tr w:rsidR="00054BAD" w14:paraId="62599A54"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AE3581" w14:textId="77777777" w:rsidR="00054BAD" w:rsidRDefault="00000000">
            <w:pPr>
              <w:rPr>
                <w:sz w:val="28"/>
                <w:szCs w:val="28"/>
              </w:rPr>
            </w:pPr>
            <w:r>
              <w:rPr>
                <w:sz w:val="28"/>
                <w:szCs w:val="28"/>
              </w:rPr>
              <w:t>10а. Лечить животных.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474CC8" w14:textId="77777777" w:rsidR="00054BAD" w:rsidRDefault="00000000">
            <w:pPr>
              <w:rPr>
                <w:sz w:val="28"/>
                <w:szCs w:val="28"/>
              </w:rPr>
            </w:pPr>
            <w:r>
              <w:rPr>
                <w:sz w:val="28"/>
                <w:szCs w:val="28"/>
              </w:rPr>
              <w:t>106. Выполнять вычисления, расчеты.</w:t>
            </w:r>
          </w:p>
        </w:tc>
      </w:tr>
      <w:tr w:rsidR="00054BAD" w14:paraId="304FE2B3"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826428" w14:textId="77777777" w:rsidR="00054BAD" w:rsidRDefault="00000000">
            <w:pPr>
              <w:rPr>
                <w:sz w:val="28"/>
                <w:szCs w:val="28"/>
              </w:rPr>
            </w:pPr>
            <w:r>
              <w:rPr>
                <w:sz w:val="28"/>
                <w:szCs w:val="28"/>
              </w:rPr>
              <w:t>11а. Выводить новые сорта растений.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490BA0" w14:textId="77777777" w:rsidR="00054BAD" w:rsidRDefault="00000000">
            <w:pPr>
              <w:rPr>
                <w:sz w:val="28"/>
                <w:szCs w:val="28"/>
              </w:rPr>
            </w:pPr>
            <w:r>
              <w:rPr>
                <w:sz w:val="28"/>
                <w:szCs w:val="28"/>
              </w:rPr>
              <w:t>116. Конструировать машины, проектировать дома.</w:t>
            </w:r>
          </w:p>
        </w:tc>
      </w:tr>
      <w:tr w:rsidR="00054BAD" w14:paraId="3D0286E5"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B8C453" w14:textId="77777777" w:rsidR="00054BAD" w:rsidRDefault="00000000">
            <w:pPr>
              <w:rPr>
                <w:sz w:val="28"/>
                <w:szCs w:val="28"/>
              </w:rPr>
            </w:pPr>
            <w:r>
              <w:rPr>
                <w:sz w:val="28"/>
                <w:szCs w:val="28"/>
              </w:rPr>
              <w:t>12а. Разбирать споры между людьми убеждать, разъяснять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5048B7" w14:textId="77777777" w:rsidR="00054BAD" w:rsidRDefault="00000000">
            <w:pPr>
              <w:rPr>
                <w:sz w:val="28"/>
                <w:szCs w:val="28"/>
              </w:rPr>
            </w:pPr>
            <w:r>
              <w:rPr>
                <w:sz w:val="28"/>
                <w:szCs w:val="28"/>
              </w:rPr>
              <w:t>126. Разбираться в чертежах, схемах.</w:t>
            </w:r>
          </w:p>
        </w:tc>
      </w:tr>
      <w:tr w:rsidR="00054BAD" w14:paraId="6CC635B5"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FDE70B" w14:textId="77777777" w:rsidR="00054BAD" w:rsidRDefault="00000000">
            <w:pPr>
              <w:rPr>
                <w:sz w:val="28"/>
                <w:szCs w:val="28"/>
              </w:rPr>
            </w:pPr>
            <w:r>
              <w:rPr>
                <w:sz w:val="28"/>
                <w:szCs w:val="28"/>
              </w:rPr>
              <w:t>13а. Наблюдать за работой художественной самодеятельности.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956165" w14:textId="77777777" w:rsidR="00054BAD" w:rsidRDefault="00000000">
            <w:pPr>
              <w:rPr>
                <w:sz w:val="28"/>
                <w:szCs w:val="28"/>
              </w:rPr>
            </w:pPr>
            <w:r>
              <w:rPr>
                <w:sz w:val="28"/>
                <w:szCs w:val="28"/>
              </w:rPr>
              <w:t>136. Изучать жизнь микробов.</w:t>
            </w:r>
          </w:p>
        </w:tc>
      </w:tr>
      <w:tr w:rsidR="00054BAD" w14:paraId="75E580C8"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074EAD" w14:textId="77777777" w:rsidR="00054BAD" w:rsidRDefault="00000000">
            <w:pPr>
              <w:rPr>
                <w:sz w:val="28"/>
                <w:szCs w:val="28"/>
              </w:rPr>
            </w:pPr>
            <w:r>
              <w:rPr>
                <w:sz w:val="28"/>
                <w:szCs w:val="28"/>
              </w:rPr>
              <w:t>14а. Налаживать медицинские приборы.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62084F" w14:textId="77777777" w:rsidR="00054BAD" w:rsidRDefault="00000000">
            <w:pPr>
              <w:rPr>
                <w:sz w:val="28"/>
                <w:szCs w:val="28"/>
              </w:rPr>
            </w:pPr>
            <w:r>
              <w:rPr>
                <w:sz w:val="28"/>
                <w:szCs w:val="28"/>
              </w:rPr>
              <w:t>146. Оказывать людям медицинскую помощь.</w:t>
            </w:r>
          </w:p>
        </w:tc>
      </w:tr>
      <w:tr w:rsidR="00054BAD" w14:paraId="1F1695E5"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8A80CE" w14:textId="77777777" w:rsidR="00054BAD" w:rsidRDefault="00000000">
            <w:pPr>
              <w:rPr>
                <w:sz w:val="28"/>
                <w:szCs w:val="28"/>
              </w:rPr>
            </w:pPr>
            <w:r>
              <w:rPr>
                <w:sz w:val="28"/>
                <w:szCs w:val="28"/>
              </w:rPr>
              <w:t>15а. Составлять отчеты о наблюдаемых явлениях.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C7C13F5" w14:textId="77777777" w:rsidR="00054BAD" w:rsidRDefault="00000000">
            <w:pPr>
              <w:rPr>
                <w:sz w:val="28"/>
                <w:szCs w:val="28"/>
              </w:rPr>
            </w:pPr>
            <w:r>
              <w:rPr>
                <w:sz w:val="28"/>
                <w:szCs w:val="28"/>
              </w:rPr>
              <w:t>156. Художественно описывать события.</w:t>
            </w:r>
          </w:p>
        </w:tc>
      </w:tr>
      <w:tr w:rsidR="00054BAD" w14:paraId="78E53D66"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8122BF" w14:textId="77777777" w:rsidR="00054BAD" w:rsidRDefault="00000000">
            <w:pPr>
              <w:rPr>
                <w:sz w:val="28"/>
                <w:szCs w:val="28"/>
              </w:rPr>
            </w:pPr>
            <w:r>
              <w:rPr>
                <w:sz w:val="28"/>
                <w:szCs w:val="28"/>
              </w:rPr>
              <w:lastRenderedPageBreak/>
              <w:t>16а. Делать лабораторные анализы в больнице.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1EC7D6" w14:textId="77777777" w:rsidR="00054BAD" w:rsidRDefault="00000000">
            <w:pPr>
              <w:rPr>
                <w:sz w:val="28"/>
                <w:szCs w:val="28"/>
              </w:rPr>
            </w:pPr>
            <w:r>
              <w:rPr>
                <w:sz w:val="28"/>
                <w:szCs w:val="28"/>
              </w:rPr>
              <w:t>166. Осматривать больных, назначать лечение.</w:t>
            </w:r>
          </w:p>
        </w:tc>
      </w:tr>
      <w:tr w:rsidR="00054BAD" w14:paraId="6A3E16D5"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715809" w14:textId="77777777" w:rsidR="00054BAD" w:rsidRDefault="00000000">
            <w:pPr>
              <w:rPr>
                <w:sz w:val="28"/>
                <w:szCs w:val="28"/>
              </w:rPr>
            </w:pPr>
            <w:r>
              <w:rPr>
                <w:sz w:val="28"/>
                <w:szCs w:val="28"/>
              </w:rPr>
              <w:t>17а. Красить стены, расписывать изделия.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4B0CFD" w14:textId="77777777" w:rsidR="00054BAD" w:rsidRDefault="00000000">
            <w:pPr>
              <w:rPr>
                <w:sz w:val="28"/>
                <w:szCs w:val="28"/>
              </w:rPr>
            </w:pPr>
            <w:r>
              <w:rPr>
                <w:sz w:val="28"/>
                <w:szCs w:val="28"/>
              </w:rPr>
              <w:t>176. Монтировать здания, собирать машины.</w:t>
            </w:r>
          </w:p>
        </w:tc>
      </w:tr>
      <w:tr w:rsidR="00054BAD" w14:paraId="14F89260"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FEC9CF" w14:textId="77777777" w:rsidR="00054BAD" w:rsidRDefault="00000000">
            <w:pPr>
              <w:rPr>
                <w:sz w:val="28"/>
                <w:szCs w:val="28"/>
              </w:rPr>
            </w:pPr>
            <w:r>
              <w:rPr>
                <w:sz w:val="28"/>
                <w:szCs w:val="28"/>
              </w:rPr>
              <w:t>18а. Организовывать культпоходы, экскурсии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9101A2" w14:textId="77777777" w:rsidR="00054BAD" w:rsidRDefault="00000000">
            <w:pPr>
              <w:rPr>
                <w:sz w:val="28"/>
                <w:szCs w:val="28"/>
              </w:rPr>
            </w:pPr>
            <w:r>
              <w:rPr>
                <w:sz w:val="28"/>
                <w:szCs w:val="28"/>
              </w:rPr>
              <w:t>186. Участвовать в концертах, спектаклях.</w:t>
            </w:r>
          </w:p>
        </w:tc>
      </w:tr>
      <w:tr w:rsidR="00054BAD" w14:paraId="54637005"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141D48" w14:textId="77777777" w:rsidR="00054BAD" w:rsidRDefault="00000000">
            <w:pPr>
              <w:rPr>
                <w:sz w:val="28"/>
                <w:szCs w:val="28"/>
              </w:rPr>
            </w:pPr>
            <w:r>
              <w:rPr>
                <w:sz w:val="28"/>
                <w:szCs w:val="28"/>
              </w:rPr>
              <w:t>19а. Изготовлять детали, строить здания.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1B413AB" w14:textId="77777777" w:rsidR="00054BAD" w:rsidRDefault="00000000">
            <w:pPr>
              <w:rPr>
                <w:sz w:val="28"/>
                <w:szCs w:val="28"/>
              </w:rPr>
            </w:pPr>
            <w:r>
              <w:rPr>
                <w:sz w:val="28"/>
                <w:szCs w:val="28"/>
              </w:rPr>
              <w:t>196. Чертить, копировать карты</w:t>
            </w:r>
          </w:p>
        </w:tc>
      </w:tr>
      <w:tr w:rsidR="00054BAD" w14:paraId="298B492A" w14:textId="77777777">
        <w:trPr>
          <w:trHeight w:val="515"/>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CD550C" w14:textId="77777777" w:rsidR="00054BAD" w:rsidRDefault="00000000">
            <w:pPr>
              <w:rPr>
                <w:sz w:val="28"/>
                <w:szCs w:val="28"/>
              </w:rPr>
            </w:pPr>
            <w:r>
              <w:rPr>
                <w:sz w:val="28"/>
                <w:szCs w:val="28"/>
              </w:rPr>
              <w:t>20а. Бороться с болезнями растений.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44700C" w14:textId="77777777" w:rsidR="00054BAD" w:rsidRDefault="00000000">
            <w:pPr>
              <w:rPr>
                <w:sz w:val="28"/>
                <w:szCs w:val="28"/>
              </w:rPr>
            </w:pPr>
            <w:r>
              <w:rPr>
                <w:sz w:val="28"/>
                <w:szCs w:val="28"/>
              </w:rPr>
              <w:t>206. Работать на пишущей машинке.</w:t>
            </w:r>
          </w:p>
        </w:tc>
      </w:tr>
    </w:tbl>
    <w:p w14:paraId="5F828AB3" w14:textId="77777777" w:rsidR="00054BAD" w:rsidRDefault="00000000">
      <w:pPr>
        <w:pStyle w:val="aa"/>
        <w:shd w:val="clear" w:color="auto" w:fill="FFFFFF"/>
        <w:spacing w:before="0" w:beforeAutospacing="0" w:after="0" w:afterAutospacing="0"/>
        <w:ind w:firstLine="708"/>
        <w:jc w:val="both"/>
        <w:rPr>
          <w:sz w:val="28"/>
          <w:szCs w:val="28"/>
        </w:rPr>
      </w:pPr>
      <w:r>
        <w:rPr>
          <w:b/>
          <w:bCs/>
          <w:sz w:val="28"/>
          <w:szCs w:val="28"/>
        </w:rPr>
        <w:t>Обработка результатов.</w:t>
      </w:r>
      <w:r>
        <w:rPr>
          <w:rStyle w:val="apple-converted-space"/>
          <w:b/>
          <w:bCs/>
          <w:sz w:val="28"/>
          <w:szCs w:val="28"/>
        </w:rPr>
        <w:t> </w:t>
      </w:r>
      <w:r>
        <w:rPr>
          <w:sz w:val="28"/>
          <w:szCs w:val="28"/>
        </w:rPr>
        <w:t>Теперь надо посчитать в каждом столбце таблицы количество плюсов и минусов. Выберите столбик, в котором больше всего плюсов и меньше минусов. Наибольшая сумма плюсов укажет на предпочитаемую Вами группу интересов, и возможно, склонностей к тем или иным областям профессиональной деятельности. Каждый из 5 столбцов соответствует определенному типу профессий</w:t>
      </w:r>
      <w:r>
        <w:rPr>
          <w:i/>
          <w:iCs/>
          <w:sz w:val="28"/>
          <w:szCs w:val="28"/>
        </w:rPr>
        <w:t>. (Учащиеся сами подсчитывают результат).</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33"/>
        <w:gridCol w:w="633"/>
        <w:gridCol w:w="633"/>
        <w:gridCol w:w="633"/>
        <w:gridCol w:w="633"/>
      </w:tblGrid>
      <w:tr w:rsidR="00054BAD" w14:paraId="01D0740C"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0FE8F1" w14:textId="77777777" w:rsidR="00054BAD" w:rsidRDefault="00000000">
            <w:pPr>
              <w:jc w:val="both"/>
              <w:rPr>
                <w:sz w:val="28"/>
                <w:szCs w:val="28"/>
              </w:rPr>
            </w:pPr>
            <w:r>
              <w:rPr>
                <w:b/>
                <w:bCs/>
                <w:sz w:val="28"/>
                <w:szCs w:val="28"/>
              </w:rPr>
              <w:t>П</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683F51" w14:textId="77777777" w:rsidR="00054BAD" w:rsidRDefault="00000000">
            <w:pPr>
              <w:jc w:val="both"/>
              <w:rPr>
                <w:sz w:val="28"/>
                <w:szCs w:val="28"/>
              </w:rPr>
            </w:pPr>
            <w:r>
              <w:rPr>
                <w:b/>
                <w:bCs/>
                <w:sz w:val="28"/>
                <w:szCs w:val="28"/>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51D121" w14:textId="77777777" w:rsidR="00054BAD" w:rsidRDefault="00000000">
            <w:pPr>
              <w:jc w:val="both"/>
              <w:rPr>
                <w:sz w:val="28"/>
                <w:szCs w:val="28"/>
              </w:rPr>
            </w:pPr>
            <w:r>
              <w:rPr>
                <w:b/>
                <w:bCs/>
                <w:sz w:val="28"/>
                <w:szCs w:val="28"/>
              </w:rPr>
              <w:t>Ч</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D0BC7F" w14:textId="77777777" w:rsidR="00054BAD" w:rsidRDefault="00000000">
            <w:pPr>
              <w:jc w:val="both"/>
              <w:rPr>
                <w:sz w:val="28"/>
                <w:szCs w:val="28"/>
              </w:rPr>
            </w:pPr>
            <w:r>
              <w:rPr>
                <w:b/>
                <w:bCs/>
                <w:sz w:val="28"/>
                <w:szCs w:val="28"/>
              </w:rPr>
              <w:t>ЗС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4DC485A" w14:textId="77777777" w:rsidR="00054BAD" w:rsidRDefault="00000000">
            <w:pPr>
              <w:jc w:val="both"/>
              <w:rPr>
                <w:sz w:val="28"/>
                <w:szCs w:val="28"/>
              </w:rPr>
            </w:pPr>
            <w:r>
              <w:rPr>
                <w:b/>
                <w:bCs/>
                <w:sz w:val="28"/>
                <w:szCs w:val="28"/>
              </w:rPr>
              <w:t>ХО</w:t>
            </w:r>
          </w:p>
        </w:tc>
      </w:tr>
      <w:tr w:rsidR="00054BAD" w14:paraId="3C9D3624"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00B18C" w14:textId="77777777" w:rsidR="00054BAD" w:rsidRDefault="00000000">
            <w:pPr>
              <w:jc w:val="both"/>
              <w:rPr>
                <w:sz w:val="28"/>
                <w:szCs w:val="28"/>
              </w:rPr>
            </w:pPr>
            <w:r>
              <w:rPr>
                <w:sz w:val="28"/>
                <w:szCs w:val="28"/>
              </w:rPr>
              <w:t>1а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A822BF" w14:textId="77777777" w:rsidR="00054BAD" w:rsidRDefault="00000000">
            <w:pPr>
              <w:jc w:val="both"/>
              <w:rPr>
                <w:sz w:val="28"/>
                <w:szCs w:val="28"/>
              </w:rPr>
            </w:pPr>
            <w:r>
              <w:rPr>
                <w:sz w:val="28"/>
                <w:szCs w:val="28"/>
              </w:rPr>
              <w:t>1б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49F6E5" w14:textId="77777777" w:rsidR="00054BAD" w:rsidRDefault="00000000">
            <w:pPr>
              <w:jc w:val="both"/>
              <w:rPr>
                <w:sz w:val="28"/>
                <w:szCs w:val="28"/>
              </w:rPr>
            </w:pPr>
            <w:r>
              <w:rPr>
                <w:sz w:val="28"/>
                <w:szCs w:val="28"/>
              </w:rPr>
              <w:t>2а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916C42" w14:textId="77777777" w:rsidR="00054BAD" w:rsidRDefault="00000000">
            <w:pPr>
              <w:jc w:val="both"/>
              <w:rPr>
                <w:sz w:val="28"/>
                <w:szCs w:val="28"/>
              </w:rPr>
            </w:pPr>
            <w:r>
              <w:rPr>
                <w:sz w:val="28"/>
                <w:szCs w:val="28"/>
              </w:rPr>
              <w:t>2б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F2FB3E" w14:textId="77777777" w:rsidR="00054BAD" w:rsidRDefault="00000000">
            <w:pPr>
              <w:jc w:val="both"/>
              <w:rPr>
                <w:sz w:val="28"/>
                <w:szCs w:val="28"/>
              </w:rPr>
            </w:pPr>
            <w:r>
              <w:rPr>
                <w:sz w:val="28"/>
                <w:szCs w:val="28"/>
              </w:rPr>
              <w:t>3а</w:t>
            </w:r>
          </w:p>
        </w:tc>
      </w:tr>
      <w:tr w:rsidR="00054BAD" w14:paraId="57F21008"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32DAE4" w14:textId="77777777" w:rsidR="00054BAD" w:rsidRDefault="00000000">
            <w:pPr>
              <w:jc w:val="both"/>
              <w:rPr>
                <w:sz w:val="28"/>
                <w:szCs w:val="28"/>
              </w:rPr>
            </w:pPr>
            <w:r>
              <w:rPr>
                <w:sz w:val="28"/>
                <w:szCs w:val="28"/>
              </w:rPr>
              <w:t>3б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04588A" w14:textId="77777777" w:rsidR="00054BAD" w:rsidRDefault="00000000">
            <w:pPr>
              <w:jc w:val="both"/>
              <w:rPr>
                <w:sz w:val="28"/>
                <w:szCs w:val="28"/>
              </w:rPr>
            </w:pPr>
            <w:r>
              <w:rPr>
                <w:sz w:val="28"/>
                <w:szCs w:val="28"/>
              </w:rPr>
              <w:t>4а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C55569" w14:textId="77777777" w:rsidR="00054BAD" w:rsidRDefault="00000000">
            <w:pPr>
              <w:jc w:val="both"/>
              <w:rPr>
                <w:sz w:val="28"/>
                <w:szCs w:val="28"/>
              </w:rPr>
            </w:pPr>
            <w:r>
              <w:rPr>
                <w:sz w:val="28"/>
                <w:szCs w:val="28"/>
              </w:rPr>
              <w:t>4б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6A8E97" w14:textId="77777777" w:rsidR="00054BAD" w:rsidRDefault="00000000">
            <w:pPr>
              <w:jc w:val="both"/>
              <w:rPr>
                <w:sz w:val="28"/>
                <w:szCs w:val="28"/>
              </w:rPr>
            </w:pPr>
            <w:r>
              <w:rPr>
                <w:sz w:val="28"/>
                <w:szCs w:val="28"/>
              </w:rPr>
              <w:t>5а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ECEAA1" w14:textId="77777777" w:rsidR="00054BAD" w:rsidRDefault="00000000">
            <w:pPr>
              <w:jc w:val="both"/>
              <w:rPr>
                <w:sz w:val="28"/>
                <w:szCs w:val="28"/>
              </w:rPr>
            </w:pPr>
            <w:r>
              <w:rPr>
                <w:sz w:val="28"/>
                <w:szCs w:val="28"/>
              </w:rPr>
              <w:t>5б</w:t>
            </w:r>
          </w:p>
        </w:tc>
      </w:tr>
      <w:tr w:rsidR="00054BAD" w14:paraId="70D37B49"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5DF252" w14:textId="77777777" w:rsidR="00054BAD" w:rsidRDefault="00000000">
            <w:pPr>
              <w:jc w:val="both"/>
              <w:rPr>
                <w:sz w:val="28"/>
                <w:szCs w:val="28"/>
              </w:rPr>
            </w:pPr>
            <w:r>
              <w:rPr>
                <w:sz w:val="28"/>
                <w:szCs w:val="28"/>
              </w:rPr>
              <w:t>6а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2637D0" w14:textId="77777777" w:rsidR="00054BAD" w:rsidRDefault="00000000">
            <w:pPr>
              <w:jc w:val="both"/>
              <w:rPr>
                <w:sz w:val="28"/>
                <w:szCs w:val="28"/>
              </w:rPr>
            </w:pPr>
            <w:r>
              <w:rPr>
                <w:sz w:val="28"/>
                <w:szCs w:val="28"/>
              </w:rPr>
              <w:t>7б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380280" w14:textId="77777777" w:rsidR="00054BAD" w:rsidRDefault="00000000">
            <w:pPr>
              <w:jc w:val="both"/>
              <w:rPr>
                <w:sz w:val="28"/>
                <w:szCs w:val="28"/>
              </w:rPr>
            </w:pPr>
            <w:r>
              <w:rPr>
                <w:sz w:val="28"/>
                <w:szCs w:val="28"/>
              </w:rPr>
              <w:t>6б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C4BD78" w14:textId="77777777" w:rsidR="00054BAD" w:rsidRDefault="00000000">
            <w:pPr>
              <w:jc w:val="both"/>
              <w:rPr>
                <w:sz w:val="28"/>
                <w:szCs w:val="28"/>
              </w:rPr>
            </w:pPr>
            <w:r>
              <w:rPr>
                <w:sz w:val="28"/>
                <w:szCs w:val="28"/>
              </w:rPr>
              <w:t>9б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A57DB0" w14:textId="77777777" w:rsidR="00054BAD" w:rsidRDefault="00000000">
            <w:pPr>
              <w:jc w:val="both"/>
              <w:rPr>
                <w:sz w:val="28"/>
                <w:szCs w:val="28"/>
              </w:rPr>
            </w:pPr>
            <w:r>
              <w:rPr>
                <w:sz w:val="28"/>
                <w:szCs w:val="28"/>
              </w:rPr>
              <w:t>7а</w:t>
            </w:r>
          </w:p>
        </w:tc>
      </w:tr>
      <w:tr w:rsidR="00054BAD" w14:paraId="629E9DBE"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C2DA21E" w14:textId="77777777" w:rsidR="00054BAD" w:rsidRDefault="00000000">
            <w:pPr>
              <w:jc w:val="both"/>
              <w:rPr>
                <w:sz w:val="28"/>
                <w:szCs w:val="28"/>
              </w:rPr>
            </w:pPr>
            <w:r>
              <w:rPr>
                <w:sz w:val="28"/>
                <w:szCs w:val="28"/>
              </w:rPr>
              <w:t>10а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B149D0" w14:textId="77777777" w:rsidR="00054BAD" w:rsidRDefault="00000000">
            <w:pPr>
              <w:jc w:val="both"/>
              <w:rPr>
                <w:sz w:val="28"/>
                <w:szCs w:val="28"/>
              </w:rPr>
            </w:pPr>
            <w:r>
              <w:rPr>
                <w:sz w:val="28"/>
                <w:szCs w:val="28"/>
              </w:rPr>
              <w:t>9а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69A694" w14:textId="77777777" w:rsidR="00054BAD" w:rsidRDefault="00000000">
            <w:pPr>
              <w:jc w:val="both"/>
              <w:rPr>
                <w:sz w:val="28"/>
                <w:szCs w:val="28"/>
              </w:rPr>
            </w:pPr>
            <w:r>
              <w:rPr>
                <w:sz w:val="28"/>
                <w:szCs w:val="28"/>
              </w:rPr>
              <w:t>8а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28328B" w14:textId="77777777" w:rsidR="00054BAD" w:rsidRDefault="00000000">
            <w:pPr>
              <w:jc w:val="both"/>
              <w:rPr>
                <w:sz w:val="28"/>
                <w:szCs w:val="28"/>
              </w:rPr>
            </w:pPr>
            <w:r>
              <w:rPr>
                <w:sz w:val="28"/>
                <w:szCs w:val="28"/>
              </w:rPr>
              <w:t>10б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27A981" w14:textId="77777777" w:rsidR="00054BAD" w:rsidRDefault="00000000">
            <w:pPr>
              <w:jc w:val="both"/>
              <w:rPr>
                <w:sz w:val="28"/>
                <w:szCs w:val="28"/>
              </w:rPr>
            </w:pPr>
            <w:r>
              <w:rPr>
                <w:sz w:val="28"/>
                <w:szCs w:val="28"/>
              </w:rPr>
              <w:t>8б</w:t>
            </w:r>
          </w:p>
        </w:tc>
      </w:tr>
      <w:tr w:rsidR="00054BAD" w14:paraId="41FE99B9"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1660BB" w14:textId="77777777" w:rsidR="00054BAD" w:rsidRDefault="00000000">
            <w:pPr>
              <w:jc w:val="both"/>
              <w:rPr>
                <w:sz w:val="28"/>
                <w:szCs w:val="28"/>
              </w:rPr>
            </w:pPr>
            <w:r>
              <w:rPr>
                <w:sz w:val="28"/>
                <w:szCs w:val="28"/>
              </w:rPr>
              <w:t>11а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89D68D" w14:textId="77777777" w:rsidR="00054BAD" w:rsidRDefault="00000000">
            <w:pPr>
              <w:jc w:val="both"/>
              <w:rPr>
                <w:sz w:val="28"/>
                <w:szCs w:val="28"/>
              </w:rPr>
            </w:pPr>
            <w:r>
              <w:rPr>
                <w:sz w:val="28"/>
                <w:szCs w:val="28"/>
              </w:rPr>
              <w:t>11б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F8B95D" w14:textId="77777777" w:rsidR="00054BAD" w:rsidRDefault="00000000">
            <w:pPr>
              <w:jc w:val="both"/>
              <w:rPr>
                <w:sz w:val="28"/>
                <w:szCs w:val="28"/>
              </w:rPr>
            </w:pPr>
            <w:r>
              <w:rPr>
                <w:sz w:val="28"/>
                <w:szCs w:val="28"/>
              </w:rPr>
              <w:t>12а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EBEBF8" w14:textId="77777777" w:rsidR="00054BAD" w:rsidRDefault="00000000">
            <w:pPr>
              <w:jc w:val="both"/>
              <w:rPr>
                <w:sz w:val="28"/>
                <w:szCs w:val="28"/>
              </w:rPr>
            </w:pPr>
            <w:r>
              <w:rPr>
                <w:sz w:val="28"/>
                <w:szCs w:val="28"/>
              </w:rPr>
              <w:t>12б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AC85201" w14:textId="77777777" w:rsidR="00054BAD" w:rsidRDefault="00000000">
            <w:pPr>
              <w:jc w:val="both"/>
              <w:rPr>
                <w:sz w:val="28"/>
                <w:szCs w:val="28"/>
              </w:rPr>
            </w:pPr>
            <w:r>
              <w:rPr>
                <w:sz w:val="28"/>
                <w:szCs w:val="28"/>
              </w:rPr>
              <w:t>13а</w:t>
            </w:r>
          </w:p>
        </w:tc>
      </w:tr>
      <w:tr w:rsidR="00054BAD" w14:paraId="7BDAAD26"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5C323C" w14:textId="77777777" w:rsidR="00054BAD" w:rsidRDefault="00000000">
            <w:pPr>
              <w:jc w:val="both"/>
              <w:rPr>
                <w:sz w:val="28"/>
                <w:szCs w:val="28"/>
              </w:rPr>
            </w:pPr>
            <w:r>
              <w:rPr>
                <w:sz w:val="28"/>
                <w:szCs w:val="28"/>
              </w:rPr>
              <w:t>13б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001471" w14:textId="77777777" w:rsidR="00054BAD" w:rsidRDefault="00000000">
            <w:pPr>
              <w:jc w:val="both"/>
              <w:rPr>
                <w:sz w:val="28"/>
                <w:szCs w:val="28"/>
              </w:rPr>
            </w:pPr>
            <w:r>
              <w:rPr>
                <w:sz w:val="28"/>
                <w:szCs w:val="28"/>
              </w:rPr>
              <w:t>14а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1D1B6C" w14:textId="77777777" w:rsidR="00054BAD" w:rsidRDefault="00000000">
            <w:pPr>
              <w:jc w:val="both"/>
              <w:rPr>
                <w:sz w:val="28"/>
                <w:szCs w:val="28"/>
              </w:rPr>
            </w:pPr>
            <w:r>
              <w:rPr>
                <w:sz w:val="28"/>
                <w:szCs w:val="28"/>
              </w:rPr>
              <w:t>14б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B1FF7D" w14:textId="77777777" w:rsidR="00054BAD" w:rsidRDefault="00000000">
            <w:pPr>
              <w:jc w:val="both"/>
              <w:rPr>
                <w:sz w:val="28"/>
                <w:szCs w:val="28"/>
              </w:rPr>
            </w:pPr>
            <w:r>
              <w:rPr>
                <w:sz w:val="28"/>
                <w:szCs w:val="28"/>
              </w:rPr>
              <w:t>15а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A31EA0" w14:textId="77777777" w:rsidR="00054BAD" w:rsidRDefault="00000000">
            <w:pPr>
              <w:jc w:val="both"/>
              <w:rPr>
                <w:sz w:val="28"/>
                <w:szCs w:val="28"/>
              </w:rPr>
            </w:pPr>
            <w:r>
              <w:rPr>
                <w:sz w:val="28"/>
                <w:szCs w:val="28"/>
              </w:rPr>
              <w:t>15б</w:t>
            </w:r>
          </w:p>
        </w:tc>
      </w:tr>
      <w:tr w:rsidR="00054BAD" w14:paraId="18EC321C"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318085" w14:textId="77777777" w:rsidR="00054BAD" w:rsidRDefault="00000000">
            <w:pPr>
              <w:jc w:val="both"/>
              <w:rPr>
                <w:sz w:val="28"/>
                <w:szCs w:val="28"/>
              </w:rPr>
            </w:pPr>
            <w:r>
              <w:rPr>
                <w:sz w:val="28"/>
                <w:szCs w:val="28"/>
              </w:rPr>
              <w:t>16а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1C2F93" w14:textId="77777777" w:rsidR="00054BAD" w:rsidRDefault="00000000">
            <w:pPr>
              <w:jc w:val="both"/>
              <w:rPr>
                <w:sz w:val="28"/>
                <w:szCs w:val="28"/>
              </w:rPr>
            </w:pPr>
            <w:r>
              <w:rPr>
                <w:sz w:val="28"/>
                <w:szCs w:val="28"/>
              </w:rPr>
              <w:t>17б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5A229F" w14:textId="77777777" w:rsidR="00054BAD" w:rsidRDefault="00000000">
            <w:pPr>
              <w:jc w:val="both"/>
              <w:rPr>
                <w:sz w:val="28"/>
                <w:szCs w:val="28"/>
              </w:rPr>
            </w:pPr>
            <w:r>
              <w:rPr>
                <w:sz w:val="28"/>
                <w:szCs w:val="28"/>
              </w:rPr>
              <w:t>16б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1EF104B" w14:textId="77777777" w:rsidR="00054BAD" w:rsidRDefault="00000000">
            <w:pPr>
              <w:jc w:val="both"/>
              <w:rPr>
                <w:sz w:val="28"/>
                <w:szCs w:val="28"/>
              </w:rPr>
            </w:pPr>
            <w:r>
              <w:rPr>
                <w:sz w:val="28"/>
                <w:szCs w:val="28"/>
              </w:rPr>
              <w:t>19б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50E19D" w14:textId="77777777" w:rsidR="00054BAD" w:rsidRDefault="00000000">
            <w:pPr>
              <w:jc w:val="both"/>
              <w:rPr>
                <w:sz w:val="28"/>
                <w:szCs w:val="28"/>
              </w:rPr>
            </w:pPr>
            <w:r>
              <w:rPr>
                <w:sz w:val="28"/>
                <w:szCs w:val="28"/>
              </w:rPr>
              <w:t>17а</w:t>
            </w:r>
          </w:p>
        </w:tc>
      </w:tr>
      <w:tr w:rsidR="00054BAD" w14:paraId="10D0DFBC" w14:textId="7777777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84B0934" w14:textId="77777777" w:rsidR="00054BAD" w:rsidRDefault="00000000">
            <w:pPr>
              <w:jc w:val="both"/>
              <w:rPr>
                <w:sz w:val="28"/>
                <w:szCs w:val="28"/>
              </w:rPr>
            </w:pPr>
            <w:r>
              <w:rPr>
                <w:sz w:val="28"/>
                <w:szCs w:val="28"/>
              </w:rPr>
              <w:t>20а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ACF01A" w14:textId="77777777" w:rsidR="00054BAD" w:rsidRDefault="00000000">
            <w:pPr>
              <w:jc w:val="both"/>
              <w:rPr>
                <w:sz w:val="28"/>
                <w:szCs w:val="28"/>
              </w:rPr>
            </w:pPr>
            <w:r>
              <w:rPr>
                <w:sz w:val="28"/>
                <w:szCs w:val="28"/>
              </w:rPr>
              <w:t>19а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83D19D" w14:textId="77777777" w:rsidR="00054BAD" w:rsidRDefault="00000000">
            <w:pPr>
              <w:jc w:val="both"/>
              <w:rPr>
                <w:sz w:val="28"/>
                <w:szCs w:val="28"/>
              </w:rPr>
            </w:pPr>
            <w:r>
              <w:rPr>
                <w:sz w:val="28"/>
                <w:szCs w:val="28"/>
              </w:rPr>
              <w:t>18а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0D4868" w14:textId="77777777" w:rsidR="00054BAD" w:rsidRDefault="00000000">
            <w:pPr>
              <w:jc w:val="both"/>
              <w:rPr>
                <w:sz w:val="28"/>
                <w:szCs w:val="28"/>
              </w:rPr>
            </w:pPr>
            <w:r>
              <w:rPr>
                <w:sz w:val="28"/>
                <w:szCs w:val="28"/>
              </w:rPr>
              <w:t>20б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9F857C" w14:textId="77777777" w:rsidR="00054BAD" w:rsidRDefault="00000000">
            <w:pPr>
              <w:jc w:val="both"/>
              <w:rPr>
                <w:sz w:val="28"/>
                <w:szCs w:val="28"/>
              </w:rPr>
            </w:pPr>
            <w:r>
              <w:rPr>
                <w:sz w:val="28"/>
                <w:szCs w:val="28"/>
              </w:rPr>
              <w:t>18б</w:t>
            </w:r>
          </w:p>
        </w:tc>
      </w:tr>
    </w:tbl>
    <w:p w14:paraId="3823E22D" w14:textId="77777777" w:rsidR="00054BAD" w:rsidRDefault="00000000">
      <w:pPr>
        <w:pStyle w:val="aa"/>
        <w:shd w:val="clear" w:color="auto" w:fill="FFFFFF"/>
        <w:spacing w:before="0" w:beforeAutospacing="0" w:after="0" w:afterAutospacing="0"/>
        <w:ind w:firstLine="708"/>
        <w:jc w:val="both"/>
        <w:rPr>
          <w:i/>
          <w:sz w:val="28"/>
          <w:szCs w:val="28"/>
        </w:rPr>
      </w:pPr>
      <w:r>
        <w:rPr>
          <w:bCs/>
          <w:i/>
          <w:sz w:val="28"/>
          <w:szCs w:val="28"/>
        </w:rPr>
        <w:t>Подведем итоги тестирования.</w:t>
      </w:r>
    </w:p>
    <w:p w14:paraId="53A898A3"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 К какому типу профессий по вашим интересам вы относитесь?</w:t>
      </w:r>
      <w:r>
        <w:rPr>
          <w:rStyle w:val="apple-converted-space"/>
          <w:sz w:val="28"/>
          <w:szCs w:val="28"/>
        </w:rPr>
        <w:t> </w:t>
      </w:r>
    </w:p>
    <w:p w14:paraId="05F47937" w14:textId="77777777" w:rsidR="00054BAD" w:rsidRDefault="00000000">
      <w:pPr>
        <w:pStyle w:val="aa"/>
        <w:shd w:val="clear" w:color="auto" w:fill="FFFFFF"/>
        <w:spacing w:before="0" w:beforeAutospacing="0" w:after="0" w:afterAutospacing="0"/>
        <w:ind w:firstLine="708"/>
        <w:jc w:val="both"/>
        <w:rPr>
          <w:sz w:val="28"/>
          <w:szCs w:val="28"/>
        </w:rPr>
      </w:pPr>
      <w:r>
        <w:rPr>
          <w:b/>
          <w:bCs/>
          <w:i/>
          <w:iCs/>
          <w:sz w:val="28"/>
          <w:szCs w:val="28"/>
        </w:rPr>
        <w:t>«Человек – природа»</w:t>
      </w:r>
      <w:r>
        <w:rPr>
          <w:rStyle w:val="apple-converted-space"/>
          <w:b/>
          <w:bCs/>
          <w:i/>
          <w:iCs/>
          <w:sz w:val="28"/>
          <w:szCs w:val="28"/>
        </w:rPr>
        <w:t> </w:t>
      </w:r>
      <w:r>
        <w:rPr>
          <w:i/>
          <w:iCs/>
          <w:sz w:val="28"/>
          <w:szCs w:val="28"/>
        </w:rPr>
        <w:t>–</w:t>
      </w:r>
      <w:r>
        <w:rPr>
          <w:rStyle w:val="apple-converted-space"/>
          <w:i/>
          <w:iCs/>
          <w:sz w:val="28"/>
          <w:szCs w:val="28"/>
        </w:rPr>
        <w:t> </w:t>
      </w:r>
      <w:r>
        <w:rPr>
          <w:sz w:val="28"/>
          <w:szCs w:val="28"/>
        </w:rPr>
        <w:t>все профессии, связанные с растениеводством, животноводством и лесным хозяйством</w:t>
      </w:r>
      <w:r>
        <w:rPr>
          <w:rStyle w:val="apple-converted-space"/>
          <w:sz w:val="28"/>
          <w:szCs w:val="28"/>
        </w:rPr>
        <w:t> </w:t>
      </w:r>
      <w:r>
        <w:rPr>
          <w:i/>
          <w:iCs/>
          <w:sz w:val="28"/>
          <w:szCs w:val="28"/>
        </w:rPr>
        <w:t>(агрономы, животноводы, собаководы, работники зоопарков, лесопитомников и т.д.)</w:t>
      </w:r>
    </w:p>
    <w:p w14:paraId="0EDAD7D9" w14:textId="77777777" w:rsidR="00054BAD" w:rsidRDefault="00000000">
      <w:pPr>
        <w:pStyle w:val="aa"/>
        <w:shd w:val="clear" w:color="auto" w:fill="FFFFFF"/>
        <w:spacing w:before="0" w:beforeAutospacing="0" w:after="0" w:afterAutospacing="0"/>
        <w:ind w:firstLine="708"/>
        <w:jc w:val="both"/>
        <w:rPr>
          <w:sz w:val="28"/>
          <w:szCs w:val="28"/>
        </w:rPr>
      </w:pPr>
      <w:r>
        <w:rPr>
          <w:b/>
          <w:bCs/>
          <w:i/>
          <w:iCs/>
          <w:sz w:val="28"/>
          <w:szCs w:val="28"/>
        </w:rPr>
        <w:t>«Человек – техника»</w:t>
      </w:r>
      <w:r>
        <w:rPr>
          <w:rStyle w:val="apple-converted-space"/>
          <w:b/>
          <w:bCs/>
          <w:i/>
          <w:iCs/>
          <w:sz w:val="28"/>
          <w:szCs w:val="28"/>
        </w:rPr>
        <w:t> </w:t>
      </w:r>
      <w:r>
        <w:rPr>
          <w:i/>
          <w:iCs/>
          <w:sz w:val="28"/>
          <w:szCs w:val="28"/>
        </w:rPr>
        <w:t>–</w:t>
      </w:r>
      <w:r>
        <w:rPr>
          <w:rStyle w:val="apple-converted-space"/>
          <w:i/>
          <w:iCs/>
          <w:sz w:val="28"/>
          <w:szCs w:val="28"/>
        </w:rPr>
        <w:t> </w:t>
      </w:r>
      <w:r>
        <w:rPr>
          <w:sz w:val="28"/>
          <w:szCs w:val="28"/>
        </w:rPr>
        <w:t>все технические профессии</w:t>
      </w:r>
      <w:r>
        <w:rPr>
          <w:rStyle w:val="apple-converted-space"/>
          <w:i/>
          <w:iCs/>
          <w:sz w:val="28"/>
          <w:szCs w:val="28"/>
        </w:rPr>
        <w:t> </w:t>
      </w:r>
      <w:r>
        <w:rPr>
          <w:rStyle w:val="af1"/>
          <w:rFonts w:eastAsia="SimSun"/>
          <w:sz w:val="28"/>
          <w:szCs w:val="28"/>
        </w:rPr>
        <w:t>(строители, машинисты, пилоты, водители всех видов транспорта, работники текстильной, химической деревообрабатывающей).</w:t>
      </w:r>
    </w:p>
    <w:p w14:paraId="7C976164" w14:textId="77777777" w:rsidR="00054BAD" w:rsidRDefault="00000000">
      <w:pPr>
        <w:pStyle w:val="aa"/>
        <w:shd w:val="clear" w:color="auto" w:fill="FFFFFF"/>
        <w:spacing w:before="0" w:beforeAutospacing="0" w:after="0" w:afterAutospacing="0"/>
        <w:ind w:firstLine="708"/>
        <w:jc w:val="both"/>
        <w:rPr>
          <w:sz w:val="28"/>
          <w:szCs w:val="28"/>
        </w:rPr>
      </w:pPr>
      <w:r>
        <w:rPr>
          <w:b/>
          <w:bCs/>
          <w:i/>
          <w:iCs/>
          <w:sz w:val="28"/>
          <w:szCs w:val="28"/>
        </w:rPr>
        <w:lastRenderedPageBreak/>
        <w:t>Человек – «Знаковая система»</w:t>
      </w:r>
      <w:r>
        <w:rPr>
          <w:rStyle w:val="apple-converted-space"/>
          <w:b/>
          <w:bCs/>
          <w:i/>
          <w:iCs/>
          <w:sz w:val="28"/>
          <w:szCs w:val="28"/>
        </w:rPr>
        <w:t> </w:t>
      </w:r>
      <w:r>
        <w:rPr>
          <w:sz w:val="28"/>
          <w:szCs w:val="28"/>
        </w:rPr>
        <w:t xml:space="preserve">– профессии, связанные с расчетами, цифровыми и буквенными знаками </w:t>
      </w:r>
      <w:r>
        <w:rPr>
          <w:rStyle w:val="af1"/>
          <w:rFonts w:eastAsia="SimSun"/>
          <w:sz w:val="28"/>
          <w:szCs w:val="28"/>
        </w:rPr>
        <w:t>(программисты, операторы ЭВМ, почтальоны, библиотекари, лингвисты, экономисты и др.)</w:t>
      </w:r>
    </w:p>
    <w:p w14:paraId="5680370F" w14:textId="77777777" w:rsidR="00054BAD" w:rsidRDefault="00000000">
      <w:pPr>
        <w:pStyle w:val="aa"/>
        <w:shd w:val="clear" w:color="auto" w:fill="FFFFFF"/>
        <w:spacing w:before="0" w:beforeAutospacing="0" w:after="0" w:afterAutospacing="0"/>
        <w:ind w:firstLine="708"/>
        <w:jc w:val="both"/>
        <w:rPr>
          <w:sz w:val="28"/>
          <w:szCs w:val="28"/>
        </w:rPr>
      </w:pPr>
      <w:r>
        <w:rPr>
          <w:b/>
          <w:bCs/>
          <w:i/>
          <w:iCs/>
          <w:sz w:val="28"/>
          <w:szCs w:val="28"/>
        </w:rPr>
        <w:t xml:space="preserve">Человек – «Художественный образ» </w:t>
      </w:r>
      <w:r>
        <w:rPr>
          <w:bCs/>
          <w:iCs/>
          <w:sz w:val="28"/>
          <w:szCs w:val="28"/>
        </w:rPr>
        <w:t>- э</w:t>
      </w:r>
      <w:r>
        <w:rPr>
          <w:sz w:val="28"/>
          <w:szCs w:val="28"/>
        </w:rPr>
        <w:t>то</w:t>
      </w:r>
      <w:r>
        <w:rPr>
          <w:rStyle w:val="apple-converted-space"/>
          <w:sz w:val="28"/>
          <w:szCs w:val="28"/>
        </w:rPr>
        <w:t> </w:t>
      </w:r>
      <w:r>
        <w:rPr>
          <w:i/>
          <w:iCs/>
          <w:sz w:val="28"/>
          <w:szCs w:val="28"/>
        </w:rPr>
        <w:t>архитекторы, художники, певцы, музыканты, композиторы, модельеры, дизайнеры артисты театра, кино, цирка, визажисты, и стилисты.</w:t>
      </w:r>
    </w:p>
    <w:p w14:paraId="0FCD0C80"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Итак, вы смогли определить, к какому типу профессии вы имеете склонности. Но кроме интереса и склонностей, нужно ещё иметь</w:t>
      </w:r>
      <w:r>
        <w:rPr>
          <w:rStyle w:val="apple-converted-space"/>
          <w:sz w:val="28"/>
          <w:szCs w:val="28"/>
        </w:rPr>
        <w:t> </w:t>
      </w:r>
      <w:r>
        <w:rPr>
          <w:b/>
          <w:bCs/>
          <w:sz w:val="28"/>
          <w:szCs w:val="28"/>
        </w:rPr>
        <w:t>способности</w:t>
      </w:r>
      <w:r>
        <w:rPr>
          <w:rStyle w:val="apple-converted-space"/>
          <w:b/>
          <w:bCs/>
          <w:sz w:val="28"/>
          <w:szCs w:val="28"/>
        </w:rPr>
        <w:t> </w:t>
      </w:r>
      <w:r>
        <w:rPr>
          <w:sz w:val="28"/>
          <w:szCs w:val="28"/>
        </w:rPr>
        <w:t>к профессии. Способности - это индивидуально-психологические особенности человека, помогающие достичь успеха в какой-либо деятельности. Выбрав профессию, нужно прочитать о ней, расспросить взрослых, а лучше представителей этой профессии, какие способности нужны для работы, а затем сопоставить свои способности с необходимыми для выбранной профессии. Необходимые способности можно развивать.</w:t>
      </w:r>
    </w:p>
    <w:p w14:paraId="48653A01"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Также можно</w:t>
      </w:r>
      <w:r>
        <w:rPr>
          <w:rStyle w:val="apple-converted-space"/>
          <w:sz w:val="28"/>
          <w:szCs w:val="28"/>
        </w:rPr>
        <w:t> </w:t>
      </w:r>
      <w:r>
        <w:rPr>
          <w:bCs/>
          <w:i/>
          <w:sz w:val="28"/>
          <w:szCs w:val="28"/>
        </w:rPr>
        <w:t>выявить непригодность</w:t>
      </w:r>
      <w:r>
        <w:rPr>
          <w:rStyle w:val="apple-converted-space"/>
          <w:b/>
          <w:bCs/>
          <w:sz w:val="28"/>
          <w:szCs w:val="28"/>
        </w:rPr>
        <w:t> </w:t>
      </w:r>
      <w:r>
        <w:rPr>
          <w:sz w:val="28"/>
          <w:szCs w:val="28"/>
        </w:rPr>
        <w:t>к выбранной профессии. Например, отклонения в здоровье, несовместимые с данной профессией (человек, имеющий аллергию на пыльцу растений, вряд ли должен становиться цветоводом), особенности темперамента (меланхолик не должен выбирать профессию, когда нужно быстро ориентироваться в изменяющихся условиях; флегматик вряд ли будет успешно работать там, где требуется мгновенная реакция).</w:t>
      </w:r>
    </w:p>
    <w:p w14:paraId="6E6F1858" w14:textId="77777777" w:rsidR="00054BAD" w:rsidRDefault="00000000">
      <w:pPr>
        <w:pStyle w:val="aa"/>
        <w:shd w:val="clear" w:color="auto" w:fill="FFFFFF"/>
        <w:spacing w:before="0" w:beforeAutospacing="0" w:after="0" w:afterAutospacing="0"/>
        <w:ind w:firstLine="708"/>
        <w:jc w:val="both"/>
        <w:rPr>
          <w:i/>
          <w:sz w:val="28"/>
          <w:szCs w:val="28"/>
        </w:rPr>
      </w:pPr>
      <w:r>
        <w:rPr>
          <w:bCs/>
          <w:i/>
          <w:sz w:val="28"/>
          <w:szCs w:val="28"/>
        </w:rPr>
        <w:t>IV. Игра «Самая- самая»</w:t>
      </w:r>
      <w:r>
        <w:rPr>
          <w:rStyle w:val="apple-converted-space"/>
          <w:bCs/>
          <w:i/>
          <w:sz w:val="28"/>
          <w:szCs w:val="28"/>
        </w:rPr>
        <w:t> </w:t>
      </w:r>
    </w:p>
    <w:p w14:paraId="3705DBF5"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Попробуйте ответить на вопросы с элементами юмора.</w:t>
      </w:r>
    </w:p>
    <w:p w14:paraId="76D426BC" w14:textId="77777777" w:rsidR="00054BAD" w:rsidRDefault="00000000">
      <w:pPr>
        <w:pStyle w:val="aa"/>
        <w:shd w:val="clear" w:color="auto" w:fill="FFFFFF"/>
        <w:spacing w:before="0" w:beforeAutospacing="0" w:after="0" w:afterAutospacing="0"/>
        <w:jc w:val="both"/>
        <w:rPr>
          <w:sz w:val="28"/>
          <w:szCs w:val="28"/>
        </w:rPr>
      </w:pPr>
      <w:r>
        <w:rPr>
          <w:sz w:val="28"/>
          <w:szCs w:val="28"/>
        </w:rPr>
        <w:tab/>
        <w:t>Назовите профессию:</w:t>
      </w:r>
    </w:p>
    <w:p w14:paraId="43DEE73E"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сладкая</w:t>
      </w:r>
      <w:r>
        <w:rPr>
          <w:rStyle w:val="apple-converted-space"/>
          <w:sz w:val="28"/>
          <w:szCs w:val="28"/>
        </w:rPr>
        <w:t> </w:t>
      </w:r>
      <w:r>
        <w:rPr>
          <w:i/>
          <w:iCs/>
          <w:sz w:val="28"/>
          <w:szCs w:val="28"/>
        </w:rPr>
        <w:t>(кондитер, продавец в кондитерском отделе);</w:t>
      </w:r>
    </w:p>
    <w:p w14:paraId="595A138F"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денежная</w:t>
      </w:r>
      <w:r>
        <w:rPr>
          <w:rStyle w:val="apple-converted-space"/>
          <w:i/>
          <w:iCs/>
          <w:sz w:val="28"/>
          <w:szCs w:val="28"/>
        </w:rPr>
        <w:t> </w:t>
      </w:r>
      <w:r>
        <w:rPr>
          <w:rStyle w:val="af1"/>
          <w:sz w:val="28"/>
          <w:szCs w:val="28"/>
        </w:rPr>
        <w:t>(банкир, модель,....);</w:t>
      </w:r>
    </w:p>
    <w:p w14:paraId="6FAD2D36"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волосатая</w:t>
      </w:r>
      <w:r>
        <w:rPr>
          <w:rStyle w:val="apple-converted-space"/>
          <w:i/>
          <w:iCs/>
          <w:sz w:val="28"/>
          <w:szCs w:val="28"/>
        </w:rPr>
        <w:t> </w:t>
      </w:r>
      <w:r>
        <w:rPr>
          <w:rStyle w:val="af1"/>
          <w:sz w:val="28"/>
          <w:szCs w:val="28"/>
        </w:rPr>
        <w:t>(парикмахер, ....);</w:t>
      </w:r>
    </w:p>
    <w:p w14:paraId="61AC6FC5"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смешная</w:t>
      </w:r>
      <w:r>
        <w:rPr>
          <w:rStyle w:val="apple-converted-space"/>
          <w:sz w:val="28"/>
          <w:szCs w:val="28"/>
        </w:rPr>
        <w:t> </w:t>
      </w:r>
      <w:r>
        <w:rPr>
          <w:rStyle w:val="af1"/>
          <w:sz w:val="28"/>
          <w:szCs w:val="28"/>
        </w:rPr>
        <w:t>(клоун, пародист, юморист);</w:t>
      </w:r>
    </w:p>
    <w:p w14:paraId="2F48BBD9"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зеленая</w:t>
      </w:r>
      <w:r>
        <w:rPr>
          <w:rStyle w:val="apple-converted-space"/>
          <w:sz w:val="28"/>
          <w:szCs w:val="28"/>
        </w:rPr>
        <w:t> </w:t>
      </w:r>
      <w:r>
        <w:rPr>
          <w:rStyle w:val="af1"/>
          <w:sz w:val="28"/>
          <w:szCs w:val="28"/>
        </w:rPr>
        <w:t>(садовод, лесник, цветовод...);</w:t>
      </w:r>
    </w:p>
    <w:p w14:paraId="145B4129"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детская</w:t>
      </w:r>
      <w:r>
        <w:rPr>
          <w:rStyle w:val="apple-converted-space"/>
          <w:i/>
          <w:iCs/>
          <w:sz w:val="28"/>
          <w:szCs w:val="28"/>
        </w:rPr>
        <w:t> </w:t>
      </w:r>
      <w:r>
        <w:rPr>
          <w:rStyle w:val="af1"/>
          <w:sz w:val="28"/>
          <w:szCs w:val="28"/>
        </w:rPr>
        <w:t>(воспитатель, педиатр, педагог...);</w:t>
      </w:r>
    </w:p>
    <w:p w14:paraId="0BDF86C2" w14:textId="77777777" w:rsidR="00054BAD" w:rsidRDefault="00000000">
      <w:pPr>
        <w:numPr>
          <w:ilvl w:val="0"/>
          <w:numId w:val="68"/>
        </w:numPr>
        <w:shd w:val="clear" w:color="auto" w:fill="FFFFFF"/>
        <w:tabs>
          <w:tab w:val="left" w:pos="993"/>
        </w:tabs>
        <w:ind w:left="375" w:firstLine="334"/>
        <w:jc w:val="both"/>
        <w:rPr>
          <w:sz w:val="28"/>
          <w:szCs w:val="28"/>
        </w:rPr>
      </w:pPr>
      <w:r>
        <w:rPr>
          <w:sz w:val="28"/>
          <w:szCs w:val="28"/>
        </w:rPr>
        <w:t>Самая серьезная</w:t>
      </w:r>
      <w:r>
        <w:rPr>
          <w:rStyle w:val="apple-converted-space"/>
          <w:sz w:val="28"/>
          <w:szCs w:val="28"/>
        </w:rPr>
        <w:t> </w:t>
      </w:r>
      <w:r>
        <w:rPr>
          <w:rStyle w:val="af1"/>
          <w:sz w:val="28"/>
          <w:szCs w:val="28"/>
        </w:rPr>
        <w:t>(сапер, хирург, психолог...).</w:t>
      </w:r>
    </w:p>
    <w:p w14:paraId="1941712F" w14:textId="77777777" w:rsidR="00054BAD" w:rsidRDefault="00000000">
      <w:pPr>
        <w:pStyle w:val="aa"/>
        <w:shd w:val="clear" w:color="auto" w:fill="FFFFFF"/>
        <w:spacing w:before="0" w:beforeAutospacing="0" w:after="0" w:afterAutospacing="0"/>
        <w:ind w:firstLine="708"/>
        <w:jc w:val="both"/>
        <w:rPr>
          <w:i/>
          <w:sz w:val="28"/>
          <w:szCs w:val="28"/>
        </w:rPr>
      </w:pPr>
      <w:r>
        <w:rPr>
          <w:bCs/>
          <w:i/>
          <w:sz w:val="28"/>
          <w:szCs w:val="28"/>
        </w:rPr>
        <w:t>Требования, предъявляемые профессиями к человеку.</w:t>
      </w:r>
    </w:p>
    <w:p w14:paraId="7E9FCE18"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 xml:space="preserve">Когда молодой человек выбирает себе профессию, его интересует, чтобы его профессия пользовалась популярностью у работодателей не только сегодня, но и через 10-20 лет. Это называется стабильностью спроса на профессию. Наряду с «вечными» профессиями – строитель, врач, педагог и т.п., актуальными становятся транспортная, химическая индустрия, высокие технологии, связь, коммуникации, новые профессии на стыке традиционных, управление экономикой, социальная сфера. Одновременно для профессиональной успешности на современном этапе развития общества приобретают большее значение личностные качества, умения, трудолюбие человека, готовность к непрерывному повышению своего профессионализма. Показателем стабильности спроса на профессию является количество рабочих мест по той или иной специальности, имеющихся на разных предприятиях </w:t>
      </w:r>
      <w:r>
        <w:rPr>
          <w:sz w:val="28"/>
          <w:szCs w:val="28"/>
        </w:rPr>
        <w:lastRenderedPageBreak/>
        <w:t>района и области. Достижение цели зависит от желания человека, целеустремленности и воли.</w:t>
      </w:r>
    </w:p>
    <w:p w14:paraId="53B26D7F"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Основные факторы или условия выбора профессии являются аспектами обоснованного профессионального плана, в котором учтены интересы, способности, состояние здоровья, способности выбирающего профессию и потребности общества в кадрах.</w:t>
      </w:r>
    </w:p>
    <w:p w14:paraId="7F1F87DC"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Условно, эти составляющие формулы профессий можно обозначить как «хочу», «могу», «надо». Коротко формулу «хорошего выбора» можно выразить тремя словами</w:t>
      </w:r>
      <w:r>
        <w:rPr>
          <w:rStyle w:val="apple-converted-space"/>
          <w:i/>
          <w:iCs/>
          <w:sz w:val="28"/>
          <w:szCs w:val="28"/>
        </w:rPr>
        <w:t>.</w:t>
      </w:r>
    </w:p>
    <w:tbl>
      <w:tblPr>
        <w:tblW w:w="0" w:type="auto"/>
        <w:tblInd w:w="831" w:type="dxa"/>
        <w:tblCellMar>
          <w:top w:w="15" w:type="dxa"/>
          <w:left w:w="15" w:type="dxa"/>
          <w:bottom w:w="15" w:type="dxa"/>
          <w:right w:w="15" w:type="dxa"/>
        </w:tblCellMar>
        <w:tblLook w:val="04A0" w:firstRow="1" w:lastRow="0" w:firstColumn="1" w:lastColumn="0" w:noHBand="0" w:noVBand="1"/>
      </w:tblPr>
      <w:tblGrid>
        <w:gridCol w:w="656"/>
        <w:gridCol w:w="613"/>
        <w:gridCol w:w="646"/>
      </w:tblGrid>
      <w:tr w:rsidR="00054BAD" w14:paraId="1D2BD282" w14:textId="77777777">
        <w:tc>
          <w:tcPr>
            <w:tcW w:w="0" w:type="auto"/>
            <w:gridSpan w:val="3"/>
            <w:shd w:val="clear" w:color="auto" w:fill="auto"/>
            <w:vAlign w:val="center"/>
            <w:hideMark/>
          </w:tcPr>
          <w:p w14:paraId="77AC043F" w14:textId="77777777" w:rsidR="00054BAD" w:rsidRDefault="00000000">
            <w:pPr>
              <w:pStyle w:val="aa"/>
              <w:spacing w:before="0" w:beforeAutospacing="0" w:after="0" w:afterAutospacing="0"/>
              <w:jc w:val="center"/>
              <w:rPr>
                <w:sz w:val="28"/>
                <w:szCs w:val="28"/>
              </w:rPr>
            </w:pPr>
            <w:r>
              <w:rPr>
                <w:rStyle w:val="af1"/>
                <w:rFonts w:eastAsia="SimSun"/>
                <w:sz w:val="28"/>
                <w:szCs w:val="28"/>
              </w:rPr>
              <w:t>Хороший выбор</w:t>
            </w:r>
          </w:p>
        </w:tc>
      </w:tr>
      <w:tr w:rsidR="00054BAD" w14:paraId="0832442C" w14:textId="77777777">
        <w:tc>
          <w:tcPr>
            <w:tcW w:w="0" w:type="auto"/>
            <w:shd w:val="clear" w:color="auto" w:fill="auto"/>
            <w:vAlign w:val="center"/>
            <w:hideMark/>
          </w:tcPr>
          <w:p w14:paraId="3537952D" w14:textId="77777777" w:rsidR="00054BAD" w:rsidRDefault="00000000">
            <w:pPr>
              <w:rPr>
                <w:sz w:val="28"/>
                <w:szCs w:val="28"/>
              </w:rPr>
            </w:pPr>
            <w:r>
              <w:rPr>
                <w:rStyle w:val="af1"/>
                <w:sz w:val="28"/>
                <w:szCs w:val="28"/>
              </w:rPr>
              <w:t>надо</w:t>
            </w:r>
          </w:p>
        </w:tc>
        <w:tc>
          <w:tcPr>
            <w:tcW w:w="0" w:type="auto"/>
            <w:shd w:val="clear" w:color="auto" w:fill="auto"/>
            <w:vAlign w:val="center"/>
            <w:hideMark/>
          </w:tcPr>
          <w:p w14:paraId="3062B1EB" w14:textId="77777777" w:rsidR="00054BAD" w:rsidRDefault="00000000">
            <w:pPr>
              <w:rPr>
                <w:sz w:val="28"/>
                <w:szCs w:val="28"/>
              </w:rPr>
            </w:pPr>
            <w:r>
              <w:rPr>
                <w:rStyle w:val="af1"/>
                <w:sz w:val="28"/>
                <w:szCs w:val="28"/>
              </w:rPr>
              <w:t>хочу</w:t>
            </w:r>
          </w:p>
        </w:tc>
        <w:tc>
          <w:tcPr>
            <w:tcW w:w="0" w:type="auto"/>
            <w:shd w:val="clear" w:color="auto" w:fill="auto"/>
            <w:vAlign w:val="center"/>
            <w:hideMark/>
          </w:tcPr>
          <w:p w14:paraId="555064A7" w14:textId="77777777" w:rsidR="00054BAD" w:rsidRDefault="00000000">
            <w:pPr>
              <w:rPr>
                <w:sz w:val="28"/>
                <w:szCs w:val="28"/>
              </w:rPr>
            </w:pPr>
            <w:r>
              <w:rPr>
                <w:rStyle w:val="af1"/>
                <w:sz w:val="28"/>
                <w:szCs w:val="28"/>
              </w:rPr>
              <w:t>могу</w:t>
            </w:r>
          </w:p>
        </w:tc>
      </w:tr>
    </w:tbl>
    <w:p w14:paraId="0B6DF5DF" w14:textId="77777777" w:rsidR="00054BAD" w:rsidRDefault="00000000">
      <w:pPr>
        <w:pStyle w:val="aa"/>
        <w:shd w:val="clear" w:color="auto" w:fill="FFFFFF"/>
        <w:spacing w:before="0" w:beforeAutospacing="0" w:after="0" w:afterAutospacing="0"/>
        <w:ind w:firstLine="708"/>
        <w:rPr>
          <w:sz w:val="28"/>
          <w:szCs w:val="28"/>
        </w:rPr>
      </w:pPr>
      <w:r>
        <w:rPr>
          <w:i/>
          <w:iCs/>
          <w:sz w:val="28"/>
          <w:szCs w:val="28"/>
        </w:rPr>
        <w:t>(Беседа с учащимися):</w:t>
      </w:r>
    </w:p>
    <w:p w14:paraId="147E3419" w14:textId="77777777" w:rsidR="00054BAD" w:rsidRDefault="00000000">
      <w:pPr>
        <w:pStyle w:val="aa"/>
        <w:shd w:val="clear" w:color="auto" w:fill="FFFFFF"/>
        <w:spacing w:before="0" w:beforeAutospacing="0" w:after="0" w:afterAutospacing="0"/>
        <w:ind w:firstLine="708"/>
        <w:rPr>
          <w:sz w:val="28"/>
          <w:szCs w:val="28"/>
        </w:rPr>
      </w:pPr>
      <w:r>
        <w:rPr>
          <w:sz w:val="28"/>
          <w:szCs w:val="28"/>
        </w:rPr>
        <w:t>- Как вы понимаете формулу «хороший выбор»?</w:t>
      </w:r>
    </w:p>
    <w:p w14:paraId="48A14C84" w14:textId="77777777" w:rsidR="00054BAD" w:rsidRDefault="00000000">
      <w:pPr>
        <w:pStyle w:val="aa"/>
        <w:spacing w:before="0" w:beforeAutospacing="0" w:after="0" w:afterAutospacing="0"/>
        <w:ind w:firstLine="708"/>
        <w:rPr>
          <w:i/>
          <w:iCs/>
          <w:sz w:val="28"/>
          <w:szCs w:val="28"/>
          <w:shd w:val="clear" w:color="auto" w:fill="FFFFFF"/>
        </w:rPr>
      </w:pPr>
      <w:r>
        <w:rPr>
          <w:i/>
          <w:iCs/>
          <w:sz w:val="28"/>
          <w:szCs w:val="28"/>
          <w:shd w:val="clear" w:color="auto" w:fill="FFFFFF"/>
        </w:rPr>
        <w:t>(Ответы учащихся).</w:t>
      </w:r>
    </w:p>
    <w:p w14:paraId="6F014EF3" w14:textId="77777777" w:rsidR="00054BAD" w:rsidRDefault="00000000">
      <w:pPr>
        <w:pStyle w:val="aa"/>
        <w:spacing w:before="0" w:beforeAutospacing="0" w:after="0" w:afterAutospacing="0"/>
        <w:ind w:firstLine="708"/>
        <w:rPr>
          <w:bCs/>
          <w:i/>
          <w:sz w:val="28"/>
          <w:szCs w:val="28"/>
          <w:shd w:val="clear" w:color="auto" w:fill="FFFFFF"/>
        </w:rPr>
      </w:pPr>
      <w:r>
        <w:rPr>
          <w:bCs/>
          <w:i/>
          <w:sz w:val="28"/>
          <w:szCs w:val="28"/>
          <w:shd w:val="clear" w:color="auto" w:fill="FFFFFF"/>
        </w:rPr>
        <w:t>Вывод классного руководителя:</w:t>
      </w:r>
    </w:p>
    <w:p w14:paraId="203EA8CE" w14:textId="77777777" w:rsidR="00054BAD" w:rsidRDefault="00000000">
      <w:pPr>
        <w:pStyle w:val="aa"/>
        <w:shd w:val="clear" w:color="auto" w:fill="FFFFFF"/>
        <w:spacing w:before="0" w:beforeAutospacing="0" w:after="0" w:afterAutospacing="0"/>
        <w:ind w:firstLine="708"/>
        <w:rPr>
          <w:sz w:val="28"/>
          <w:szCs w:val="28"/>
        </w:rPr>
      </w:pPr>
      <w:r>
        <w:rPr>
          <w:bCs/>
          <w:i/>
          <w:sz w:val="28"/>
          <w:szCs w:val="28"/>
        </w:rPr>
        <w:t>«Хочу»</w:t>
      </w:r>
      <w:r>
        <w:rPr>
          <w:rStyle w:val="apple-converted-space"/>
          <w:b/>
          <w:bCs/>
          <w:sz w:val="28"/>
          <w:szCs w:val="28"/>
        </w:rPr>
        <w:t> </w:t>
      </w:r>
      <w:r>
        <w:rPr>
          <w:sz w:val="28"/>
          <w:szCs w:val="28"/>
        </w:rPr>
        <w:t>–</w:t>
      </w:r>
      <w:r>
        <w:rPr>
          <w:rStyle w:val="apple-converted-space"/>
          <w:sz w:val="28"/>
          <w:szCs w:val="28"/>
        </w:rPr>
        <w:t> </w:t>
      </w:r>
      <w:r>
        <w:rPr>
          <w:rStyle w:val="af1"/>
          <w:rFonts w:eastAsia="SimSun"/>
          <w:sz w:val="28"/>
          <w:szCs w:val="28"/>
        </w:rPr>
        <w:t>(интересы и склонности).</w:t>
      </w:r>
    </w:p>
    <w:p w14:paraId="1EDEA94D"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Интерес – стремление к познанию какого-либо предмета или явления, желание изучать его. Склонности – стремление заниматься какой-либо определенной деятельностью. Интересы и склонности могут совпадать и не совпадать друг с другом, могут быть направлены к одному, нескольким, многим видам деятельности.</w:t>
      </w:r>
    </w:p>
    <w:p w14:paraId="5F11A6DE"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«Могу»</w:t>
      </w:r>
      <w:r>
        <w:rPr>
          <w:rStyle w:val="apple-converted-space"/>
          <w:b/>
          <w:bCs/>
          <w:sz w:val="28"/>
          <w:szCs w:val="28"/>
        </w:rPr>
        <w:t> </w:t>
      </w:r>
      <w:r>
        <w:rPr>
          <w:sz w:val="28"/>
          <w:szCs w:val="28"/>
        </w:rPr>
        <w:t>–</w:t>
      </w:r>
      <w:r>
        <w:rPr>
          <w:rStyle w:val="apple-converted-space"/>
          <w:i/>
          <w:iCs/>
          <w:sz w:val="28"/>
          <w:szCs w:val="28"/>
        </w:rPr>
        <w:t> </w:t>
      </w:r>
      <w:r>
        <w:rPr>
          <w:rStyle w:val="af1"/>
          <w:rFonts w:eastAsia="SimSun"/>
          <w:sz w:val="28"/>
          <w:szCs w:val="28"/>
        </w:rPr>
        <w:t>(человеческие возможности, способности, состояние здоровья).</w:t>
      </w:r>
    </w:p>
    <w:p w14:paraId="433B7FD2"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Способности – индивидуальные способности человека, обеспечивающие успешность выполнения какой-либо деятельности, легкость усвоения и овладения данной деятельностью, творческие возможности человека.</w:t>
      </w:r>
    </w:p>
    <w:p w14:paraId="5CA367B7"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«Надо»</w:t>
      </w:r>
      <w:r>
        <w:rPr>
          <w:rStyle w:val="apple-converted-space"/>
          <w:b/>
          <w:bCs/>
          <w:sz w:val="28"/>
          <w:szCs w:val="28"/>
        </w:rPr>
        <w:t> </w:t>
      </w:r>
      <w:r>
        <w:rPr>
          <w:sz w:val="28"/>
          <w:szCs w:val="28"/>
        </w:rPr>
        <w:t>–</w:t>
      </w:r>
      <w:r>
        <w:rPr>
          <w:rStyle w:val="apple-converted-space"/>
          <w:sz w:val="28"/>
          <w:szCs w:val="28"/>
        </w:rPr>
        <w:t> </w:t>
      </w:r>
      <w:r>
        <w:rPr>
          <w:rStyle w:val="af1"/>
          <w:rFonts w:eastAsia="SimSun"/>
          <w:sz w:val="28"/>
          <w:szCs w:val="28"/>
        </w:rPr>
        <w:t>(потребности общества в кадрах).</w:t>
      </w:r>
    </w:p>
    <w:p w14:paraId="03CEBBD0"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Обществу нужны специалисты разных профессий. Выбирая профессию, нужно согласовывать свой выбор с потребностью общественного производства в кадрах. Сочетание этих трех важных факторов при обдумывании профессионального плана поможет определить оптимальные пути выбора профессии для каждого человека, что крайне важно для сложившихся на сегодняшний день условий рынка труда.</w:t>
      </w:r>
    </w:p>
    <w:p w14:paraId="2D07D65B" w14:textId="77777777" w:rsidR="00054BAD" w:rsidRDefault="00000000">
      <w:pPr>
        <w:pStyle w:val="aa"/>
        <w:shd w:val="clear" w:color="auto" w:fill="FFFFFF"/>
        <w:spacing w:before="0" w:beforeAutospacing="0" w:after="0" w:afterAutospacing="0"/>
        <w:ind w:firstLine="708"/>
        <w:jc w:val="both"/>
        <w:rPr>
          <w:sz w:val="28"/>
          <w:szCs w:val="28"/>
        </w:rPr>
      </w:pPr>
      <w:r>
        <w:rPr>
          <w:bCs/>
          <w:i/>
          <w:iCs/>
          <w:sz w:val="28"/>
          <w:szCs w:val="28"/>
        </w:rPr>
        <w:t>Общая структура профессионального образования</w:t>
      </w:r>
      <w:r>
        <w:rPr>
          <w:rStyle w:val="af1"/>
          <w:rFonts w:eastAsia="SimSun"/>
          <w:sz w:val="28"/>
          <w:szCs w:val="28"/>
        </w:rPr>
        <w:t>.</w:t>
      </w:r>
    </w:p>
    <w:p w14:paraId="20B738F4"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Профессию можно получить, в различного рода учебных заведениях, в зависимости от того, какой уровень профессионального образования вы выбираете:</w:t>
      </w:r>
    </w:p>
    <w:p w14:paraId="30109E97"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Профессиональное образование бывает начальным, средним и высшим.</w:t>
      </w:r>
    </w:p>
    <w:p w14:paraId="08A0D84E"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Начальное профессиональное образование</w:t>
      </w:r>
      <w:r>
        <w:rPr>
          <w:b/>
          <w:bCs/>
          <w:sz w:val="28"/>
          <w:szCs w:val="28"/>
        </w:rPr>
        <w:t xml:space="preserve"> –</w:t>
      </w:r>
      <w:r>
        <w:rPr>
          <w:rStyle w:val="apple-converted-space"/>
          <w:b/>
          <w:bCs/>
          <w:sz w:val="28"/>
          <w:szCs w:val="28"/>
        </w:rPr>
        <w:t> </w:t>
      </w:r>
      <w:r>
        <w:rPr>
          <w:sz w:val="28"/>
          <w:szCs w:val="28"/>
        </w:rPr>
        <w:t>представлено лицеями, профессионально-техническими училищами, которые дают рабочую специальность.</w:t>
      </w:r>
    </w:p>
    <w:p w14:paraId="1D96ECD3"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Среднее профессиональное образование</w:t>
      </w:r>
      <w:r>
        <w:rPr>
          <w:rStyle w:val="apple-converted-space"/>
          <w:b/>
          <w:bCs/>
          <w:sz w:val="28"/>
          <w:szCs w:val="28"/>
        </w:rPr>
        <w:t> </w:t>
      </w:r>
      <w:r>
        <w:rPr>
          <w:sz w:val="28"/>
          <w:szCs w:val="28"/>
        </w:rPr>
        <w:t xml:space="preserve">позволяет стать специалистом среднего звена по большинству профессий исполнительного или творческого класса. Среднее профессиональное образование можно получить, имея </w:t>
      </w:r>
      <w:r>
        <w:rPr>
          <w:sz w:val="28"/>
          <w:szCs w:val="28"/>
        </w:rPr>
        <w:lastRenderedPageBreak/>
        <w:t>основное общее, среднее (полное) общее или начальное профессиональное образование.</w:t>
      </w:r>
    </w:p>
    <w:p w14:paraId="42080EE1"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При этом, если человек уже имеет среднее (полное) общее или начальное профессиональное образование, то получить среднее профессиональное он может по сокращенным ускоренным программам.</w:t>
      </w:r>
    </w:p>
    <w:p w14:paraId="4A2F985E" w14:textId="77777777" w:rsidR="00054BAD" w:rsidRDefault="00000000">
      <w:pPr>
        <w:pStyle w:val="aa"/>
        <w:shd w:val="clear" w:color="auto" w:fill="FFFFFF"/>
        <w:spacing w:before="0" w:beforeAutospacing="0" w:after="0" w:afterAutospacing="0"/>
        <w:ind w:firstLine="708"/>
        <w:jc w:val="both"/>
        <w:rPr>
          <w:sz w:val="28"/>
          <w:szCs w:val="28"/>
        </w:rPr>
      </w:pPr>
      <w:r>
        <w:rPr>
          <w:bCs/>
          <w:i/>
          <w:sz w:val="28"/>
          <w:szCs w:val="28"/>
        </w:rPr>
        <w:t>Высшее профессиональное образование</w:t>
      </w:r>
      <w:r>
        <w:rPr>
          <w:rStyle w:val="apple-converted-space"/>
          <w:b/>
          <w:bCs/>
          <w:sz w:val="28"/>
          <w:szCs w:val="28"/>
        </w:rPr>
        <w:t> </w:t>
      </w:r>
      <w:r>
        <w:rPr>
          <w:sz w:val="28"/>
          <w:szCs w:val="28"/>
        </w:rPr>
        <w:t xml:space="preserve">представлено государственными и негосударственными ВУЗами. </w:t>
      </w:r>
    </w:p>
    <w:p w14:paraId="1EF524B1" w14:textId="77777777" w:rsidR="00054BAD" w:rsidRDefault="00000000">
      <w:pPr>
        <w:pStyle w:val="aa"/>
        <w:shd w:val="clear" w:color="auto" w:fill="FFFFFF"/>
        <w:spacing w:before="0" w:beforeAutospacing="0" w:after="0" w:afterAutospacing="0"/>
        <w:ind w:firstLine="708"/>
        <w:jc w:val="both"/>
        <w:rPr>
          <w:i/>
          <w:sz w:val="28"/>
          <w:szCs w:val="28"/>
        </w:rPr>
      </w:pPr>
      <w:r>
        <w:rPr>
          <w:bCs/>
          <w:i/>
          <w:sz w:val="28"/>
          <w:szCs w:val="28"/>
        </w:rPr>
        <w:t>Где можно получить информацию о профессиональных образовательных учреждениях</w:t>
      </w:r>
      <w:r>
        <w:rPr>
          <w:rStyle w:val="af1"/>
          <w:rFonts w:eastAsia="SimSun"/>
          <w:sz w:val="28"/>
          <w:szCs w:val="28"/>
        </w:rPr>
        <w:t>.</w:t>
      </w:r>
    </w:p>
    <w:p w14:paraId="3D8D6C46"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Сведения об учебных заведениях, осуществляющих профессиональное обучение, можно получить:</w:t>
      </w:r>
    </w:p>
    <w:p w14:paraId="757F8854"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справочниках для поступающих в учебные заведения;</w:t>
      </w:r>
    </w:p>
    <w:p w14:paraId="389DE29F"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телефонных справочниках;</w:t>
      </w:r>
    </w:p>
    <w:p w14:paraId="1C0BBB04"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компьютерных информационно-поисковых программах в сети</w:t>
      </w:r>
      <w:r>
        <w:rPr>
          <w:sz w:val="28"/>
          <w:szCs w:val="28"/>
        </w:rPr>
        <w:br/>
        <w:t>INTERNET;</w:t>
      </w:r>
    </w:p>
    <w:p w14:paraId="09124659"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рекламных объявлениях;</w:t>
      </w:r>
    </w:p>
    <w:p w14:paraId="1D217929"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библиотеках;</w:t>
      </w:r>
    </w:p>
    <w:p w14:paraId="2831CF8C"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центрах занятости;</w:t>
      </w:r>
    </w:p>
    <w:p w14:paraId="19F3E370"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В беседах с представителями учебных заведений и преподавателями;</w:t>
      </w:r>
    </w:p>
    <w:p w14:paraId="3C68EE4B"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При встречах с учащимися и выпускниками;</w:t>
      </w:r>
    </w:p>
    <w:p w14:paraId="208A8C57" w14:textId="77777777" w:rsidR="00054BAD" w:rsidRDefault="00000000">
      <w:pPr>
        <w:numPr>
          <w:ilvl w:val="0"/>
          <w:numId w:val="69"/>
        </w:numPr>
        <w:shd w:val="clear" w:color="auto" w:fill="FFFFFF"/>
        <w:tabs>
          <w:tab w:val="left" w:pos="851"/>
        </w:tabs>
        <w:ind w:left="375" w:firstLine="334"/>
        <w:jc w:val="both"/>
        <w:rPr>
          <w:sz w:val="28"/>
          <w:szCs w:val="28"/>
        </w:rPr>
      </w:pPr>
      <w:r>
        <w:rPr>
          <w:sz w:val="28"/>
          <w:szCs w:val="28"/>
        </w:rPr>
        <w:t>При личных посещениях учебных заведений.</w:t>
      </w:r>
    </w:p>
    <w:p w14:paraId="7E3697F4" w14:textId="77777777" w:rsidR="00054BAD" w:rsidRDefault="00000000">
      <w:pPr>
        <w:pStyle w:val="aa"/>
        <w:shd w:val="clear" w:color="auto" w:fill="FFFFFF"/>
        <w:spacing w:before="0" w:beforeAutospacing="0" w:after="0" w:afterAutospacing="0"/>
        <w:ind w:firstLine="708"/>
        <w:rPr>
          <w:i/>
          <w:sz w:val="28"/>
          <w:szCs w:val="28"/>
        </w:rPr>
      </w:pPr>
      <w:r>
        <w:rPr>
          <w:bCs/>
          <w:i/>
          <w:sz w:val="28"/>
          <w:szCs w:val="28"/>
        </w:rPr>
        <w:t>Итог классного часа:</w:t>
      </w:r>
    </w:p>
    <w:p w14:paraId="0F706E3E" w14:textId="77777777" w:rsidR="00054BAD" w:rsidRDefault="00000000">
      <w:pPr>
        <w:pStyle w:val="aa"/>
        <w:shd w:val="clear" w:color="auto" w:fill="FFFFFF"/>
        <w:spacing w:before="0" w:beforeAutospacing="0" w:after="0" w:afterAutospacing="0"/>
        <w:ind w:firstLine="708"/>
        <w:rPr>
          <w:sz w:val="28"/>
          <w:szCs w:val="28"/>
        </w:rPr>
      </w:pPr>
      <w:r>
        <w:rPr>
          <w:sz w:val="28"/>
          <w:szCs w:val="28"/>
        </w:rPr>
        <w:t>Сегодняшний классный час я хочу закончить таким стихотворением:</w:t>
      </w:r>
    </w:p>
    <w:p w14:paraId="67420B13" w14:textId="77777777" w:rsidR="00054BAD" w:rsidRDefault="00000000">
      <w:pPr>
        <w:pStyle w:val="aa"/>
        <w:shd w:val="clear" w:color="auto" w:fill="FFFFFF"/>
        <w:spacing w:before="0" w:beforeAutospacing="0" w:after="0" w:afterAutospacing="0"/>
        <w:ind w:left="709"/>
        <w:rPr>
          <w:sz w:val="28"/>
          <w:szCs w:val="28"/>
        </w:rPr>
      </w:pPr>
      <w:r>
        <w:rPr>
          <w:sz w:val="28"/>
          <w:szCs w:val="28"/>
        </w:rPr>
        <w:t>Тысячи тропок готовит судьба,</w:t>
      </w:r>
      <w:r>
        <w:rPr>
          <w:rStyle w:val="apple-converted-space"/>
          <w:sz w:val="28"/>
          <w:szCs w:val="28"/>
        </w:rPr>
        <w:t> </w:t>
      </w:r>
      <w:r>
        <w:rPr>
          <w:sz w:val="28"/>
          <w:szCs w:val="28"/>
        </w:rPr>
        <w:br/>
        <w:t>Сотни загадок в запасе хранит.</w:t>
      </w:r>
      <w:r>
        <w:rPr>
          <w:rStyle w:val="apple-converted-space"/>
          <w:sz w:val="28"/>
          <w:szCs w:val="28"/>
        </w:rPr>
        <w:t> </w:t>
      </w:r>
      <w:r>
        <w:rPr>
          <w:sz w:val="28"/>
          <w:szCs w:val="28"/>
        </w:rPr>
        <w:br/>
        <w:t>Какой она будет - тропинка твоя</w:t>
      </w:r>
      <w:r>
        <w:rPr>
          <w:rStyle w:val="apple-converted-space"/>
          <w:sz w:val="28"/>
          <w:szCs w:val="28"/>
        </w:rPr>
        <w:t> </w:t>
      </w:r>
      <w:r>
        <w:rPr>
          <w:sz w:val="28"/>
          <w:szCs w:val="28"/>
        </w:rPr>
        <w:br/>
        <w:t>Это тебе предсказать предстоит.</w:t>
      </w:r>
      <w:r>
        <w:rPr>
          <w:rStyle w:val="apple-converted-space"/>
          <w:sz w:val="28"/>
          <w:szCs w:val="28"/>
        </w:rPr>
        <w:t> </w:t>
      </w:r>
      <w:r>
        <w:rPr>
          <w:sz w:val="28"/>
          <w:szCs w:val="28"/>
        </w:rPr>
        <w:br/>
        <w:t>Будешь ли ты водить корабли,</w:t>
      </w:r>
      <w:r>
        <w:rPr>
          <w:rStyle w:val="apple-converted-space"/>
          <w:sz w:val="28"/>
          <w:szCs w:val="28"/>
        </w:rPr>
        <w:t> </w:t>
      </w:r>
      <w:r>
        <w:rPr>
          <w:sz w:val="28"/>
          <w:szCs w:val="28"/>
        </w:rPr>
        <w:br/>
        <w:t>Или секреты веков узнавать,</w:t>
      </w:r>
      <w:r>
        <w:rPr>
          <w:rStyle w:val="apple-converted-space"/>
          <w:sz w:val="28"/>
          <w:szCs w:val="28"/>
        </w:rPr>
        <w:t> </w:t>
      </w:r>
      <w:r>
        <w:rPr>
          <w:sz w:val="28"/>
          <w:szCs w:val="28"/>
        </w:rPr>
        <w:br/>
        <w:t>Построишь ли мост от Луны до Земли</w:t>
      </w:r>
      <w:r>
        <w:rPr>
          <w:rStyle w:val="apple-converted-space"/>
          <w:sz w:val="28"/>
          <w:szCs w:val="28"/>
        </w:rPr>
        <w:t> </w:t>
      </w:r>
      <w:r>
        <w:rPr>
          <w:sz w:val="28"/>
          <w:szCs w:val="28"/>
        </w:rPr>
        <w:br/>
        <w:t>Может, ты станешь железо ковать.</w:t>
      </w:r>
      <w:r>
        <w:rPr>
          <w:sz w:val="28"/>
          <w:szCs w:val="28"/>
        </w:rPr>
        <w:br/>
        <w:t>Вырастешь клоуном – самым смешным –</w:t>
      </w:r>
      <w:r>
        <w:rPr>
          <w:sz w:val="28"/>
          <w:szCs w:val="28"/>
        </w:rPr>
        <w:br/>
        <w:t>И улыбками мир расцветет.</w:t>
      </w:r>
      <w:r>
        <w:rPr>
          <w:rStyle w:val="apple-converted-space"/>
          <w:sz w:val="28"/>
          <w:szCs w:val="28"/>
        </w:rPr>
        <w:t> </w:t>
      </w:r>
      <w:r>
        <w:rPr>
          <w:sz w:val="28"/>
          <w:szCs w:val="28"/>
        </w:rPr>
        <w:br/>
        <w:t>Клоуны тоже на свете нужны –</w:t>
      </w:r>
      <w:r>
        <w:rPr>
          <w:sz w:val="28"/>
          <w:szCs w:val="28"/>
        </w:rPr>
        <w:br/>
        <w:t>Они отправляют наши души в полет.</w:t>
      </w:r>
      <w:r>
        <w:rPr>
          <w:sz w:val="28"/>
          <w:szCs w:val="28"/>
        </w:rPr>
        <w:br/>
        <w:t>Выбрать какую тропинку себе –</w:t>
      </w:r>
      <w:r>
        <w:rPr>
          <w:sz w:val="28"/>
          <w:szCs w:val="28"/>
        </w:rPr>
        <w:br/>
        <w:t>Не узнаешь, пока не откроется дверь.</w:t>
      </w:r>
      <w:r>
        <w:rPr>
          <w:sz w:val="28"/>
          <w:szCs w:val="28"/>
        </w:rPr>
        <w:br/>
        <w:t>Человеком старайся пройти по тропе</w:t>
      </w:r>
      <w:r>
        <w:rPr>
          <w:sz w:val="28"/>
          <w:szCs w:val="28"/>
        </w:rPr>
        <w:br/>
        <w:t>Поверь в свои силы, в победу поверь.</w:t>
      </w:r>
    </w:p>
    <w:p w14:paraId="6BAFCDD6" w14:textId="77777777" w:rsidR="00054BAD" w:rsidRDefault="00054BAD">
      <w:pPr>
        <w:rPr>
          <w:b/>
        </w:rPr>
      </w:pPr>
    </w:p>
    <w:p w14:paraId="52788733" w14:textId="77777777" w:rsidR="00054BAD" w:rsidRDefault="00000000">
      <w:pPr>
        <w:rPr>
          <w:b/>
        </w:rPr>
      </w:pPr>
      <w:r>
        <w:rPr>
          <w:noProof/>
        </w:rPr>
        <w:pict w14:anchorId="06E59B4B">
          <v:line id="_x0000_s1174" style="position:absolute;flip:y;z-index:251771904;visibility:visible;mso-wrap-style:square;mso-wrap-distance-left:9pt;mso-wrap-distance-top:0;mso-wrap-distance-right:9pt;mso-wrap-distance-bottom:0;mso-position-horizontal:absolute;mso-position-horizontal-relative:text;mso-position-vertical:absolute;mso-position-vertical-relative:text" from="2.55pt,1pt" to="482.5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" strokecolor="black [3213]" strokeweight="2.75pt">
            <v:stroke dashstyle="1 1"/>
          </v:line>
        </w:pict>
      </w:r>
    </w:p>
    <w:p w14:paraId="74E77E20" w14:textId="77777777" w:rsidR="00054BAD" w:rsidRDefault="00000000">
      <w:pPr>
        <w:ind w:firstLine="709"/>
        <w:jc w:val="both"/>
        <w:rPr>
          <w:sz w:val="28"/>
          <w:szCs w:val="28"/>
        </w:rPr>
      </w:pPr>
      <w:r>
        <w:rPr>
          <w:sz w:val="28"/>
          <w:szCs w:val="28"/>
        </w:rPr>
        <w:t>Необходимо также стимулировать детей и больше рассказывать о тех великих личностях, которые, не смотря на имеющиеся у них физические недостатки, достигли высот в различных профессиях.</w:t>
      </w:r>
    </w:p>
    <w:p w14:paraId="6FDE8037" w14:textId="77777777" w:rsidR="00054BAD" w:rsidRDefault="00000000">
      <w:pPr>
        <w:ind w:firstLine="709"/>
        <w:jc w:val="both"/>
        <w:rPr>
          <w:sz w:val="28"/>
          <w:szCs w:val="28"/>
        </w:rPr>
      </w:pPr>
      <w:r>
        <w:rPr>
          <w:noProof/>
        </w:rPr>
        <w:pict w14:anchorId="318332FC">
          <v:line id="_x0000_s1173" style="position:absolute;left:0;text-align:left;flip:y;z-index:251772928;visibility:visible;mso-wrap-style:square;mso-wrap-distance-left:9pt;mso-wrap-distance-top:0;mso-wrap-distance-right:9pt;mso-wrap-distance-bottom:0;mso-position-horizontal:absolute;mso-position-horizontal-relative:text;mso-position-vertical:absolute;mso-position-vertical-relative:text" from="2.55pt,11.65pt" to="482.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" strokecolor="black [3213]" strokeweight="2.75pt">
            <v:stroke dashstyle="1 1"/>
          </v:line>
        </w:pict>
      </w:r>
    </w:p>
    <w:p w14:paraId="45E9C214" w14:textId="77777777" w:rsidR="00054BAD" w:rsidRDefault="00054BAD">
      <w:pPr>
        <w:ind w:firstLine="709"/>
        <w:jc w:val="both"/>
        <w:rPr>
          <w:sz w:val="28"/>
          <w:szCs w:val="28"/>
        </w:rPr>
      </w:pPr>
    </w:p>
    <w:p w14:paraId="33C75C19" w14:textId="77777777" w:rsidR="00054BAD" w:rsidRDefault="00000000">
      <w:pPr>
        <w:pStyle w:val="aa"/>
        <w:spacing w:before="0" w:beforeAutospacing="0" w:after="0" w:afterAutospacing="0"/>
        <w:jc w:val="both"/>
        <w:rPr>
          <w:sz w:val="28"/>
          <w:szCs w:val="28"/>
        </w:rPr>
      </w:pPr>
      <w:r>
        <w:rPr>
          <w:sz w:val="28"/>
          <w:szCs w:val="28"/>
        </w:rPr>
        <w:tab/>
      </w:r>
      <w:r>
        <w:rPr>
          <w:bCs/>
          <w:i/>
          <w:sz w:val="28"/>
          <w:szCs w:val="28"/>
        </w:rPr>
        <w:t>Людвиг ван Бетховен</w:t>
      </w:r>
      <w:r>
        <w:rPr>
          <w:sz w:val="28"/>
          <w:szCs w:val="28"/>
        </w:rPr>
        <w:t> (1770 - 1827) - немецкий композитор, представитель венской классической школы. В 1796 году, будучи уже известным композитором, Бетховен начал терять слух: у него развился тинит - воспаление внутреннего уха. К 1802 году Бетховен полностью потерял слух, но именно с этого времени композитор создал свои самые известные произведения. В 1803</w:t>
      </w:r>
      <w:r>
        <w:rPr>
          <w:sz w:val="28"/>
          <w:szCs w:val="28"/>
        </w:rPr>
        <w:noBreakHyphen/>
        <w:t>1804 годах Бетховеном была написана Героическая симфония, в 1803</w:t>
      </w:r>
      <w:r>
        <w:rPr>
          <w:sz w:val="28"/>
          <w:szCs w:val="28"/>
        </w:rPr>
        <w:noBreakHyphen/>
        <w:t>1805 годах - опера «Фиделио». Кроме того, в это время Бетховеном были написаны фортепианные сонаты с Двадцать восьмой по последнюю - Тридцать вторую; две сонаты для виолончели, квартеты, вокальный цикл «К далекой возлюбленной». Будучи абсолютно глухим, Бетховен создал два своих самых монументальных сочинения - Торжественную мессу и Девятую симфонию с хором (1824).</w:t>
      </w:r>
    </w:p>
    <w:p w14:paraId="0224F4F7" w14:textId="77777777" w:rsidR="00054BAD" w:rsidRDefault="00000000">
      <w:pPr>
        <w:pStyle w:val="aa"/>
        <w:spacing w:before="0" w:beforeAutospacing="0" w:after="0" w:afterAutospacing="0"/>
        <w:ind w:firstLine="708"/>
        <w:jc w:val="both"/>
        <w:rPr>
          <w:sz w:val="28"/>
          <w:szCs w:val="28"/>
        </w:rPr>
      </w:pPr>
      <w:r>
        <w:rPr>
          <w:bCs/>
          <w:i/>
          <w:sz w:val="28"/>
          <w:szCs w:val="28"/>
        </w:rPr>
        <w:t>Хелен Келлер</w:t>
      </w:r>
      <w:r>
        <w:rPr>
          <w:sz w:val="28"/>
          <w:szCs w:val="28"/>
        </w:rPr>
        <w:t> (1880</w:t>
      </w:r>
      <w:r>
        <w:rPr>
          <w:sz w:val="28"/>
          <w:szCs w:val="28"/>
        </w:rPr>
        <w:noBreakHyphen/>
        <w:t>1968) - американская писательница, преподаватель и общественный деятель. После болезни, перенесенной в полуторагодовалом возрасте, осталась слепоглухонемой. С 1887 года с ней занималась молодая преподавательница Института Перкинса Энн Салливан. В ходе долгих месяцев напряженной работы девочка овладела знаковым языком, а затем стала учиться говорить, освоив правильные движения губ и гортани. В 1900 году Хелен Келлер поступила в Рэдклиффский колледж и в 1904 году окончила его с отличием. Она написала и опубликовала более десятка книг о себе, своих ощущениях, учебе, мировоззрении и понимании религии, среди которых «Мир, в котором я живу», «Дневник Хелен Келлер» и др., выступала за включение слепоглухонемых в активную жизнь общества. История Хелен легла в основу знаменитой пьесы Гибсона «Сотворившая чудо» (1959), экранизированной в 1962 году.</w:t>
      </w:r>
    </w:p>
    <w:p w14:paraId="5ED65EF3" w14:textId="77777777" w:rsidR="00054BAD" w:rsidRDefault="00000000">
      <w:pPr>
        <w:pStyle w:val="aa"/>
        <w:spacing w:before="0" w:beforeAutospacing="0" w:after="0" w:afterAutospacing="0"/>
        <w:ind w:firstLine="708"/>
        <w:jc w:val="both"/>
        <w:rPr>
          <w:sz w:val="28"/>
          <w:szCs w:val="28"/>
        </w:rPr>
      </w:pPr>
      <w:r>
        <w:rPr>
          <w:i/>
          <w:sz w:val="28"/>
          <w:szCs w:val="28"/>
        </w:rPr>
        <w:t>Эрик Вайхенмайер</w:t>
      </w:r>
      <w:r>
        <w:rPr>
          <w:sz w:val="28"/>
          <w:szCs w:val="28"/>
        </w:rPr>
        <w:t xml:space="preserve"> (1968) – первый в мире скалолаз, который достиг вершины Эвереста, будучи незрячим. Эрик Вайхенмайер потерял зрение, когда ему было 13 лет. Однако он закончил учебы, а потом и сам стал учителем средней школы, затем тренером по борьбе и спортсменом мирового класса. О путешествии Вайхенмайера режиссер Питер Уинтер снял игровой телевизионный фильм «Коснуться вершины мира». Кроме Эвереста Вайхенмайер покорил семерку самых высоких горных пиков мира, включая Килиманджаро и Эльбрус. </w:t>
      </w:r>
    </w:p>
    <w:p w14:paraId="61058B76" w14:textId="77777777" w:rsidR="00054BAD" w:rsidRDefault="00000000">
      <w:pPr>
        <w:pStyle w:val="aa"/>
        <w:spacing w:before="0" w:beforeAutospacing="0" w:after="0" w:afterAutospacing="0"/>
        <w:ind w:firstLine="708"/>
        <w:jc w:val="both"/>
        <w:rPr>
          <w:sz w:val="28"/>
          <w:szCs w:val="28"/>
        </w:rPr>
      </w:pPr>
      <w:hyperlink r:id="rId24" w:tgtFrame="_blank" w:history="1">
        <w:r>
          <w:rPr>
            <w:i/>
            <w:sz w:val="28"/>
            <w:szCs w:val="28"/>
          </w:rPr>
          <w:t>Стефен Хокинг </w:t>
        </w:r>
      </w:hyperlink>
      <w:r>
        <w:rPr>
          <w:bCs/>
          <w:i/>
          <w:sz w:val="28"/>
          <w:szCs w:val="28"/>
        </w:rPr>
        <w:t>.</w:t>
      </w:r>
      <w:r>
        <w:rPr>
          <w:sz w:val="28"/>
          <w:szCs w:val="28"/>
        </w:rPr>
        <w:t xml:space="preserve"> Всемирно известный физик, несмотря на свои «ограниченные возможности», уже прошел необходимые испытания и включен в команду, которая в будущем отправится покорять Марс. А ведь самое страшное в том, что в молодости он был здоров, но после того как ему был поставлен диагноз боковой амиотрофический склероз, также известный как болезнь Шарко, врачи фактически вынесли Хокингу приговор. Говорили, что он и двух лет не протянет… Это было много лет назад, и за это время Хокинг стал не только ученым, но и преподавателем. Один из поклонников сделал для него специальную программу, благодаря которой он может общаться с людьми через электронный переводчик. Кроме того, Хокинг уже не первый раз женат, и </w:t>
      </w:r>
      <w:r>
        <w:rPr>
          <w:sz w:val="28"/>
          <w:szCs w:val="28"/>
        </w:rPr>
        <w:lastRenderedPageBreak/>
        <w:t>у него есть дети! В общем, несмотря на все трудности, он живет полноценной жизнью и не собирается останавливаться на достигнутом.</w:t>
      </w:r>
    </w:p>
    <w:p w14:paraId="2CC41006" w14:textId="77777777" w:rsidR="00054BAD" w:rsidRDefault="00000000">
      <w:pPr>
        <w:pStyle w:val="aa"/>
        <w:shd w:val="clear" w:color="auto" w:fill="FFFFFF"/>
        <w:spacing w:before="0" w:beforeAutospacing="0" w:after="0" w:afterAutospacing="0"/>
        <w:ind w:firstLine="708"/>
        <w:jc w:val="both"/>
        <w:rPr>
          <w:sz w:val="28"/>
          <w:szCs w:val="28"/>
        </w:rPr>
      </w:pPr>
      <w:hyperlink r:id="rId25" w:tgtFrame="_blank" w:history="1">
        <w:r>
          <w:rPr>
            <w:rStyle w:val="ac"/>
            <w:bCs/>
            <w:i/>
            <w:color w:val="auto"/>
            <w:sz w:val="28"/>
            <w:szCs w:val="28"/>
            <w:u w:val="none"/>
            <w:bdr w:val="none" w:sz="0" w:space="0" w:color="auto" w:frame="1"/>
          </w:rPr>
          <w:t>Кристи Браун.</w:t>
        </w:r>
      </w:hyperlink>
      <w:r>
        <w:rPr>
          <w:rStyle w:val="ac"/>
          <w:bCs/>
          <w:i/>
          <w:sz w:val="28"/>
          <w:szCs w:val="28"/>
          <w:u w:val="none"/>
          <w:bdr w:val="none" w:sz="0" w:space="0" w:color="auto" w:frame="1"/>
        </w:rPr>
        <w:t xml:space="preserve"> </w:t>
      </w:r>
      <w:r>
        <w:rPr>
          <w:sz w:val="28"/>
          <w:szCs w:val="28"/>
        </w:rPr>
        <w:t>Об этом знаменитом ирландском художнике был снят фильм «Моя левая нога». Почему нога? Оказывается, в детстве это была единственная конечность, которой мальчик мог самостоятельно управлять. Кристи почти не мог двигаться, родные считали его умственно неполноценным. Только любимая мама верила в способности мальчика и всегда разговаривала с ним по-доброму, читала ему книги, показывала картины, старалась развивать.</w:t>
      </w:r>
    </w:p>
    <w:p w14:paraId="78A78E11" w14:textId="77777777" w:rsidR="00054BAD" w:rsidRDefault="00000000">
      <w:pPr>
        <w:pStyle w:val="aa"/>
        <w:shd w:val="clear" w:color="auto" w:fill="FFFFFF"/>
        <w:spacing w:before="0" w:beforeAutospacing="0" w:after="0" w:afterAutospacing="0"/>
        <w:jc w:val="both"/>
        <w:rPr>
          <w:sz w:val="28"/>
          <w:szCs w:val="28"/>
        </w:rPr>
      </w:pPr>
      <w:r>
        <w:rPr>
          <w:sz w:val="28"/>
          <w:szCs w:val="28"/>
        </w:rPr>
        <w:t>И свершилось чудо! В пять лет мальчик отнял у своей сестры кусок мела левой ногой и стал рисовать на полу. Это еще раз доказывает, что если с ребенком работать, то его способности можно развить. А если им не заниматься, то даже здоровый малыш будет запаздывать в развитии. В итоге мальчик сделал значительные успехи – научился читать, говорить и рисовать. Он прожил всего 49 лет – короткую жизнь для здорового человека и очень длинную для инвалида.</w:t>
      </w:r>
    </w:p>
    <w:p w14:paraId="4F0224DA" w14:textId="77777777" w:rsidR="00054BAD" w:rsidRDefault="00000000">
      <w:pPr>
        <w:pStyle w:val="aa"/>
        <w:shd w:val="clear" w:color="auto" w:fill="FFFFFF"/>
        <w:spacing w:before="0" w:beforeAutospacing="0" w:after="0" w:afterAutospacing="0"/>
        <w:jc w:val="both"/>
        <w:rPr>
          <w:sz w:val="28"/>
          <w:szCs w:val="28"/>
        </w:rPr>
      </w:pPr>
      <w:r>
        <w:rPr>
          <w:bCs/>
          <w:i/>
          <w:noProof/>
          <w:sz w:val="28"/>
          <w:szCs w:val="28"/>
        </w:rPr>
        <w:t xml:space="preserve">         </w:t>
      </w:r>
      <w:r>
        <w:rPr>
          <w:rStyle w:val="ab"/>
          <w:b w:val="0"/>
          <w:i/>
          <w:sz w:val="28"/>
          <w:szCs w:val="28"/>
        </w:rPr>
        <w:t xml:space="preserve">Анна Макдональд. </w:t>
      </w:r>
      <w:r>
        <w:rPr>
          <w:rStyle w:val="ab"/>
          <w:b w:val="0"/>
          <w:sz w:val="28"/>
          <w:szCs w:val="28"/>
        </w:rPr>
        <w:t>И</w:t>
      </w:r>
      <w:r>
        <w:rPr>
          <w:sz w:val="28"/>
          <w:szCs w:val="28"/>
        </w:rPr>
        <w:t>стория этой женщины потрясает. О своей жизни Анна Макдональд написала мемуары под названием «Выход Анны», которые были впоследствии экранизированы. Таких успехов она добилась самостоятельно, ведь когда-то родители ее бросили.</w:t>
      </w:r>
    </w:p>
    <w:p w14:paraId="204C90A5"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Во время рождения девочки произошла травма, которая дала толчок болезни. Врачи диагностировали у Анны интеллектуальную неполноценность. Отчаявшись, родители отдали девочку в специальный приют для тяжелых инвалидов, то есть фактически отказались от ребенка. Увы, там Анне не предоставили ни необходимого внимания, ни лечения. Но, видно, ей помог Бог, потому что она развивалась самостоятельно, научилась читать и писать, рисовать, тянулась к общению с людьми… Теперь Анна пишет книги, у нее есть семья. Кроме того, она ведет активную общественную деятельность по борьбе за права инвалидов.</w:t>
      </w:r>
    </w:p>
    <w:p w14:paraId="3455CE6D"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 Для меня важно, чтобы, помогая себе, я помогала и другим, – говорит Макдональд. – Ведь столько инвалидов могли бы найти себя, если им только чуть-чуть помочь. Дать веру в свои силы и предоставить условия для творчества.</w:t>
      </w:r>
    </w:p>
    <w:p w14:paraId="5ADD062F" w14:textId="77777777" w:rsidR="00054BAD" w:rsidRDefault="00000000">
      <w:pPr>
        <w:pStyle w:val="aa"/>
        <w:shd w:val="clear" w:color="auto" w:fill="FFFFFF"/>
        <w:spacing w:before="0" w:beforeAutospacing="0" w:after="0" w:afterAutospacing="0"/>
        <w:ind w:firstLine="708"/>
        <w:jc w:val="both"/>
        <w:rPr>
          <w:sz w:val="28"/>
          <w:szCs w:val="28"/>
        </w:rPr>
      </w:pPr>
      <w:r>
        <w:rPr>
          <w:rStyle w:val="ab"/>
          <w:b w:val="0"/>
          <w:i/>
          <w:sz w:val="28"/>
          <w:szCs w:val="28"/>
        </w:rPr>
        <w:t>Крис Фонческа.</w:t>
      </w:r>
      <w:r>
        <w:rPr>
          <w:rStyle w:val="ab"/>
          <w:i/>
          <w:sz w:val="28"/>
          <w:szCs w:val="28"/>
        </w:rPr>
        <w:t xml:space="preserve"> </w:t>
      </w:r>
      <w:r>
        <w:rPr>
          <w:sz w:val="28"/>
          <w:szCs w:val="28"/>
        </w:rPr>
        <w:t>Этот американец ни за что не хотел мириться с диагнозом ДЦП и перспективой всю жизнь только тем и заниматься, что находиться на полном обслуживании родных.</w:t>
      </w:r>
    </w:p>
    <w:p w14:paraId="6C432A10"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 Я не могу двигаться, но мои умственные способности гораздо более развиты, чем у многих здоровых людей, – говорит он. – Ведь я очень много прочел и занимался самообразованием.</w:t>
      </w:r>
    </w:p>
    <w:p w14:paraId="67B1A4B7"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В итоге он добился успеха. Его сценарии стали брать на телевидение и в кино, также он написал несколько книг и статей о людях, страдающих диагнозом ДЦП [51-52].</w:t>
      </w:r>
    </w:p>
    <w:p w14:paraId="2508F8E4" w14:textId="77777777" w:rsidR="00054BAD" w:rsidRDefault="00000000">
      <w:pPr>
        <w:ind w:firstLine="709"/>
        <w:rPr>
          <w:b/>
          <w:i/>
          <w:sz w:val="28"/>
          <w:szCs w:val="28"/>
        </w:rPr>
      </w:pPr>
      <w:r>
        <w:rPr>
          <w:noProof/>
        </w:rPr>
        <w:pict w14:anchorId="1147C3DE">
          <v:line id="_x0000_s1172" style="position:absolute;left:0;text-align:left;flip:y;z-index:251773952;visibility:visible;mso-wrap-style:square;mso-wrap-distance-left:9pt;mso-wrap-distance-top:0;mso-wrap-distance-right:9pt;mso-wrap-distance-bottom:0;mso-position-horizontal:absolute;mso-position-horizontal-relative:text;mso-position-vertical:absolute;mso-position-vertical-relative:text" from="-1.95pt,4.95pt" to="478.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" strokecolor="black [3213]" strokeweight="2.75pt">
            <v:stroke dashstyle="1 1"/>
          </v:line>
        </w:pict>
      </w:r>
    </w:p>
    <w:p w14:paraId="644118B2" w14:textId="77777777" w:rsidR="00054BAD" w:rsidRDefault="00000000">
      <w:pPr>
        <w:ind w:firstLine="709"/>
        <w:jc w:val="both"/>
        <w:rPr>
          <w:sz w:val="28"/>
          <w:szCs w:val="28"/>
        </w:rPr>
      </w:pPr>
      <w:r>
        <w:rPr>
          <w:b/>
          <w:i/>
          <w:sz w:val="28"/>
          <w:szCs w:val="28"/>
        </w:rPr>
        <w:t>«</w:t>
      </w:r>
      <w:r>
        <w:rPr>
          <w:sz w:val="28"/>
          <w:szCs w:val="28"/>
        </w:rPr>
        <w:t xml:space="preserve">Особым детям» так важно найти своей место в жизни – это должен всегда помнить педагог. Необходимо постоянно воодушевлять и вдохновлять </w:t>
      </w:r>
      <w:r>
        <w:rPr>
          <w:sz w:val="28"/>
          <w:szCs w:val="28"/>
        </w:rPr>
        <w:lastRenderedPageBreak/>
        <w:t xml:space="preserve">«особых детей» и их родителей на новые решения. Необходимо учить детей, что медицинский диагноз – это не преграда, самое главное воля и желание. </w:t>
      </w:r>
    </w:p>
    <w:p w14:paraId="305D44A6" w14:textId="77777777" w:rsidR="00054BAD" w:rsidRDefault="00054BAD">
      <w:pPr>
        <w:spacing w:line="276" w:lineRule="auto"/>
        <w:ind w:firstLine="708"/>
        <w:rPr>
          <w:b/>
          <w:i/>
          <w:sz w:val="28"/>
          <w:szCs w:val="28"/>
        </w:rPr>
      </w:pPr>
    </w:p>
    <w:p w14:paraId="051F61EF" w14:textId="77777777" w:rsidR="00054BAD" w:rsidRDefault="00000000">
      <w:pPr>
        <w:spacing w:line="276" w:lineRule="auto"/>
        <w:ind w:firstLine="708"/>
        <w:rPr>
          <w:b/>
          <w:i/>
          <w:sz w:val="28"/>
          <w:szCs w:val="28"/>
        </w:rPr>
      </w:pPr>
      <w:r>
        <w:rPr>
          <w:b/>
          <w:i/>
          <w:sz w:val="28"/>
          <w:szCs w:val="28"/>
        </w:rPr>
        <w:t>3.2 Готовим к семейной жизни</w:t>
      </w:r>
    </w:p>
    <w:p w14:paraId="1FFCC832" w14:textId="77777777" w:rsidR="00054BAD" w:rsidRDefault="00000000">
      <w:pPr>
        <w:pStyle w:val="aa"/>
        <w:shd w:val="clear" w:color="auto" w:fill="FFFFFF"/>
        <w:spacing w:before="0" w:beforeAutospacing="0" w:after="0" w:afterAutospacing="0"/>
        <w:ind w:firstLine="709"/>
        <w:jc w:val="both"/>
        <w:rPr>
          <w:sz w:val="28"/>
          <w:szCs w:val="28"/>
        </w:rPr>
      </w:pPr>
      <w:r>
        <w:rPr>
          <w:sz w:val="28"/>
          <w:szCs w:val="28"/>
        </w:rPr>
        <w:t>Важнейшим этапом воспитания «особых детей» с детства является подготовка к семейной жизни, ведению домашнего хозяйства. Проблема состоит в том, что многие родители, врачи, педагоги смотрят на «особого ребенка» как на объект своих усилий. В результате вырастает молодой человек, который совершенно не подготовлен к самостоятельной жизни, хотя и образованный. В сознании такого молодого человека формируется зацикленность на учебно-трудовой деятельности. Между тем, учебная, трудовая, общественная деятельность является, на самом деле, не целью жизни, а способом реализации физических, психических, интеллектуальных, личностных возможностей любого человека. Жизнь человека намного шире этих рамок.</w:t>
      </w:r>
    </w:p>
    <w:p w14:paraId="3F98ECBF"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sz w:val="28"/>
          <w:szCs w:val="28"/>
        </w:rPr>
        <w:t xml:space="preserve">Создание собственной семьи – естественный процесс для любого человека. </w:t>
      </w:r>
      <w:r>
        <w:rPr>
          <w:color w:val="000000"/>
          <w:sz w:val="28"/>
          <w:szCs w:val="28"/>
          <w:shd w:val="clear" w:color="auto" w:fill="FFFFFF"/>
        </w:rPr>
        <w:t xml:space="preserve">Многие родители задаются вопросом «Сейчас мой ребенок совсем маленький, а что ожидать в будущем, когда он начнет взрослеть?», «Что говорить дочери, которая мечтает о семье и профессии?», «Как относиться к сексуальности подрастающих детей?» О жизни, любви и успехах таких «особых детей» не так много книг и фильмов. Где взять примеры, на что опереться, с кем посоветоваться? Эти вопросы начнут беспокоить и педагогов, которые будут работать с «особыми детьми».  В этой части мы хотим уделить внимание вопросу подготовки «особых детей» к семейной жизни. </w:t>
      </w:r>
    </w:p>
    <w:p w14:paraId="68BF3945"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Подготовить к семейной жизни - значит научить «особого ребенка» быть ответственным и самостоятельным, заботливым и чутким, способным понимать себя и других и принимать решения, согласовывая свои интересы с интересами членов своей семьи. Кроме того, подготовка к семейной жизни предполагает и умение поддерживать свое здоровье, так же как и здоровье тех, кто живет вместе, умение строить семейные отношения, навыки общения и управления стрессом. </w:t>
      </w:r>
    </w:p>
    <w:p w14:paraId="0B04FCC3"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Подготавливая «особого ребенка» к будущей семейной жизни, необходимо информировать его о следующих моментах:</w:t>
      </w:r>
    </w:p>
    <w:p w14:paraId="59617F82" w14:textId="77777777" w:rsidR="00054BAD" w:rsidRDefault="00000000">
      <w:pPr>
        <w:pStyle w:val="aa"/>
        <w:numPr>
          <w:ilvl w:val="0"/>
          <w:numId w:val="70"/>
        </w:numPr>
        <w:shd w:val="clear" w:color="auto" w:fill="FFFFFF"/>
        <w:tabs>
          <w:tab w:val="left" w:pos="993"/>
        </w:tabs>
        <w:spacing w:before="0" w:beforeAutospacing="0" w:after="0" w:afterAutospacing="0"/>
        <w:ind w:left="0" w:firstLine="709"/>
        <w:jc w:val="both"/>
        <w:rPr>
          <w:color w:val="000000"/>
          <w:sz w:val="28"/>
          <w:szCs w:val="28"/>
          <w:shd w:val="clear" w:color="auto" w:fill="FFFFFF"/>
        </w:rPr>
      </w:pPr>
      <w:r>
        <w:rPr>
          <w:i/>
          <w:color w:val="000000"/>
          <w:sz w:val="28"/>
          <w:szCs w:val="28"/>
          <w:shd w:val="clear" w:color="auto" w:fill="FFFFFF"/>
        </w:rPr>
        <w:t>Этической стороне</w:t>
      </w:r>
      <w:r>
        <w:rPr>
          <w:color w:val="000000"/>
          <w:sz w:val="28"/>
          <w:szCs w:val="28"/>
          <w:shd w:val="clear" w:color="auto" w:fill="FFFFFF"/>
        </w:rPr>
        <w:t xml:space="preserve"> семейной жизни.</w:t>
      </w:r>
    </w:p>
    <w:p w14:paraId="0C6580B0" w14:textId="77777777" w:rsidR="00054BAD" w:rsidRDefault="00000000">
      <w:pPr>
        <w:pStyle w:val="aa"/>
        <w:numPr>
          <w:ilvl w:val="0"/>
          <w:numId w:val="70"/>
        </w:numPr>
        <w:shd w:val="clear" w:color="auto" w:fill="FFFFFF"/>
        <w:tabs>
          <w:tab w:val="left" w:pos="993"/>
        </w:tabs>
        <w:spacing w:before="0" w:beforeAutospacing="0" w:after="0" w:afterAutospacing="0"/>
        <w:ind w:left="0" w:firstLine="709"/>
        <w:jc w:val="both"/>
        <w:rPr>
          <w:color w:val="000000"/>
          <w:sz w:val="28"/>
          <w:szCs w:val="28"/>
          <w:shd w:val="clear" w:color="auto" w:fill="FFFFFF"/>
        </w:rPr>
      </w:pPr>
      <w:r>
        <w:rPr>
          <w:i/>
          <w:color w:val="000000"/>
          <w:sz w:val="28"/>
          <w:szCs w:val="28"/>
          <w:shd w:val="clear" w:color="auto" w:fill="FFFFFF"/>
        </w:rPr>
        <w:t xml:space="preserve">Правовой стороне </w:t>
      </w:r>
      <w:r>
        <w:rPr>
          <w:color w:val="000000"/>
          <w:sz w:val="28"/>
          <w:szCs w:val="28"/>
          <w:shd w:val="clear" w:color="auto" w:fill="FFFFFF"/>
        </w:rPr>
        <w:t>семейной жизни. Ребенка необходимо познакомить с основами законодательства о браке и семье, с важнейшими положениями семейного права, с обязанностями супругов по отношению друг к другу, к детям, к обществу.</w:t>
      </w:r>
    </w:p>
    <w:p w14:paraId="2D0686FA" w14:textId="77777777" w:rsidR="00054BAD" w:rsidRDefault="00000000">
      <w:pPr>
        <w:pStyle w:val="aa"/>
        <w:numPr>
          <w:ilvl w:val="0"/>
          <w:numId w:val="70"/>
        </w:numPr>
        <w:shd w:val="clear" w:color="auto" w:fill="FFFFFF"/>
        <w:tabs>
          <w:tab w:val="left" w:pos="993"/>
        </w:tabs>
        <w:spacing w:before="0" w:beforeAutospacing="0" w:after="0" w:afterAutospacing="0"/>
        <w:ind w:left="0" w:firstLine="709"/>
        <w:jc w:val="both"/>
        <w:rPr>
          <w:color w:val="000000"/>
          <w:sz w:val="28"/>
          <w:szCs w:val="28"/>
          <w:shd w:val="clear" w:color="auto" w:fill="FFFFFF"/>
        </w:rPr>
      </w:pPr>
      <w:r>
        <w:rPr>
          <w:i/>
          <w:color w:val="000000"/>
          <w:sz w:val="28"/>
          <w:szCs w:val="28"/>
          <w:shd w:val="clear" w:color="auto" w:fill="FFFFFF"/>
        </w:rPr>
        <w:t xml:space="preserve">Психологической стороне </w:t>
      </w:r>
      <w:r>
        <w:rPr>
          <w:color w:val="000000"/>
          <w:sz w:val="28"/>
          <w:szCs w:val="28"/>
          <w:shd w:val="clear" w:color="auto" w:fill="FFFFFF"/>
        </w:rPr>
        <w:t>семейной жизни</w:t>
      </w:r>
      <w:r>
        <w:rPr>
          <w:i/>
          <w:color w:val="000000"/>
          <w:sz w:val="28"/>
          <w:szCs w:val="28"/>
          <w:shd w:val="clear" w:color="auto" w:fill="FFFFFF"/>
        </w:rPr>
        <w:t>.</w:t>
      </w:r>
      <w:r>
        <w:rPr>
          <w:color w:val="000000"/>
          <w:sz w:val="28"/>
          <w:szCs w:val="28"/>
          <w:shd w:val="clear" w:color="auto" w:fill="FFFFFF"/>
        </w:rPr>
        <w:t xml:space="preserve"> Ребенок должен понимать основы брака и семейной жизни, психологию других людей, должен учитывать развитие чувства, должен владеть навыками общения.</w:t>
      </w:r>
    </w:p>
    <w:p w14:paraId="6E74F0A5" w14:textId="77777777" w:rsidR="00054BAD" w:rsidRDefault="00000000">
      <w:pPr>
        <w:pStyle w:val="aa"/>
        <w:numPr>
          <w:ilvl w:val="0"/>
          <w:numId w:val="70"/>
        </w:numPr>
        <w:shd w:val="clear" w:color="auto" w:fill="FFFFFF"/>
        <w:tabs>
          <w:tab w:val="left" w:pos="993"/>
        </w:tabs>
        <w:spacing w:before="0" w:beforeAutospacing="0" w:after="0" w:afterAutospacing="0"/>
        <w:ind w:left="0" w:firstLine="709"/>
        <w:jc w:val="both"/>
        <w:rPr>
          <w:color w:val="000000"/>
          <w:sz w:val="28"/>
          <w:szCs w:val="28"/>
          <w:shd w:val="clear" w:color="auto" w:fill="FFFFFF"/>
        </w:rPr>
      </w:pPr>
      <w:r>
        <w:rPr>
          <w:i/>
          <w:color w:val="000000"/>
          <w:sz w:val="28"/>
          <w:szCs w:val="28"/>
          <w:shd w:val="clear" w:color="auto" w:fill="FFFFFF"/>
        </w:rPr>
        <w:t>Физико-гигиенической стороне</w:t>
      </w:r>
      <w:r>
        <w:rPr>
          <w:color w:val="000000"/>
          <w:sz w:val="28"/>
          <w:szCs w:val="28"/>
          <w:shd w:val="clear" w:color="auto" w:fill="FFFFFF"/>
        </w:rPr>
        <w:t xml:space="preserve"> семейной жизни. Ребенок должен получить знания о физиологических особенностях мужского и женского </w:t>
      </w:r>
      <w:r>
        <w:rPr>
          <w:color w:val="000000"/>
          <w:sz w:val="28"/>
          <w:szCs w:val="28"/>
          <w:shd w:val="clear" w:color="auto" w:fill="FFFFFF"/>
        </w:rPr>
        <w:lastRenderedPageBreak/>
        <w:t xml:space="preserve">организмов, правдивую информацию о половых отношениях в соответствии с возрастом. </w:t>
      </w:r>
    </w:p>
    <w:p w14:paraId="1740E341" w14:textId="77777777" w:rsidR="00054BAD" w:rsidRDefault="00000000">
      <w:pPr>
        <w:pStyle w:val="aa"/>
        <w:numPr>
          <w:ilvl w:val="0"/>
          <w:numId w:val="70"/>
        </w:numPr>
        <w:shd w:val="clear" w:color="auto" w:fill="FFFFFF"/>
        <w:tabs>
          <w:tab w:val="left" w:pos="993"/>
        </w:tabs>
        <w:spacing w:before="0" w:beforeAutospacing="0" w:after="0" w:afterAutospacing="0"/>
        <w:ind w:left="0" w:firstLine="709"/>
        <w:jc w:val="both"/>
        <w:rPr>
          <w:color w:val="000000"/>
          <w:sz w:val="28"/>
          <w:szCs w:val="28"/>
          <w:shd w:val="clear" w:color="auto" w:fill="FFFFFF"/>
        </w:rPr>
      </w:pPr>
      <w:r>
        <w:rPr>
          <w:i/>
          <w:color w:val="000000"/>
          <w:sz w:val="28"/>
          <w:szCs w:val="28"/>
          <w:shd w:val="clear" w:color="auto" w:fill="FFFFFF"/>
        </w:rPr>
        <w:t>Хозяйственно-экономической стороне</w:t>
      </w:r>
      <w:r>
        <w:rPr>
          <w:color w:val="000000"/>
          <w:sz w:val="28"/>
          <w:szCs w:val="28"/>
          <w:shd w:val="clear" w:color="auto" w:fill="FFFFFF"/>
        </w:rPr>
        <w:t xml:space="preserve"> семейной жизни. Ребенка с раннего возраста надо приобщать к домашнему труду, приучать выполнять семейные обязанности. Детей нужно учить проводить досуг вместе с семьей, отдыхать в выходные вместе с родителями. Обязанности мальчика и девочки по дому можно разделить. Опыт показал, что семья распадается чаще там, где имеется психологическая незрелость супругов [53].</w:t>
      </w:r>
    </w:p>
    <w:p w14:paraId="2F5AEB16"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Подготовка к семейной жизни не должна пониматься как работа, направленная исключительно в будущее ребенка, потому, что большинство людей живут семейной жизнью с самого рождения. Наилучшим способом определения норматива готовности к семейной жизни становится описание ролевого репертуара человека в семье. </w:t>
      </w:r>
      <w:r>
        <w:rPr>
          <w:color w:val="000000"/>
          <w:sz w:val="28"/>
          <w:szCs w:val="28"/>
          <w:shd w:val="clear" w:color="auto" w:fill="FFFFFF"/>
        </w:rPr>
        <w:tab/>
        <w:t xml:space="preserve">К общим задачам семейной жизни (роли «семейного человека») можно отнести: </w:t>
      </w:r>
      <w:r>
        <w:rPr>
          <w:color w:val="000000"/>
          <w:sz w:val="28"/>
          <w:szCs w:val="28"/>
          <w:shd w:val="clear" w:color="auto" w:fill="FFFFFF"/>
        </w:rPr>
        <w:tab/>
      </w:r>
    </w:p>
    <w:p w14:paraId="4DF986DB" w14:textId="77777777" w:rsidR="00054BAD" w:rsidRDefault="00000000">
      <w:pPr>
        <w:pStyle w:val="aa"/>
        <w:numPr>
          <w:ilvl w:val="0"/>
          <w:numId w:val="72"/>
        </w:numPr>
        <w:shd w:val="clear" w:color="auto" w:fill="FFFFFF"/>
        <w:tabs>
          <w:tab w:val="center" w:pos="993"/>
        </w:tabs>
        <w:spacing w:before="0" w:beforeAutospacing="0" w:after="0" w:afterAutospacing="0"/>
        <w:ind w:left="0" w:firstLine="709"/>
        <w:jc w:val="both"/>
        <w:rPr>
          <w:color w:val="000000"/>
          <w:sz w:val="28"/>
          <w:szCs w:val="28"/>
          <w:shd w:val="clear" w:color="auto" w:fill="FFFFFF"/>
        </w:rPr>
      </w:pPr>
      <w:r>
        <w:rPr>
          <w:color w:val="000000"/>
          <w:sz w:val="28"/>
          <w:szCs w:val="28"/>
          <w:shd w:val="clear" w:color="auto" w:fill="FFFFFF"/>
        </w:rPr>
        <w:t>создание адекватных условий быта (участие в этом процессе);</w:t>
      </w:r>
    </w:p>
    <w:p w14:paraId="78B74D8E" w14:textId="77777777" w:rsidR="00054BAD" w:rsidRDefault="00000000">
      <w:pPr>
        <w:pStyle w:val="aa"/>
        <w:numPr>
          <w:ilvl w:val="0"/>
          <w:numId w:val="72"/>
        </w:numPr>
        <w:shd w:val="clear" w:color="auto" w:fill="FFFFFF"/>
        <w:tabs>
          <w:tab w:val="center" w:pos="993"/>
        </w:tabs>
        <w:spacing w:before="0" w:beforeAutospacing="0" w:after="0" w:afterAutospacing="0"/>
        <w:ind w:left="0" w:firstLine="709"/>
        <w:jc w:val="both"/>
        <w:rPr>
          <w:color w:val="000000"/>
          <w:sz w:val="28"/>
          <w:szCs w:val="28"/>
          <w:shd w:val="clear" w:color="auto" w:fill="FFFFFF"/>
        </w:rPr>
      </w:pPr>
      <w:r>
        <w:rPr>
          <w:color w:val="000000"/>
          <w:sz w:val="28"/>
          <w:szCs w:val="28"/>
          <w:shd w:val="clear" w:color="auto" w:fill="FFFFFF"/>
        </w:rPr>
        <w:t>умение оказывать эмоциональную поддержку членам семьи и запрашивать поддержку у них;</w:t>
      </w:r>
    </w:p>
    <w:p w14:paraId="2B274429" w14:textId="77777777" w:rsidR="00054BAD" w:rsidRDefault="00000000">
      <w:pPr>
        <w:pStyle w:val="aa"/>
        <w:numPr>
          <w:ilvl w:val="0"/>
          <w:numId w:val="72"/>
        </w:numPr>
        <w:shd w:val="clear" w:color="auto" w:fill="FFFFFF"/>
        <w:tabs>
          <w:tab w:val="center" w:pos="993"/>
        </w:tabs>
        <w:spacing w:before="0" w:beforeAutospacing="0" w:after="0" w:afterAutospacing="0"/>
        <w:ind w:left="0" w:firstLine="709"/>
        <w:jc w:val="both"/>
        <w:rPr>
          <w:color w:val="000000"/>
          <w:sz w:val="28"/>
          <w:szCs w:val="28"/>
          <w:shd w:val="clear" w:color="auto" w:fill="FFFFFF"/>
        </w:rPr>
      </w:pPr>
      <w:r>
        <w:rPr>
          <w:color w:val="000000"/>
          <w:sz w:val="28"/>
          <w:szCs w:val="28"/>
          <w:shd w:val="clear" w:color="auto" w:fill="FFFFFF"/>
        </w:rPr>
        <w:t>умение находить баланс между профессиональной занятостью и семейной жизнью;</w:t>
      </w:r>
    </w:p>
    <w:p w14:paraId="1C6EB13D" w14:textId="77777777" w:rsidR="00054BAD" w:rsidRDefault="00000000">
      <w:pPr>
        <w:pStyle w:val="aa"/>
        <w:numPr>
          <w:ilvl w:val="0"/>
          <w:numId w:val="72"/>
        </w:numPr>
        <w:shd w:val="clear" w:color="auto" w:fill="FFFFFF"/>
        <w:tabs>
          <w:tab w:val="center" w:pos="993"/>
        </w:tabs>
        <w:spacing w:before="0" w:beforeAutospacing="0" w:after="0" w:afterAutospacing="0"/>
        <w:ind w:left="0" w:firstLine="709"/>
        <w:jc w:val="both"/>
        <w:rPr>
          <w:color w:val="000000"/>
          <w:sz w:val="28"/>
          <w:szCs w:val="28"/>
          <w:shd w:val="clear" w:color="auto" w:fill="FFFFFF"/>
        </w:rPr>
      </w:pPr>
      <w:r>
        <w:rPr>
          <w:color w:val="000000"/>
          <w:sz w:val="28"/>
          <w:szCs w:val="28"/>
          <w:shd w:val="clear" w:color="auto" w:fill="FFFFFF"/>
        </w:rPr>
        <w:t>участие в материальном обеспечении семьи [54; 16].</w:t>
      </w:r>
    </w:p>
    <w:p w14:paraId="5D922A8E"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xml:space="preserve">Формы и методы работ по формированию представления о семье, семейных отношениях различны в зависимости от возраста детей. Детей, начиная с дошкольного возраста, начинают приучать к семейной жизни, роли в семье через ролевые игры «Дочки-матери», «Хозяюшка» и др. Тем самым, дети не осознавая, испытывают на себе ответственность за другого, ведут хозяйственные дела. Эти игры лишь первоначальные азы подготовки к семейному воспитанию. </w:t>
      </w:r>
    </w:p>
    <w:p w14:paraId="4B7768AB"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xml:space="preserve">Известно, что вопросы планирования семьи и детей являются актуальными и к ним необходимо готовить всех детей. Особенно необходимы комплекс мероприятий, начиная со среднего звена, для воспитания в подростках культуры взаимоотношений между разными полами, приобретения знаний о ценностях семьи и семейной жизни. </w:t>
      </w:r>
    </w:p>
    <w:p w14:paraId="3EF75538" w14:textId="77777777" w:rsidR="00054BAD" w:rsidRDefault="00000000">
      <w:pPr>
        <w:jc w:val="both"/>
        <w:rPr>
          <w:sz w:val="28"/>
          <w:szCs w:val="28"/>
        </w:rPr>
      </w:pPr>
      <w:r>
        <w:rPr>
          <w:color w:val="000000"/>
          <w:sz w:val="28"/>
          <w:szCs w:val="28"/>
          <w:shd w:val="clear" w:color="auto" w:fill="FFFFFF"/>
        </w:rPr>
        <w:tab/>
        <w:t xml:space="preserve"> В</w:t>
      </w:r>
      <w:r>
        <w:rPr>
          <w:sz w:val="28"/>
          <w:szCs w:val="28"/>
        </w:rPr>
        <w:t xml:space="preserve">озможно проведение беседы на разные темы с детьми о просвещении по вопросам создания семьи. К примеру, возможно проведение беседы на тему: «Готовность к созданию семьи» [55]. Данная беседа носит характер информирования, в которой содержатся основные сведения. К проведению беседы можно привлекать психолога и других специалистов. Если есть возможность, можно пригласить человека, который, не смотря на все трудности, смог победить психологический барьер и создать семью и воспитывает детей. </w:t>
      </w:r>
    </w:p>
    <w:p w14:paraId="318D0ACE" w14:textId="77777777" w:rsidR="00054BAD" w:rsidRDefault="00000000">
      <w:pPr>
        <w:jc w:val="both"/>
        <w:rPr>
          <w:sz w:val="28"/>
          <w:szCs w:val="28"/>
        </w:rPr>
      </w:pPr>
      <w:r>
        <w:rPr>
          <w:noProof/>
        </w:rPr>
        <w:pict w14:anchorId="0931D8B8">
          <v:line id="_x0000_s1171" style="position:absolute;left:0;text-align:left;flip:y;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pt,7.35pt" to="485.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" strokecolor="black [3213]" strokeweight="2.75pt">
            <v:stroke dashstyle="1 1"/>
          </v:line>
        </w:pict>
      </w:r>
    </w:p>
    <w:p w14:paraId="0AE442ED" w14:textId="77777777" w:rsidR="00054BAD" w:rsidRDefault="00000000">
      <w:pPr>
        <w:pStyle w:val="aa"/>
        <w:spacing w:before="0" w:beforeAutospacing="0" w:after="0" w:afterAutospacing="0"/>
        <w:jc w:val="center"/>
        <w:rPr>
          <w:rStyle w:val="ab"/>
          <w:rFonts w:eastAsia="SimSun"/>
          <w:b w:val="0"/>
          <w:sz w:val="28"/>
          <w:szCs w:val="28"/>
        </w:rPr>
      </w:pPr>
      <w:r>
        <w:rPr>
          <w:sz w:val="28"/>
          <w:szCs w:val="28"/>
        </w:rPr>
        <w:t>Беседа на тему:</w:t>
      </w:r>
      <w:r>
        <w:rPr>
          <w:b/>
          <w:sz w:val="28"/>
          <w:szCs w:val="28"/>
        </w:rPr>
        <w:t xml:space="preserve"> </w:t>
      </w:r>
      <w:r>
        <w:rPr>
          <w:rStyle w:val="ab"/>
          <w:rFonts w:eastAsia="SimSun"/>
          <w:sz w:val="28"/>
          <w:szCs w:val="28"/>
        </w:rPr>
        <w:t>«Готовность к созданию семьи»</w:t>
      </w:r>
    </w:p>
    <w:p w14:paraId="71E83983" w14:textId="77777777" w:rsidR="00054BAD" w:rsidRDefault="00000000">
      <w:pPr>
        <w:pStyle w:val="aa"/>
        <w:spacing w:before="0" w:beforeAutospacing="0" w:after="0" w:afterAutospacing="0"/>
        <w:ind w:firstLine="851"/>
        <w:jc w:val="both"/>
        <w:rPr>
          <w:rStyle w:val="apple-converted-space"/>
          <w:sz w:val="28"/>
          <w:szCs w:val="28"/>
        </w:rPr>
      </w:pPr>
      <w:r>
        <w:rPr>
          <w:rStyle w:val="ab"/>
          <w:rFonts w:eastAsia="SimSun"/>
          <w:i/>
          <w:sz w:val="28"/>
          <w:szCs w:val="28"/>
        </w:rPr>
        <w:t>Цель беседы:</w:t>
      </w:r>
      <w:r>
        <w:rPr>
          <w:rStyle w:val="apple-converted-space"/>
          <w:b/>
          <w:bCs/>
          <w:sz w:val="28"/>
          <w:szCs w:val="28"/>
        </w:rPr>
        <w:t> </w:t>
      </w:r>
      <w:r>
        <w:rPr>
          <w:sz w:val="28"/>
          <w:szCs w:val="28"/>
        </w:rPr>
        <w:t>ознакомить учащихся с условиями, при которых молодые люди могут создать семью.</w:t>
      </w:r>
      <w:r>
        <w:rPr>
          <w:rStyle w:val="apple-converted-space"/>
          <w:sz w:val="28"/>
          <w:szCs w:val="28"/>
        </w:rPr>
        <w:t> </w:t>
      </w:r>
    </w:p>
    <w:p w14:paraId="74F3585D" w14:textId="77777777" w:rsidR="00054BAD" w:rsidRDefault="00000000">
      <w:pPr>
        <w:pStyle w:val="aa"/>
        <w:spacing w:before="0" w:beforeAutospacing="0" w:after="0" w:afterAutospacing="0"/>
        <w:ind w:firstLine="709"/>
        <w:jc w:val="both"/>
        <w:rPr>
          <w:sz w:val="28"/>
          <w:szCs w:val="28"/>
        </w:rPr>
      </w:pPr>
      <w:r>
        <w:rPr>
          <w:rStyle w:val="ab"/>
          <w:rFonts w:eastAsia="SimSun"/>
          <w:i/>
          <w:sz w:val="28"/>
          <w:szCs w:val="28"/>
        </w:rPr>
        <w:lastRenderedPageBreak/>
        <w:t>Основные понятия:</w:t>
      </w:r>
      <w:r>
        <w:rPr>
          <w:rStyle w:val="apple-converted-space"/>
          <w:b/>
          <w:bCs/>
          <w:sz w:val="28"/>
          <w:szCs w:val="28"/>
        </w:rPr>
        <w:t> </w:t>
      </w:r>
      <w:r>
        <w:rPr>
          <w:sz w:val="28"/>
          <w:szCs w:val="28"/>
        </w:rPr>
        <w:t>социально-нравственная готовность, мотивационная готовность, психологическая и педагогическая готовность.</w:t>
      </w:r>
    </w:p>
    <w:p w14:paraId="3691D8B4" w14:textId="77777777" w:rsidR="00054BAD" w:rsidRDefault="00000000">
      <w:pPr>
        <w:pStyle w:val="aa"/>
        <w:spacing w:before="0" w:beforeAutospacing="0" w:after="0" w:afterAutospacing="0"/>
        <w:ind w:firstLine="708"/>
        <w:jc w:val="both"/>
        <w:rPr>
          <w:sz w:val="28"/>
          <w:szCs w:val="28"/>
        </w:rPr>
      </w:pPr>
      <w:r>
        <w:rPr>
          <w:sz w:val="28"/>
          <w:szCs w:val="28"/>
        </w:rPr>
        <w:t>Многочисленные исследования социологов, психологов, педагогов говорят о том, что стабильная семья может быть создана при определенной готовности молодых людей к семейной жизни. Понятие «готовность к семейной жизни» включает в себя социально-нравственную, мотивационную, психологическую и педагогическую готовность. Рассмотрим названные виды готовности.</w:t>
      </w:r>
    </w:p>
    <w:p w14:paraId="1433410B" w14:textId="77777777" w:rsidR="00054BAD" w:rsidRDefault="00000000">
      <w:pPr>
        <w:jc w:val="both"/>
        <w:rPr>
          <w:sz w:val="28"/>
          <w:szCs w:val="28"/>
        </w:rPr>
      </w:pPr>
      <w:r>
        <w:rPr>
          <w:sz w:val="28"/>
          <w:szCs w:val="28"/>
        </w:rPr>
        <w:tab/>
      </w:r>
      <w:r>
        <w:rPr>
          <w:rStyle w:val="af1"/>
          <w:bCs/>
          <w:sz w:val="28"/>
          <w:szCs w:val="28"/>
        </w:rPr>
        <w:t>Социально-нравственная готовность</w:t>
      </w:r>
      <w:r>
        <w:rPr>
          <w:rStyle w:val="apple-converted-space"/>
          <w:b/>
          <w:bCs/>
          <w:i/>
          <w:iCs/>
          <w:sz w:val="28"/>
          <w:szCs w:val="28"/>
        </w:rPr>
        <w:t> </w:t>
      </w:r>
      <w:r>
        <w:rPr>
          <w:sz w:val="28"/>
          <w:szCs w:val="28"/>
        </w:rPr>
        <w:t>к семейной жизни предполагает гражданскую зрелость (возраст, среднее образование, профессия, уровень нравственного сознания), экономическую самостоятельность, здоровье.</w:t>
      </w:r>
      <w:r>
        <w:rPr>
          <w:rStyle w:val="apple-converted-space"/>
          <w:sz w:val="28"/>
          <w:szCs w:val="28"/>
        </w:rPr>
        <w:t> </w:t>
      </w:r>
      <w:r>
        <w:rPr>
          <w:sz w:val="28"/>
          <w:szCs w:val="28"/>
        </w:rPr>
        <w:br/>
        <w:t>Создать семью можно в 18 лет, но наиболее благоприятный с медицинской точки зрения возраст вступления в брак – 20–22 года для девушек и 23–28 для юношей (здесь учитывается тот факт, что мужской организм достигает полной зрелости позже женского). К этому времени многие молодые люди получают профессию, обретают определенную экономическую самостоятельность. Этот возраст наиболее благоприятен для рождения здоровых детей, с демографической точки зрения важен в плане увеличения времени для рождения нескольких детей, поскольку после 30 лет не каждая женщина отважится родить второго или третьего ребенка. Этот возраст благоприятен и с психологической точки зрения. Ведь именно в данный период у человека происходит расцвет всех психических проявлений (памяти, мышления и др.), наблюдается большая пластичность процессов, происходящих в психике, более легкая изменяемость их, чем и зрелом возрасте. Молодые люди легче привыкают друг к другу, чем люди более старшего возраста, у которых взгляды на многие вопросы семейной жизни отличаются устойчивостью и неизменностью.</w:t>
      </w:r>
      <w:r>
        <w:rPr>
          <w:rStyle w:val="apple-converted-space"/>
          <w:sz w:val="28"/>
          <w:szCs w:val="28"/>
        </w:rPr>
        <w:t> </w:t>
      </w:r>
      <w:r>
        <w:rPr>
          <w:sz w:val="28"/>
          <w:szCs w:val="28"/>
        </w:rPr>
        <w:br/>
        <w:t xml:space="preserve">  </w:t>
      </w:r>
      <w:r>
        <w:rPr>
          <w:sz w:val="28"/>
          <w:szCs w:val="28"/>
        </w:rPr>
        <w:tab/>
        <w:t>Важным моментом, обеспечивающим адаптацию супругов в семейной жизни, является соотношение их возрастов. Сексологи утверждают, что семьи, в которых жена старше мужа, в подавляющем большинстве не прочны. При этом, чем старше возраст вступающих в брак, тем на большее число лет муж должен быть старше жены. Если например, женщине, вступающей в брак, 20–22 года, то мужчине может быть 24–26; если женщине 25 лет, то мужчине – около 30 и т.д. Однако максимальный разрыв в возрасте супругов не должен превышать 8–12 лет.</w:t>
      </w:r>
      <w:r>
        <w:rPr>
          <w:rStyle w:val="apple-converted-space"/>
          <w:sz w:val="28"/>
          <w:szCs w:val="28"/>
        </w:rPr>
        <w:t> </w:t>
      </w:r>
    </w:p>
    <w:p w14:paraId="0D52F9B2" w14:textId="77777777" w:rsidR="00054BAD" w:rsidRDefault="00000000">
      <w:pPr>
        <w:pStyle w:val="aa"/>
        <w:spacing w:before="0" w:beforeAutospacing="0" w:after="0" w:afterAutospacing="0"/>
        <w:jc w:val="both"/>
        <w:rPr>
          <w:sz w:val="28"/>
          <w:szCs w:val="28"/>
        </w:rPr>
      </w:pPr>
      <w:r>
        <w:rPr>
          <w:sz w:val="28"/>
          <w:szCs w:val="28"/>
        </w:rPr>
        <w:tab/>
        <w:t xml:space="preserve">Уровень нравственного сознания юношей и девушек – одно из важных условий готовности к созданию семьи. Развитое нравственное сознание проявляется в понимании молодым человеком социальной значимости семьи, в серьезном отношении к браку, в продуманном выборе спутника жизни, в чувстве ответственности за создаваемую семью, в глубоком уважении к будущему мужу (жене), к представителям старшего поколения, к другим членам семьи, в чуткости и такте в общении с ними. Юношам и девушкам необходим также минимум правовых знаний о семье, а именно, знание прав и обязанностей супругов, родителей, детей, правовых норм, регулирующих семейно-брачные отношения и опеку. </w:t>
      </w:r>
    </w:p>
    <w:p w14:paraId="4341EC11" w14:textId="77777777" w:rsidR="00054BAD" w:rsidRDefault="00000000">
      <w:pPr>
        <w:pStyle w:val="aa"/>
        <w:spacing w:before="0" w:beforeAutospacing="0" w:after="0" w:afterAutospacing="0"/>
        <w:jc w:val="both"/>
        <w:rPr>
          <w:sz w:val="28"/>
          <w:szCs w:val="28"/>
        </w:rPr>
      </w:pPr>
      <w:r>
        <w:rPr>
          <w:sz w:val="28"/>
          <w:szCs w:val="28"/>
        </w:rPr>
        <w:lastRenderedPageBreak/>
        <w:t xml:space="preserve"> </w:t>
      </w:r>
      <w:r>
        <w:rPr>
          <w:sz w:val="28"/>
          <w:szCs w:val="28"/>
        </w:rPr>
        <w:tab/>
        <w:t xml:space="preserve">Молодые люди, создавая семью, конечно, думают и о материальных, жилищных проблемах. По данным многочисленных исследований, факторы материальной и жилищной обеспеченности на стабильность семьи непосредственно не влияют. Однако плохие материальные условия жизни часто усиливают конфликтные ситуации, возникающие по другим причинам. Молодым людям, собирающимся создать семью без прочного материального фундамента, обычно приходится выслушивать немало предостережений и вполне справедливых. И все же создание такой семьи имеет гораздо больше рациональных оснований, чем это представляется тем, кто ратует за обязательную материальную обеспеченность молодоженов. Длительное откладывание брака «до лучших времен» не всегда самый мудрый выход из положения. </w:t>
      </w:r>
    </w:p>
    <w:p w14:paraId="530A302D" w14:textId="77777777" w:rsidR="00054BAD" w:rsidRDefault="00000000">
      <w:pPr>
        <w:pStyle w:val="aa"/>
        <w:spacing w:before="0" w:beforeAutospacing="0" w:after="0" w:afterAutospacing="0"/>
        <w:ind w:firstLine="708"/>
        <w:jc w:val="both"/>
        <w:rPr>
          <w:sz w:val="28"/>
          <w:szCs w:val="28"/>
        </w:rPr>
      </w:pPr>
      <w:r>
        <w:rPr>
          <w:rStyle w:val="af1"/>
          <w:bCs/>
          <w:sz w:val="28"/>
          <w:szCs w:val="28"/>
        </w:rPr>
        <w:t>Мотивационная готовность</w:t>
      </w:r>
      <w:r>
        <w:rPr>
          <w:rStyle w:val="apple-converted-space"/>
          <w:b/>
          <w:bCs/>
          <w:i/>
          <w:iCs/>
          <w:sz w:val="28"/>
          <w:szCs w:val="28"/>
        </w:rPr>
        <w:t> </w:t>
      </w:r>
      <w:r>
        <w:rPr>
          <w:sz w:val="28"/>
          <w:szCs w:val="28"/>
        </w:rPr>
        <w:t>к семейной жизни включает в себя любовь как основной мотив создания семьи, готовность к самостоятельности, чувство ответственности за создаваемую семью, готовность к рождению и воспитанию детей.</w:t>
      </w:r>
      <w:r>
        <w:rPr>
          <w:rStyle w:val="apple-converted-space"/>
          <w:sz w:val="28"/>
          <w:szCs w:val="28"/>
        </w:rPr>
        <w:t> </w:t>
      </w:r>
      <w:r>
        <w:rPr>
          <w:sz w:val="28"/>
          <w:szCs w:val="28"/>
        </w:rPr>
        <w:br/>
        <w:t xml:space="preserve"> </w:t>
      </w:r>
      <w:r>
        <w:rPr>
          <w:sz w:val="28"/>
          <w:szCs w:val="28"/>
        </w:rPr>
        <w:tab/>
        <w:t>Готовность к самостоятельности включает в себя умение наладить быт, определенную материальную независимость от родителей, умение без посторонних влияний и помощи решать жизненно важные вопросы.</w:t>
      </w:r>
      <w:r>
        <w:rPr>
          <w:rStyle w:val="apple-converted-space"/>
          <w:sz w:val="28"/>
          <w:szCs w:val="28"/>
        </w:rPr>
        <w:t> </w:t>
      </w:r>
      <w:r>
        <w:rPr>
          <w:sz w:val="28"/>
          <w:szCs w:val="28"/>
        </w:rPr>
        <w:br/>
        <w:t>Чувство ответственности за создаваемую семью предполагает продуманность решения, согласованность позиций жениха и невесты по многим вопросам, в том числе материальным и жилищным. Готовность создать семью должна дополняться обоюдным желанием иметь и воспитывать детей. Семья без детей – это неполноценная семья.</w:t>
      </w:r>
    </w:p>
    <w:p w14:paraId="48E70CAF" w14:textId="77777777" w:rsidR="00054BAD" w:rsidRDefault="00000000">
      <w:pPr>
        <w:pStyle w:val="aa"/>
        <w:spacing w:before="0" w:beforeAutospacing="0" w:after="0" w:afterAutospacing="0"/>
        <w:ind w:firstLine="708"/>
        <w:jc w:val="both"/>
        <w:rPr>
          <w:rStyle w:val="apple-converted-space"/>
          <w:sz w:val="28"/>
          <w:szCs w:val="28"/>
        </w:rPr>
      </w:pPr>
      <w:r>
        <w:rPr>
          <w:rStyle w:val="af1"/>
          <w:bCs/>
          <w:sz w:val="28"/>
          <w:szCs w:val="28"/>
        </w:rPr>
        <w:t>Психологическая готовность</w:t>
      </w:r>
      <w:r>
        <w:rPr>
          <w:rStyle w:val="apple-converted-space"/>
          <w:bCs/>
          <w:i/>
          <w:iCs/>
          <w:sz w:val="28"/>
          <w:szCs w:val="28"/>
        </w:rPr>
        <w:t> </w:t>
      </w:r>
      <w:r>
        <w:rPr>
          <w:sz w:val="28"/>
          <w:szCs w:val="28"/>
        </w:rPr>
        <w:t>к созданию семьи – это наличие развитых навыков общения с людьми, единства или схожести взглядов на мир и семейную жизнь, умения создать здоровый морально-психологический климат в семье, устойчивости характера и чувств, развитых волевых качеств личности.</w:t>
      </w:r>
      <w:r>
        <w:rPr>
          <w:rStyle w:val="apple-converted-space"/>
          <w:sz w:val="28"/>
          <w:szCs w:val="28"/>
        </w:rPr>
        <w:t> </w:t>
      </w:r>
      <w:r>
        <w:rPr>
          <w:sz w:val="28"/>
          <w:szCs w:val="28"/>
        </w:rPr>
        <w:br/>
        <w:t>Развитые навыки общения, культура взаимоотношений складываются на протяжении всей предшествующей жизни молодых людей. Культура общения требует от человека умения понимать состояние других людей и поступать таким образом, чтобы окружающие испытывали радость от общения с ним. Культура взаимоотношений несовместима с развязным поведением, жеманством, насмешками в адрес друзей и подруг, поспешным признанием в любви. Правила общения требуют бережного, уважительного отношения к девушке, женщине. Если человек до 16 лет не усвоил элементарных правил культурного поведения, то ему впоследствии нелегко будет наладить взаимоотношения с любимой (любимым), с супругой (супругом).</w:t>
      </w:r>
      <w:r>
        <w:rPr>
          <w:rStyle w:val="apple-converted-space"/>
          <w:sz w:val="28"/>
          <w:szCs w:val="28"/>
        </w:rPr>
        <w:t> </w:t>
      </w:r>
      <w:r>
        <w:rPr>
          <w:sz w:val="28"/>
          <w:szCs w:val="28"/>
        </w:rPr>
        <w:t>Нередко причиной развода является несовпадение взглядов на мир и семейную жизнь.   Единство или схожесть этих взглядов – идейно-нравственный фундамент семьи. На нем формируется психологическая совместимость супругов, нравственный климат семьи.</w:t>
      </w:r>
      <w:r>
        <w:rPr>
          <w:rStyle w:val="apple-converted-space"/>
          <w:sz w:val="28"/>
          <w:szCs w:val="28"/>
        </w:rPr>
        <w:t> </w:t>
      </w:r>
    </w:p>
    <w:p w14:paraId="62DE6359" w14:textId="77777777" w:rsidR="00054BAD" w:rsidRDefault="00000000">
      <w:pPr>
        <w:pStyle w:val="aa"/>
        <w:spacing w:before="0" w:beforeAutospacing="0" w:after="0" w:afterAutospacing="0"/>
        <w:ind w:firstLine="708"/>
        <w:jc w:val="both"/>
        <w:rPr>
          <w:rStyle w:val="apple-converted-space"/>
          <w:sz w:val="28"/>
          <w:szCs w:val="28"/>
        </w:rPr>
      </w:pPr>
      <w:r>
        <w:rPr>
          <w:sz w:val="28"/>
          <w:szCs w:val="28"/>
        </w:rPr>
        <w:t xml:space="preserve">Учет особенностей характера и устойчивости чувств также является условием для успешного создания семьи. Знание своего характера, понимание особенностей характера будущего супруга (супруги), сдержанность во многом </w:t>
      </w:r>
      <w:r>
        <w:rPr>
          <w:sz w:val="28"/>
          <w:szCs w:val="28"/>
        </w:rPr>
        <w:lastRenderedPageBreak/>
        <w:t>способствуют созданию благоприятной психологической обстановки в семье. Особенно важны терпимость и справедливость в оценке поступков друг друга. Важно также умение почувствовать душевное состояние другого человека, предвидеть его эмоциональную реакцию.</w:t>
      </w:r>
    </w:p>
    <w:p w14:paraId="08963C01" w14:textId="77777777" w:rsidR="00054BAD" w:rsidRDefault="00000000">
      <w:pPr>
        <w:pStyle w:val="aa"/>
        <w:spacing w:before="0" w:beforeAutospacing="0" w:after="0" w:afterAutospacing="0"/>
        <w:ind w:firstLine="708"/>
        <w:jc w:val="both"/>
        <w:rPr>
          <w:sz w:val="28"/>
          <w:szCs w:val="28"/>
        </w:rPr>
      </w:pPr>
      <w:r>
        <w:rPr>
          <w:sz w:val="28"/>
          <w:szCs w:val="28"/>
        </w:rPr>
        <w:t xml:space="preserve">Конечно, свойства характера на момент заключения брака являются важным, но далеко не решающим фактором стабильности семьи. Дело в том, что в процессе совместной жизни происходит (при обоюдном желании, разумеется) приспособление супругов друг к другу, освоение ими супружеских и родительских ролей. Возможность для такой адаптации заложена в пластичности, гибкости нервной системы человека, его психики. Человек может компенсировать недостаточное развитие одних черт своего характера интенсивным развитием других (например, у нерешительного человека чаще всего развивается привязанность к людям). </w:t>
      </w:r>
    </w:p>
    <w:p w14:paraId="0688B0B5" w14:textId="77777777" w:rsidR="00054BAD" w:rsidRDefault="00000000">
      <w:pPr>
        <w:pStyle w:val="aa"/>
        <w:spacing w:before="0" w:beforeAutospacing="0" w:after="0" w:afterAutospacing="0"/>
        <w:ind w:firstLine="708"/>
        <w:jc w:val="both"/>
        <w:rPr>
          <w:sz w:val="28"/>
          <w:szCs w:val="28"/>
        </w:rPr>
      </w:pPr>
      <w:r>
        <w:rPr>
          <w:sz w:val="28"/>
          <w:szCs w:val="28"/>
        </w:rPr>
        <w:t>Жизнь в семье требует от человека сформированных волевых качеств: умения управлять собой, целеустремленности, самостоятельности, решительности, настойчивости, выдержки и самообладания, самодисциплины, умения управлять своими потребностями. Развитые волевые качества – это результат самовоспитания личности. Волевые качества проявляются в жизненной стойкости, выносливости, а при необходимости – в мужестве.</w:t>
      </w:r>
    </w:p>
    <w:p w14:paraId="44EFC806" w14:textId="77777777" w:rsidR="00054BAD" w:rsidRDefault="00000000">
      <w:pPr>
        <w:pStyle w:val="aa"/>
        <w:spacing w:before="0" w:beforeAutospacing="0" w:after="0" w:afterAutospacing="0"/>
        <w:ind w:firstLine="708"/>
        <w:jc w:val="both"/>
        <w:rPr>
          <w:sz w:val="28"/>
          <w:szCs w:val="28"/>
        </w:rPr>
      </w:pPr>
      <w:r>
        <w:rPr>
          <w:rStyle w:val="af1"/>
          <w:bCs/>
          <w:sz w:val="28"/>
          <w:szCs w:val="28"/>
        </w:rPr>
        <w:t>Педагогическая готовность</w:t>
      </w:r>
      <w:r>
        <w:rPr>
          <w:rStyle w:val="apple-converted-space"/>
          <w:b/>
          <w:bCs/>
          <w:i/>
          <w:iCs/>
          <w:sz w:val="28"/>
          <w:szCs w:val="28"/>
        </w:rPr>
        <w:t> </w:t>
      </w:r>
      <w:r>
        <w:rPr>
          <w:sz w:val="28"/>
          <w:szCs w:val="28"/>
        </w:rPr>
        <w:t xml:space="preserve">к созданию семьи включает в себя педагогическую грамотность, хозяйственно-экономические умения и навыки, сексуальную воспитанность. Педагогическая грамотность юношей и девушек, вступающих в семейную жизнь, предполагает знание закономерностей развития детей и особенностей их воспитания, навыки ухода за младенцем. Под хозяйственно-экономическими умениями и навыками подразумеваются умения планировать, распределять и соблюдать семейный бюджет, организовывать быт и досуг, создавать в семье уют. </w:t>
      </w:r>
    </w:p>
    <w:p w14:paraId="3DD977D4" w14:textId="77777777" w:rsidR="00054BAD" w:rsidRDefault="00000000">
      <w:pPr>
        <w:pStyle w:val="aa"/>
        <w:spacing w:before="0" w:beforeAutospacing="0" w:after="0" w:afterAutospacing="0"/>
        <w:ind w:firstLine="708"/>
        <w:jc w:val="both"/>
        <w:rPr>
          <w:sz w:val="28"/>
          <w:szCs w:val="28"/>
        </w:rPr>
      </w:pPr>
      <w:r>
        <w:rPr>
          <w:sz w:val="28"/>
          <w:szCs w:val="28"/>
        </w:rPr>
        <w:t>Юноши и девушки должны усвоить простые истины: домашнее хозяйство необходимо вести совместно, распределяя обязанности среди членов семьи с учетом их индивидуальных и возрастных особенностей. Каждому следует взять за правило: не сидеть сложа руки, когда другой работает, делать то, что нужно для семьи. Если у мужчины нет своего дела в семье, то у него нет и полной ответственности за свое положение как семьянина. Чем меньше мужчина делает по дому, тем больше разрушает он свой дом. У хронически перегруженной женщины теряется женственность, красота, свежесть, жизнерадостность, появляется раздражительность, сварливость, возникают неврозы.</w:t>
      </w:r>
      <w:r>
        <w:rPr>
          <w:rStyle w:val="apple-converted-space"/>
          <w:sz w:val="28"/>
          <w:szCs w:val="28"/>
        </w:rPr>
        <w:t> </w:t>
      </w:r>
      <w:r>
        <w:rPr>
          <w:sz w:val="28"/>
          <w:szCs w:val="28"/>
        </w:rPr>
        <w:br/>
      </w:r>
      <w:r>
        <w:rPr>
          <w:rStyle w:val="af1"/>
          <w:b/>
          <w:bCs/>
          <w:sz w:val="28"/>
          <w:szCs w:val="28"/>
        </w:rPr>
        <w:t xml:space="preserve"> </w:t>
      </w:r>
      <w:r>
        <w:rPr>
          <w:rStyle w:val="af1"/>
          <w:b/>
          <w:bCs/>
          <w:sz w:val="28"/>
          <w:szCs w:val="28"/>
        </w:rPr>
        <w:tab/>
      </w:r>
      <w:r>
        <w:rPr>
          <w:rStyle w:val="af1"/>
          <w:bCs/>
          <w:sz w:val="28"/>
          <w:szCs w:val="28"/>
        </w:rPr>
        <w:t>Сексуальная воспитанность</w:t>
      </w:r>
      <w:r>
        <w:rPr>
          <w:rStyle w:val="apple-converted-space"/>
          <w:b/>
          <w:bCs/>
          <w:i/>
          <w:iCs/>
          <w:sz w:val="28"/>
          <w:szCs w:val="28"/>
        </w:rPr>
        <w:t> </w:t>
      </w:r>
      <w:r>
        <w:rPr>
          <w:sz w:val="28"/>
          <w:szCs w:val="28"/>
        </w:rPr>
        <w:t>предполагает усвоение необходимых знаний об интимных сторонах жизни человека, правильных взглядов на взаимоотношения полов, знание того, как беречь свою любовь.</w:t>
      </w:r>
      <w:r>
        <w:rPr>
          <w:rStyle w:val="apple-converted-space"/>
          <w:sz w:val="28"/>
          <w:szCs w:val="28"/>
        </w:rPr>
        <w:t> </w:t>
      </w:r>
      <w:r>
        <w:rPr>
          <w:sz w:val="28"/>
          <w:szCs w:val="28"/>
        </w:rPr>
        <w:br/>
        <w:t>Подготовка юношей и девушек к семейной жизни невозможна без учета их потребностей, интересов, особенностей общения, без знания их представлений о семейно-брачных отношениях.</w:t>
      </w:r>
    </w:p>
    <w:p w14:paraId="5AD6DE33" w14:textId="77777777" w:rsidR="00054BAD" w:rsidRDefault="00000000">
      <w:pPr>
        <w:pStyle w:val="aa"/>
        <w:spacing w:before="0" w:beforeAutospacing="0" w:after="0" w:afterAutospacing="0"/>
        <w:rPr>
          <w:sz w:val="28"/>
          <w:szCs w:val="28"/>
        </w:rPr>
      </w:pPr>
      <w:r>
        <w:rPr>
          <w:rStyle w:val="af1"/>
          <w:b/>
          <w:bCs/>
          <w:sz w:val="28"/>
          <w:szCs w:val="28"/>
        </w:rPr>
        <w:t xml:space="preserve"> </w:t>
      </w:r>
      <w:r>
        <w:rPr>
          <w:rStyle w:val="af1"/>
          <w:b/>
          <w:bCs/>
          <w:sz w:val="28"/>
          <w:szCs w:val="28"/>
        </w:rPr>
        <w:tab/>
        <w:t>Вопросы и задания:</w:t>
      </w:r>
    </w:p>
    <w:p w14:paraId="001730BC" w14:textId="77777777" w:rsidR="00054BAD" w:rsidRDefault="00000000">
      <w:pPr>
        <w:numPr>
          <w:ilvl w:val="0"/>
          <w:numId w:val="73"/>
        </w:numPr>
        <w:rPr>
          <w:sz w:val="28"/>
          <w:szCs w:val="28"/>
        </w:rPr>
      </w:pPr>
      <w:r>
        <w:rPr>
          <w:sz w:val="28"/>
          <w:szCs w:val="28"/>
        </w:rPr>
        <w:t>В чем сущность социально-нравственной готовности к созданию семьи?</w:t>
      </w:r>
    </w:p>
    <w:p w14:paraId="14B5467C" w14:textId="77777777" w:rsidR="00054BAD" w:rsidRDefault="00000000">
      <w:pPr>
        <w:numPr>
          <w:ilvl w:val="0"/>
          <w:numId w:val="73"/>
        </w:numPr>
        <w:rPr>
          <w:sz w:val="28"/>
          <w:szCs w:val="28"/>
        </w:rPr>
      </w:pPr>
      <w:r>
        <w:rPr>
          <w:sz w:val="28"/>
          <w:szCs w:val="28"/>
        </w:rPr>
        <w:lastRenderedPageBreak/>
        <w:t>Почему важна мотивационная готовность к созданию семьи?</w:t>
      </w:r>
    </w:p>
    <w:p w14:paraId="095DC0A5" w14:textId="77777777" w:rsidR="00054BAD" w:rsidRDefault="00000000">
      <w:pPr>
        <w:numPr>
          <w:ilvl w:val="0"/>
          <w:numId w:val="73"/>
        </w:numPr>
        <w:jc w:val="both"/>
        <w:rPr>
          <w:sz w:val="28"/>
          <w:szCs w:val="28"/>
        </w:rPr>
      </w:pPr>
      <w:r>
        <w:rPr>
          <w:sz w:val="28"/>
          <w:szCs w:val="28"/>
        </w:rPr>
        <w:t>В чем отличие психологической и педагогической готовности к созданию семьи?</w:t>
      </w:r>
    </w:p>
    <w:p w14:paraId="6CB4208C" w14:textId="77777777" w:rsidR="00054BAD" w:rsidRDefault="00000000">
      <w:pPr>
        <w:jc w:val="both"/>
        <w:rPr>
          <w:sz w:val="28"/>
          <w:szCs w:val="28"/>
        </w:rPr>
      </w:pPr>
      <w:r>
        <w:rPr>
          <w:noProof/>
        </w:rPr>
        <w:pict w14:anchorId="5853BFBE">
          <v:line id="Прямая соединительная линия 31" o:spid="_x0000_s1170" style="position:absolute;left:0;text-align:left;flip:y;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5pt,6.4pt" to="488.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" strokecolor="black [3213]" strokeweight="2.75pt">
            <v:stroke dashstyle="1 1"/>
          </v:line>
        </w:pict>
      </w:r>
    </w:p>
    <w:p w14:paraId="555181C1" w14:textId="77777777" w:rsidR="00054BAD" w:rsidRDefault="00054BAD">
      <w:pPr>
        <w:jc w:val="both"/>
        <w:rPr>
          <w:sz w:val="28"/>
          <w:szCs w:val="28"/>
        </w:rPr>
      </w:pPr>
    </w:p>
    <w:p w14:paraId="32EBAA4C" w14:textId="77777777" w:rsidR="00054BAD" w:rsidRDefault="00000000">
      <w:pPr>
        <w:pStyle w:val="aa"/>
        <w:shd w:val="clear" w:color="auto" w:fill="FFFFFF"/>
        <w:spacing w:before="0" w:beforeAutospacing="0" w:after="0" w:afterAutospacing="0"/>
        <w:ind w:firstLine="709"/>
        <w:jc w:val="both"/>
      </w:pPr>
      <w:r>
        <w:rPr>
          <w:color w:val="000000"/>
          <w:sz w:val="28"/>
          <w:szCs w:val="28"/>
          <w:shd w:val="clear" w:color="auto" w:fill="FFFFFF"/>
        </w:rPr>
        <w:t xml:space="preserve">При проведении воспитательных мероприятий необходимо не только разъяснять определенные нормы и правила, но и создавать условия, в которых бы дети могли проверить свои нравственные взгляды, понятия, убедиться на опыте в их правильности. Важно, чтобы убеждения были приняты ребенком, тогда они станут мотивом. С такой целью можно проводить классные часы и другие воспитательные мероприятия, где дети будут непосредственными участниками процесса. Одним из примеров, может стать разработка классного часа для старших классов «Семья в моей жизни» [56]. </w:t>
      </w:r>
    </w:p>
    <w:p w14:paraId="15F0EFA4" w14:textId="77777777" w:rsidR="00054BAD" w:rsidRDefault="00054BAD"/>
    <w:p w14:paraId="57262BBC" w14:textId="77777777" w:rsidR="00054BAD" w:rsidRDefault="00000000">
      <w:r>
        <w:rPr>
          <w:noProof/>
        </w:rPr>
        <w:pict w14:anchorId="1FEFBF02">
          <v:line id="_x0000_s1169" style="position:absolute;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5pt,2.75pt" to="484.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" strokecolor="black [3213]" strokeweight="2.75pt">
            <v:stroke dashstyle="1 1"/>
          </v:line>
        </w:pict>
      </w:r>
    </w:p>
    <w:p w14:paraId="6E68BE3C" w14:textId="77777777" w:rsidR="00054BAD" w:rsidRDefault="00054BAD"/>
    <w:p w14:paraId="4356F610" w14:textId="77777777" w:rsidR="00054BAD" w:rsidRDefault="00000000">
      <w:pPr>
        <w:jc w:val="center"/>
        <w:rPr>
          <w:b/>
        </w:rPr>
      </w:pPr>
      <w:r>
        <w:rPr>
          <w:b/>
        </w:rPr>
        <w:t>РАЗРАБОТКА КЛАССНОГО ЧАСА НА ТЕМУ: «СЕМЬЯ В МОЕЙ ЖИЗНИ»</w:t>
      </w:r>
    </w:p>
    <w:p w14:paraId="7A2A9DCC" w14:textId="77777777" w:rsidR="00054BAD" w:rsidRDefault="00054BAD"/>
    <w:p w14:paraId="4FF4A115" w14:textId="77777777" w:rsidR="00054BAD" w:rsidRDefault="00000000">
      <w:pPr>
        <w:jc w:val="both"/>
        <w:rPr>
          <w:sz w:val="28"/>
          <w:szCs w:val="28"/>
        </w:rPr>
      </w:pPr>
      <w:r>
        <w:t xml:space="preserve"> </w:t>
      </w:r>
      <w:r>
        <w:tab/>
      </w:r>
      <w:r>
        <w:rPr>
          <w:i/>
          <w:sz w:val="28"/>
          <w:szCs w:val="28"/>
        </w:rPr>
        <w:t>Задачи:</w:t>
      </w:r>
      <w:r>
        <w:rPr>
          <w:sz w:val="28"/>
          <w:szCs w:val="28"/>
        </w:rPr>
        <w:t xml:space="preserve"> формирование представлений о жизненном идеале семьи, навыков семейной дипломатии, умений анализировать ситуации; учить вырабатывать собственную тактику принятия решений и способность видеть за отдельным фактом явление жизни. </w:t>
      </w:r>
    </w:p>
    <w:p w14:paraId="76D473C6" w14:textId="77777777" w:rsidR="00054BAD" w:rsidRDefault="00000000">
      <w:pPr>
        <w:ind w:firstLine="708"/>
        <w:rPr>
          <w:i/>
          <w:sz w:val="28"/>
          <w:szCs w:val="28"/>
        </w:rPr>
      </w:pPr>
      <w:r>
        <w:rPr>
          <w:i/>
          <w:sz w:val="28"/>
          <w:szCs w:val="28"/>
        </w:rPr>
        <w:t>Вопросы для обсуждения:</w:t>
      </w:r>
    </w:p>
    <w:p w14:paraId="4F6A6844" w14:textId="77777777" w:rsidR="00054BAD" w:rsidRDefault="00000000">
      <w:pPr>
        <w:ind w:left="709"/>
        <w:rPr>
          <w:sz w:val="28"/>
          <w:szCs w:val="28"/>
        </w:rPr>
      </w:pPr>
      <w:r>
        <w:rPr>
          <w:sz w:val="28"/>
          <w:szCs w:val="28"/>
        </w:rPr>
        <w:t>1. Что для тебя означает понятие «дом»?</w:t>
      </w:r>
    </w:p>
    <w:p w14:paraId="402EE3ED" w14:textId="77777777" w:rsidR="00054BAD" w:rsidRDefault="00000000">
      <w:pPr>
        <w:ind w:left="709"/>
        <w:rPr>
          <w:sz w:val="28"/>
          <w:szCs w:val="28"/>
        </w:rPr>
      </w:pPr>
      <w:r>
        <w:rPr>
          <w:sz w:val="28"/>
          <w:szCs w:val="28"/>
        </w:rPr>
        <w:t>2. Как сохранить тепло «дома»?</w:t>
      </w:r>
    </w:p>
    <w:p w14:paraId="61EAD22A" w14:textId="77777777" w:rsidR="00054BAD" w:rsidRDefault="00000000">
      <w:pPr>
        <w:ind w:left="709"/>
        <w:rPr>
          <w:sz w:val="28"/>
          <w:szCs w:val="28"/>
        </w:rPr>
      </w:pPr>
      <w:r>
        <w:rPr>
          <w:sz w:val="28"/>
          <w:szCs w:val="28"/>
        </w:rPr>
        <w:t>3. Какая семья считается счастливой?</w:t>
      </w:r>
    </w:p>
    <w:p w14:paraId="088D71A6" w14:textId="77777777" w:rsidR="00054BAD" w:rsidRDefault="00000000">
      <w:pPr>
        <w:ind w:left="709"/>
        <w:rPr>
          <w:sz w:val="28"/>
          <w:szCs w:val="28"/>
        </w:rPr>
      </w:pPr>
      <w:r>
        <w:rPr>
          <w:sz w:val="28"/>
          <w:szCs w:val="28"/>
        </w:rPr>
        <w:t>4. Требует ли жизнь в семье большого творчества?</w:t>
      </w:r>
    </w:p>
    <w:p w14:paraId="354D9F5C" w14:textId="77777777" w:rsidR="00054BAD" w:rsidRDefault="00000000">
      <w:pPr>
        <w:ind w:left="709"/>
        <w:rPr>
          <w:sz w:val="28"/>
          <w:szCs w:val="28"/>
        </w:rPr>
      </w:pPr>
      <w:r>
        <w:rPr>
          <w:sz w:val="28"/>
          <w:szCs w:val="28"/>
        </w:rPr>
        <w:t>5. Как понимать родных тебе людей и быть ими понятым?</w:t>
      </w:r>
    </w:p>
    <w:p w14:paraId="7DE74CC8" w14:textId="77777777" w:rsidR="00054BAD" w:rsidRDefault="00000000">
      <w:pPr>
        <w:ind w:firstLine="708"/>
        <w:rPr>
          <w:i/>
          <w:sz w:val="28"/>
          <w:szCs w:val="28"/>
        </w:rPr>
      </w:pPr>
      <w:r>
        <w:rPr>
          <w:i/>
          <w:sz w:val="28"/>
          <w:szCs w:val="28"/>
        </w:rPr>
        <w:t>Основные понятия:</w:t>
      </w:r>
    </w:p>
    <w:p w14:paraId="2D7995FC" w14:textId="77777777" w:rsidR="00054BAD" w:rsidRDefault="00000000">
      <w:pPr>
        <w:ind w:firstLine="708"/>
        <w:rPr>
          <w:sz w:val="28"/>
          <w:szCs w:val="28"/>
        </w:rPr>
      </w:pPr>
      <w:r>
        <w:rPr>
          <w:i/>
          <w:sz w:val="28"/>
          <w:szCs w:val="28"/>
        </w:rPr>
        <w:t>Конфликт</w:t>
      </w:r>
      <w:r>
        <w:rPr>
          <w:sz w:val="28"/>
          <w:szCs w:val="28"/>
        </w:rPr>
        <w:t xml:space="preserve"> - противоборство, столкновения, серьезное разногласие.</w:t>
      </w:r>
    </w:p>
    <w:p w14:paraId="2C7BABCE" w14:textId="77777777" w:rsidR="00054BAD" w:rsidRDefault="00000000">
      <w:pPr>
        <w:ind w:firstLine="708"/>
        <w:jc w:val="both"/>
        <w:rPr>
          <w:sz w:val="28"/>
          <w:szCs w:val="28"/>
        </w:rPr>
      </w:pPr>
      <w:r>
        <w:rPr>
          <w:i/>
          <w:sz w:val="28"/>
          <w:szCs w:val="28"/>
        </w:rPr>
        <w:t xml:space="preserve">Эмоции </w:t>
      </w:r>
      <w:r>
        <w:rPr>
          <w:sz w:val="28"/>
          <w:szCs w:val="28"/>
        </w:rPr>
        <w:t>- волнения, реакция на внутренние и внешние раздражители. Имеют ярко выраженную субъективную окраску и связаны с переживаниями, волнениями.</w:t>
      </w:r>
    </w:p>
    <w:p w14:paraId="1F7ACDB6" w14:textId="77777777" w:rsidR="00054BAD" w:rsidRDefault="00000000">
      <w:pPr>
        <w:ind w:firstLine="708"/>
        <w:rPr>
          <w:i/>
          <w:sz w:val="28"/>
          <w:szCs w:val="28"/>
        </w:rPr>
      </w:pPr>
      <w:r>
        <w:rPr>
          <w:i/>
          <w:sz w:val="28"/>
          <w:szCs w:val="28"/>
        </w:rPr>
        <w:t>Подготовительный этап:</w:t>
      </w:r>
    </w:p>
    <w:p w14:paraId="45328AB8" w14:textId="77777777" w:rsidR="00054BAD" w:rsidRDefault="00000000">
      <w:pPr>
        <w:ind w:firstLine="708"/>
        <w:jc w:val="both"/>
        <w:rPr>
          <w:sz w:val="28"/>
          <w:szCs w:val="28"/>
        </w:rPr>
      </w:pPr>
      <w:r>
        <w:rPr>
          <w:sz w:val="28"/>
          <w:szCs w:val="28"/>
        </w:rPr>
        <w:t>Используемый реквизит: листы бумаги, ручки, рисунки - «кирпичики», детали атрибутов, наградные жетоны.</w:t>
      </w:r>
    </w:p>
    <w:p w14:paraId="3F00993F" w14:textId="77777777" w:rsidR="00054BAD" w:rsidRDefault="00000000">
      <w:pPr>
        <w:ind w:firstLine="708"/>
        <w:jc w:val="both"/>
        <w:rPr>
          <w:sz w:val="28"/>
          <w:szCs w:val="28"/>
        </w:rPr>
      </w:pPr>
      <w:r>
        <w:rPr>
          <w:sz w:val="28"/>
          <w:szCs w:val="28"/>
        </w:rPr>
        <w:t>1. Оформление доски. Плакат с контурами Дома, куда будут прикрепляться «кирпичики». Эпиграф: «Семья вся вместе - душа на месте».</w:t>
      </w:r>
    </w:p>
    <w:p w14:paraId="1503EF04" w14:textId="77777777" w:rsidR="00054BAD" w:rsidRDefault="00000000">
      <w:pPr>
        <w:jc w:val="both"/>
        <w:rPr>
          <w:sz w:val="28"/>
          <w:szCs w:val="28"/>
        </w:rPr>
      </w:pPr>
      <w:r>
        <w:rPr>
          <w:sz w:val="28"/>
          <w:szCs w:val="28"/>
        </w:rPr>
        <w:tab/>
        <w:t xml:space="preserve">2. Сочинение ребят «Сцены из семейной жизни», иллюстрируемые фотографиями (задание дается предварительно). </w:t>
      </w:r>
    </w:p>
    <w:p w14:paraId="52F519DC" w14:textId="77777777" w:rsidR="00054BAD" w:rsidRDefault="00000000">
      <w:pPr>
        <w:rPr>
          <w:i/>
          <w:sz w:val="28"/>
          <w:szCs w:val="28"/>
        </w:rPr>
      </w:pPr>
      <w:r>
        <w:rPr>
          <w:sz w:val="28"/>
          <w:szCs w:val="28"/>
        </w:rPr>
        <w:tab/>
      </w:r>
      <w:r>
        <w:rPr>
          <w:i/>
          <w:sz w:val="28"/>
          <w:szCs w:val="28"/>
        </w:rPr>
        <w:t xml:space="preserve">Ход занятия: </w:t>
      </w:r>
    </w:p>
    <w:p w14:paraId="1FEDE99C" w14:textId="77777777" w:rsidR="00054BAD" w:rsidRDefault="00000000">
      <w:pPr>
        <w:ind w:firstLine="708"/>
        <w:rPr>
          <w:sz w:val="28"/>
          <w:szCs w:val="28"/>
        </w:rPr>
      </w:pPr>
      <w:r>
        <w:rPr>
          <w:sz w:val="28"/>
          <w:szCs w:val="28"/>
        </w:rPr>
        <w:t>- Послушайте стихи поэтессы Л. Сусловой.</w:t>
      </w:r>
    </w:p>
    <w:p w14:paraId="0527D39A" w14:textId="77777777" w:rsidR="00054BAD" w:rsidRDefault="00000000">
      <w:pPr>
        <w:ind w:left="709"/>
        <w:rPr>
          <w:sz w:val="28"/>
          <w:szCs w:val="28"/>
        </w:rPr>
      </w:pPr>
      <w:r>
        <w:rPr>
          <w:sz w:val="28"/>
          <w:szCs w:val="28"/>
        </w:rPr>
        <w:t>А дом заставленный добром, - еще не дом.</w:t>
      </w:r>
    </w:p>
    <w:p w14:paraId="63ED6AD3" w14:textId="77777777" w:rsidR="00054BAD" w:rsidRDefault="00000000">
      <w:pPr>
        <w:ind w:left="709"/>
        <w:rPr>
          <w:sz w:val="28"/>
          <w:szCs w:val="28"/>
        </w:rPr>
      </w:pPr>
      <w:r>
        <w:rPr>
          <w:sz w:val="28"/>
          <w:szCs w:val="28"/>
        </w:rPr>
        <w:t>И даже люстра над столом, - еще не дом.</w:t>
      </w:r>
    </w:p>
    <w:p w14:paraId="2627FD1E" w14:textId="77777777" w:rsidR="00054BAD" w:rsidRDefault="00000000">
      <w:pPr>
        <w:ind w:left="709"/>
        <w:rPr>
          <w:sz w:val="28"/>
          <w:szCs w:val="28"/>
        </w:rPr>
      </w:pPr>
      <w:r>
        <w:rPr>
          <w:sz w:val="28"/>
          <w:szCs w:val="28"/>
        </w:rPr>
        <w:t>И на окне с живым цветом - еще не дом.</w:t>
      </w:r>
    </w:p>
    <w:p w14:paraId="672620EB" w14:textId="77777777" w:rsidR="00054BAD" w:rsidRDefault="00000000">
      <w:pPr>
        <w:ind w:left="709"/>
        <w:rPr>
          <w:sz w:val="28"/>
          <w:szCs w:val="28"/>
        </w:rPr>
      </w:pPr>
      <w:r>
        <w:rPr>
          <w:sz w:val="28"/>
          <w:szCs w:val="28"/>
        </w:rPr>
        <w:lastRenderedPageBreak/>
        <w:t>Когда вечерняя сгустится темнота,</w:t>
      </w:r>
    </w:p>
    <w:p w14:paraId="3CC9B9FA" w14:textId="77777777" w:rsidR="00054BAD" w:rsidRDefault="00000000">
      <w:pPr>
        <w:ind w:left="709"/>
        <w:rPr>
          <w:sz w:val="28"/>
          <w:szCs w:val="28"/>
        </w:rPr>
      </w:pPr>
      <w:r>
        <w:rPr>
          <w:sz w:val="28"/>
          <w:szCs w:val="28"/>
        </w:rPr>
        <w:t>Так эта истина понятна и проста-</w:t>
      </w:r>
    </w:p>
    <w:p w14:paraId="21F08729" w14:textId="77777777" w:rsidR="00054BAD" w:rsidRDefault="00000000">
      <w:pPr>
        <w:ind w:left="709"/>
        <w:rPr>
          <w:sz w:val="28"/>
          <w:szCs w:val="28"/>
        </w:rPr>
      </w:pPr>
      <w:r>
        <w:rPr>
          <w:sz w:val="28"/>
          <w:szCs w:val="28"/>
        </w:rPr>
        <w:t>Что от ладоней до окна наполнен дом</w:t>
      </w:r>
    </w:p>
    <w:p w14:paraId="237DF37B" w14:textId="77777777" w:rsidR="00054BAD" w:rsidRDefault="00000000">
      <w:pPr>
        <w:ind w:left="709"/>
        <w:rPr>
          <w:sz w:val="28"/>
          <w:szCs w:val="28"/>
        </w:rPr>
      </w:pPr>
      <w:r>
        <w:rPr>
          <w:sz w:val="28"/>
          <w:szCs w:val="28"/>
        </w:rPr>
        <w:t>Твоим теплом.</w:t>
      </w:r>
    </w:p>
    <w:p w14:paraId="31F28961" w14:textId="77777777" w:rsidR="00054BAD" w:rsidRDefault="00000000">
      <w:pPr>
        <w:jc w:val="both"/>
        <w:rPr>
          <w:sz w:val="28"/>
          <w:szCs w:val="28"/>
        </w:rPr>
      </w:pPr>
      <w:r>
        <w:rPr>
          <w:sz w:val="28"/>
          <w:szCs w:val="28"/>
        </w:rPr>
        <w:tab/>
        <w:t>- О каком же тепле идет речь? Что же это за Истина, которая должна быть простой и понятной?</w:t>
      </w:r>
    </w:p>
    <w:p w14:paraId="408D23F5" w14:textId="77777777" w:rsidR="00054BAD" w:rsidRDefault="00000000">
      <w:pPr>
        <w:rPr>
          <w:sz w:val="28"/>
          <w:szCs w:val="28"/>
        </w:rPr>
      </w:pPr>
      <w:r>
        <w:rPr>
          <w:sz w:val="28"/>
          <w:szCs w:val="28"/>
        </w:rPr>
        <w:tab/>
        <w:t xml:space="preserve">(Дети предлагают свои варианты ответов.) </w:t>
      </w:r>
    </w:p>
    <w:p w14:paraId="01A9400E" w14:textId="77777777" w:rsidR="00054BAD" w:rsidRDefault="00000000">
      <w:pPr>
        <w:jc w:val="both"/>
        <w:rPr>
          <w:sz w:val="28"/>
          <w:szCs w:val="28"/>
        </w:rPr>
      </w:pPr>
      <w:r>
        <w:rPr>
          <w:sz w:val="28"/>
          <w:szCs w:val="28"/>
        </w:rPr>
        <w:tab/>
        <w:t>Конечно, в ваших юных сердцах зарождается с детства и крепнет с годами чувство, лежащее в глубине души каждого, - это любовь к Дому своему. Рождение этой любви – тайна великая требующая размышлений. Поэтом к ней можно только прикоснуться и предпочесть путь неторопливых раздумий и вопросов Великое дело, когда рождаются в душе вопросы. А это уже труд Души.</w:t>
      </w:r>
    </w:p>
    <w:p w14:paraId="550B0897" w14:textId="77777777" w:rsidR="00054BAD" w:rsidRDefault="00000000">
      <w:pPr>
        <w:jc w:val="both"/>
        <w:rPr>
          <w:sz w:val="28"/>
          <w:szCs w:val="28"/>
        </w:rPr>
      </w:pPr>
      <w:r>
        <w:rPr>
          <w:sz w:val="28"/>
          <w:szCs w:val="28"/>
        </w:rPr>
        <w:tab/>
        <w:t>- А как создать Тепло нашего Дома? Расскажите о теплых отношениях, сложившихся в ваших семьях.</w:t>
      </w:r>
    </w:p>
    <w:p w14:paraId="235568D8" w14:textId="77777777" w:rsidR="00054BAD" w:rsidRDefault="00000000">
      <w:pPr>
        <w:jc w:val="both"/>
        <w:rPr>
          <w:sz w:val="28"/>
          <w:szCs w:val="28"/>
        </w:rPr>
      </w:pPr>
      <w:r>
        <w:rPr>
          <w:sz w:val="28"/>
          <w:szCs w:val="28"/>
        </w:rPr>
        <w:tab/>
        <w:t xml:space="preserve">Выбирается группа (3 человека) «социологов», которые будут обрабатывать полученную информацию. </w:t>
      </w:r>
    </w:p>
    <w:p w14:paraId="1EA3D933" w14:textId="77777777" w:rsidR="00054BAD" w:rsidRDefault="00000000">
      <w:pPr>
        <w:rPr>
          <w:sz w:val="28"/>
          <w:szCs w:val="28"/>
        </w:rPr>
      </w:pPr>
      <w:r>
        <w:rPr>
          <w:sz w:val="28"/>
          <w:szCs w:val="28"/>
        </w:rPr>
        <w:tab/>
        <w:t>В известной песне поется:</w:t>
      </w:r>
    </w:p>
    <w:p w14:paraId="0ED02BE2" w14:textId="77777777" w:rsidR="00054BAD" w:rsidRDefault="00000000">
      <w:pPr>
        <w:rPr>
          <w:sz w:val="28"/>
          <w:szCs w:val="28"/>
        </w:rPr>
      </w:pPr>
      <w:r>
        <w:rPr>
          <w:sz w:val="28"/>
          <w:szCs w:val="28"/>
        </w:rPr>
        <w:tab/>
        <w:t xml:space="preserve">Родительский дом - начало начал, </w:t>
      </w:r>
    </w:p>
    <w:p w14:paraId="633032F9" w14:textId="77777777" w:rsidR="00054BAD" w:rsidRDefault="00000000">
      <w:pPr>
        <w:rPr>
          <w:sz w:val="28"/>
          <w:szCs w:val="28"/>
        </w:rPr>
      </w:pPr>
      <w:r>
        <w:rPr>
          <w:sz w:val="28"/>
          <w:szCs w:val="28"/>
        </w:rPr>
        <w:tab/>
        <w:t>Ты в жизни моей надежный причал.</w:t>
      </w:r>
    </w:p>
    <w:p w14:paraId="4B206B4C" w14:textId="77777777" w:rsidR="00054BAD" w:rsidRDefault="00000000">
      <w:pPr>
        <w:rPr>
          <w:sz w:val="28"/>
          <w:szCs w:val="28"/>
        </w:rPr>
      </w:pPr>
      <w:r>
        <w:rPr>
          <w:sz w:val="28"/>
          <w:szCs w:val="28"/>
        </w:rPr>
        <w:tab/>
        <w:t>Родительский дом! Пускай много лет</w:t>
      </w:r>
    </w:p>
    <w:p w14:paraId="35C13194" w14:textId="77777777" w:rsidR="00054BAD" w:rsidRDefault="00000000">
      <w:pPr>
        <w:rPr>
          <w:sz w:val="28"/>
          <w:szCs w:val="28"/>
        </w:rPr>
      </w:pPr>
      <w:r>
        <w:rPr>
          <w:sz w:val="28"/>
          <w:szCs w:val="28"/>
        </w:rPr>
        <w:tab/>
        <w:t>Горит в твоих окнах добрый свет.</w:t>
      </w:r>
    </w:p>
    <w:p w14:paraId="4F97D4FB" w14:textId="77777777" w:rsidR="00054BAD" w:rsidRDefault="00000000">
      <w:pPr>
        <w:jc w:val="both"/>
        <w:rPr>
          <w:sz w:val="28"/>
          <w:szCs w:val="28"/>
        </w:rPr>
      </w:pPr>
      <w:r>
        <w:rPr>
          <w:sz w:val="28"/>
          <w:szCs w:val="28"/>
        </w:rPr>
        <w:tab/>
        <w:t>Думаю, что вы согласитесь со справедливостью этих слов. Что может быть важнее уютного Дома, где тебя всегда поймут, посочувствуют, поддержат? Как же построить такой Дом? С чего начать? Предлагаю вам поиграть в «строителей».</w:t>
      </w:r>
    </w:p>
    <w:p w14:paraId="0ED26F56" w14:textId="77777777" w:rsidR="00054BAD" w:rsidRDefault="00000000">
      <w:pPr>
        <w:jc w:val="both"/>
        <w:rPr>
          <w:sz w:val="28"/>
          <w:szCs w:val="28"/>
        </w:rPr>
      </w:pPr>
      <w:r>
        <w:rPr>
          <w:sz w:val="28"/>
          <w:szCs w:val="28"/>
        </w:rPr>
        <w:t xml:space="preserve"> </w:t>
      </w:r>
      <w:r>
        <w:rPr>
          <w:sz w:val="28"/>
          <w:szCs w:val="28"/>
        </w:rPr>
        <w:tab/>
        <w:t>* Задание для первой бригады: на «кирпичиках», предложенных вам, записать как можно больше слов, которые «приходят в голову» в связи с данным словом «Дом».</w:t>
      </w:r>
    </w:p>
    <w:p w14:paraId="3A05FB07" w14:textId="77777777" w:rsidR="00054BAD" w:rsidRDefault="00000000">
      <w:pPr>
        <w:jc w:val="both"/>
        <w:rPr>
          <w:sz w:val="28"/>
          <w:szCs w:val="28"/>
        </w:rPr>
      </w:pPr>
      <w:r>
        <w:rPr>
          <w:sz w:val="28"/>
          <w:szCs w:val="28"/>
        </w:rPr>
        <w:tab/>
        <w:t>Дом – это ... (крепость, очаг…)</w:t>
      </w:r>
    </w:p>
    <w:p w14:paraId="127C0BA5" w14:textId="77777777" w:rsidR="00054BAD" w:rsidRDefault="00000000">
      <w:pPr>
        <w:jc w:val="both"/>
        <w:rPr>
          <w:sz w:val="28"/>
          <w:szCs w:val="28"/>
        </w:rPr>
      </w:pPr>
      <w:r>
        <w:rPr>
          <w:sz w:val="28"/>
          <w:szCs w:val="28"/>
        </w:rPr>
        <w:tab/>
        <w:t>* Задание для второй бригады: предложить несколько этических понятий, которые составляют «фундамент» дома (записать на «кирпичиках»).</w:t>
      </w:r>
    </w:p>
    <w:p w14:paraId="3BD77316" w14:textId="77777777" w:rsidR="00054BAD" w:rsidRDefault="00000000">
      <w:pPr>
        <w:jc w:val="both"/>
        <w:rPr>
          <w:sz w:val="28"/>
          <w:szCs w:val="28"/>
        </w:rPr>
      </w:pPr>
      <w:r>
        <w:rPr>
          <w:sz w:val="28"/>
          <w:szCs w:val="28"/>
        </w:rPr>
        <w:tab/>
        <w:t>Взаимопонимание…(Что вы еще можете предложить для крепости семейных отношений?)</w:t>
      </w:r>
    </w:p>
    <w:p w14:paraId="5366EB08" w14:textId="77777777" w:rsidR="00054BAD" w:rsidRDefault="00000000">
      <w:pPr>
        <w:jc w:val="both"/>
        <w:rPr>
          <w:sz w:val="28"/>
          <w:szCs w:val="28"/>
        </w:rPr>
      </w:pPr>
      <w:r>
        <w:rPr>
          <w:sz w:val="28"/>
          <w:szCs w:val="28"/>
        </w:rPr>
        <w:tab/>
        <w:t>* Задание для третьей бригады: создайте «Технику безопасности» в конфликтных ситуациях, которые неизбежны в семье, ведь их тем больше, чем индивидуальнее люди. Нынешняя жизнь ждет от нас куда больше усилий, куда больше отказа себе в чем-то, куда больше внимания к каждому, самому мелкому шагу семьи.</w:t>
      </w:r>
    </w:p>
    <w:p w14:paraId="2E537C28" w14:textId="77777777" w:rsidR="00054BAD" w:rsidRDefault="00000000">
      <w:pPr>
        <w:rPr>
          <w:sz w:val="28"/>
          <w:szCs w:val="28"/>
        </w:rPr>
      </w:pPr>
      <w:r>
        <w:rPr>
          <w:sz w:val="28"/>
          <w:szCs w:val="28"/>
        </w:rPr>
        <w:tab/>
        <w:t>Итак, что можно….., что нельзя…..</w:t>
      </w:r>
    </w:p>
    <w:p w14:paraId="53CED3BC" w14:textId="77777777" w:rsidR="00054BAD" w:rsidRDefault="00000000">
      <w:pPr>
        <w:jc w:val="both"/>
        <w:rPr>
          <w:sz w:val="28"/>
          <w:szCs w:val="28"/>
        </w:rPr>
      </w:pPr>
      <w:r>
        <w:rPr>
          <w:sz w:val="28"/>
          <w:szCs w:val="28"/>
        </w:rPr>
        <w:tab/>
        <w:t>А теперь, когда наш «строительный материал» готов, построим Дом. «Прораб» каждой бригады «защищает» свой проект. Допускаются дополнения. Группа «социологов» подводит итоги. (Интересные идеи и их авторы отмечаются поощрительными высказываниями. Активные участники награждаются отличительными жетонами.)</w:t>
      </w:r>
    </w:p>
    <w:p w14:paraId="409DBEE5" w14:textId="77777777" w:rsidR="00054BAD" w:rsidRDefault="00000000">
      <w:pPr>
        <w:jc w:val="both"/>
        <w:rPr>
          <w:sz w:val="28"/>
          <w:szCs w:val="28"/>
        </w:rPr>
      </w:pPr>
      <w:r>
        <w:rPr>
          <w:sz w:val="28"/>
          <w:szCs w:val="28"/>
        </w:rPr>
        <w:lastRenderedPageBreak/>
        <w:tab/>
        <w:t>2. Наш Дом построен, пора сказать: «Приходите к нам в гости!» Удача празднования зависит не только от подаваемых кушаний и напитков, но и от царящей при этом атмосферы: приятная остроумная беседа, непринужденное веселье, радостное оживление - вот непременные спутники. Конечно, многое зависит от гостей, но главную роль все же играют хозяева Дома.</w:t>
      </w:r>
    </w:p>
    <w:p w14:paraId="7EB12ABC" w14:textId="77777777" w:rsidR="00054BAD" w:rsidRDefault="00000000">
      <w:pPr>
        <w:jc w:val="both"/>
        <w:rPr>
          <w:sz w:val="28"/>
          <w:szCs w:val="28"/>
        </w:rPr>
      </w:pPr>
      <w:r>
        <w:rPr>
          <w:sz w:val="28"/>
          <w:szCs w:val="28"/>
        </w:rPr>
        <w:tab/>
        <w:t>(«Строительные бригады» назначаются хозяевами). Вы должны нарисовать пригласительную открытку и придумать соответствующий текст.</w:t>
      </w:r>
    </w:p>
    <w:p w14:paraId="6DC15C70" w14:textId="77777777" w:rsidR="00054BAD" w:rsidRDefault="00000000">
      <w:pPr>
        <w:jc w:val="both"/>
        <w:rPr>
          <w:sz w:val="28"/>
          <w:szCs w:val="28"/>
        </w:rPr>
      </w:pPr>
      <w:r>
        <w:rPr>
          <w:sz w:val="28"/>
          <w:szCs w:val="28"/>
        </w:rPr>
        <w:tab/>
        <w:t>3. К сожалению, праздник быстро заканчивается и жизнь в семье идет своей чередой. Что скрывать, возникают в семье конфликтные ситуации, где резкость рождает ответную резкость. И как необходимо стремиться обуздывать гнев и раздражение в ссоре. Очень важно для каждого члена семьи - понять позицию другого, стать на его место, посмотреть на спор его глазами. Это по-настоящему творческое, почти актерское умение перевоплотиться в другого человека, увидеть его глубинные переживания. Чаще всего это дает ясное понимание своей и чужой позиции, помогает прийти к согласию. Как же этому научиться? Сейчас мы с вами поиграем в игру «Компакт-опрос».</w:t>
      </w:r>
    </w:p>
    <w:p w14:paraId="2E04357E" w14:textId="77777777" w:rsidR="00054BAD" w:rsidRDefault="00000000">
      <w:pPr>
        <w:jc w:val="both"/>
        <w:rPr>
          <w:sz w:val="28"/>
          <w:szCs w:val="28"/>
        </w:rPr>
      </w:pPr>
      <w:r>
        <w:rPr>
          <w:sz w:val="28"/>
          <w:szCs w:val="28"/>
        </w:rPr>
        <w:tab/>
      </w:r>
      <w:r>
        <w:rPr>
          <w:i/>
          <w:sz w:val="28"/>
          <w:szCs w:val="28"/>
        </w:rPr>
        <w:t>Ход игры:</w:t>
      </w:r>
      <w:r>
        <w:rPr>
          <w:sz w:val="28"/>
          <w:szCs w:val="28"/>
        </w:rPr>
        <w:t xml:space="preserve"> Распределяются роли (отца, мамы, бабушки, дедушки, сына и старшей дочери). Раздаются необходимые атрибуты: отцу - тапочки и нарисованный телевизор, маме - бигуди и зеркало, бабушке - кухонное полотенце и фартук, дедушке - очки и газету, сыну нарисованный компьютер, старшей сестре - телефон.</w:t>
      </w:r>
    </w:p>
    <w:p w14:paraId="7284DF8A" w14:textId="77777777" w:rsidR="00054BAD" w:rsidRDefault="00000000">
      <w:pPr>
        <w:jc w:val="both"/>
        <w:rPr>
          <w:sz w:val="28"/>
          <w:szCs w:val="28"/>
        </w:rPr>
      </w:pPr>
      <w:r>
        <w:rPr>
          <w:sz w:val="28"/>
          <w:szCs w:val="28"/>
        </w:rPr>
        <w:tab/>
        <w:t>Каждый из играющих должен «вжиться» в свою социальную роль, подобрать соответствующую линию поведения, темперамент, жесты, мимику, речь.</w:t>
      </w:r>
    </w:p>
    <w:p w14:paraId="6E8096E2" w14:textId="77777777" w:rsidR="00054BAD" w:rsidRDefault="00000000">
      <w:pPr>
        <w:rPr>
          <w:i/>
          <w:sz w:val="28"/>
          <w:szCs w:val="28"/>
        </w:rPr>
      </w:pPr>
      <w:r>
        <w:rPr>
          <w:sz w:val="28"/>
          <w:szCs w:val="28"/>
        </w:rPr>
        <w:tab/>
      </w:r>
      <w:r>
        <w:rPr>
          <w:i/>
          <w:sz w:val="28"/>
          <w:szCs w:val="28"/>
        </w:rPr>
        <w:t>Проблемная ситуация 1.</w:t>
      </w:r>
    </w:p>
    <w:p w14:paraId="56294FB7" w14:textId="77777777" w:rsidR="00054BAD" w:rsidRDefault="00000000">
      <w:pPr>
        <w:rPr>
          <w:sz w:val="28"/>
          <w:szCs w:val="28"/>
        </w:rPr>
      </w:pPr>
      <w:r>
        <w:rPr>
          <w:sz w:val="28"/>
          <w:szCs w:val="28"/>
        </w:rPr>
        <w:tab/>
        <w:t>Обычный вечер в семье. Каждый член семьи занят своими делами:</w:t>
      </w:r>
    </w:p>
    <w:p w14:paraId="09E403D0" w14:textId="77777777" w:rsidR="00054BAD" w:rsidRDefault="00000000">
      <w:pPr>
        <w:jc w:val="both"/>
        <w:rPr>
          <w:sz w:val="28"/>
          <w:szCs w:val="28"/>
        </w:rPr>
      </w:pPr>
      <w:r>
        <w:rPr>
          <w:sz w:val="28"/>
          <w:szCs w:val="28"/>
        </w:rPr>
        <w:tab/>
        <w:t>Папа – лежа на диване у телевизора, мама - у зеркала после принятия ванны, дедушка - в кресле с газетой в руках, бабушка - на кухне за приготовлением вечернего чая, сын - за игрой на компьютере, сестра - у телефона.</w:t>
      </w:r>
    </w:p>
    <w:p w14:paraId="0B72FE5C" w14:textId="77777777" w:rsidR="00054BAD" w:rsidRDefault="00000000">
      <w:pPr>
        <w:ind w:firstLine="708"/>
        <w:jc w:val="both"/>
        <w:rPr>
          <w:sz w:val="28"/>
          <w:szCs w:val="28"/>
        </w:rPr>
      </w:pPr>
      <w:r>
        <w:rPr>
          <w:sz w:val="28"/>
          <w:szCs w:val="28"/>
        </w:rPr>
        <w:t>Попытайтесь составить диалоги и разыграть ситуацию в различных стилях:</w:t>
      </w:r>
    </w:p>
    <w:p w14:paraId="5594C0F3" w14:textId="77777777" w:rsidR="00054BAD" w:rsidRDefault="00000000">
      <w:pPr>
        <w:rPr>
          <w:sz w:val="28"/>
          <w:szCs w:val="28"/>
        </w:rPr>
      </w:pPr>
      <w:r>
        <w:rPr>
          <w:sz w:val="28"/>
          <w:szCs w:val="28"/>
        </w:rPr>
        <w:tab/>
        <w:t>а) агрессивном, б) неуверенном, в) уверенно-достойном.</w:t>
      </w:r>
    </w:p>
    <w:p w14:paraId="46BB0697" w14:textId="77777777" w:rsidR="00054BAD" w:rsidRDefault="00000000">
      <w:pPr>
        <w:jc w:val="both"/>
        <w:rPr>
          <w:sz w:val="28"/>
          <w:szCs w:val="28"/>
        </w:rPr>
      </w:pPr>
      <w:r>
        <w:rPr>
          <w:sz w:val="28"/>
          <w:szCs w:val="28"/>
        </w:rPr>
        <w:tab/>
        <w:t>- Днем принесли квитанцию на оплату за квартиру. Кто пойдет завтра в сберкассу?</w:t>
      </w:r>
    </w:p>
    <w:p w14:paraId="0FF8A04E" w14:textId="77777777" w:rsidR="00054BAD" w:rsidRDefault="00000000">
      <w:pPr>
        <w:jc w:val="both"/>
        <w:rPr>
          <w:sz w:val="28"/>
          <w:szCs w:val="28"/>
        </w:rPr>
      </w:pPr>
      <w:r>
        <w:rPr>
          <w:sz w:val="28"/>
          <w:szCs w:val="28"/>
        </w:rPr>
        <w:tab/>
        <w:t>- Что вы можете сказать, оценивая поведение каждого члена семьи, о создавшемся конфликте? И давайте вместе найдем приемы правильного «Кодекса поведения», чтобы снять напряжение и восстановить добрые отношения, которые ни в коем случае не должны быть принудительными.</w:t>
      </w:r>
    </w:p>
    <w:p w14:paraId="502A94D2" w14:textId="77777777" w:rsidR="00054BAD" w:rsidRDefault="00000000">
      <w:pPr>
        <w:jc w:val="both"/>
        <w:rPr>
          <w:sz w:val="28"/>
          <w:szCs w:val="28"/>
        </w:rPr>
      </w:pPr>
      <w:r>
        <w:rPr>
          <w:sz w:val="28"/>
          <w:szCs w:val="28"/>
        </w:rPr>
        <w:tab/>
        <w:t>Чувства любви друг к другу, к сожалению, живут столько, сколько мы помогаем им жить - помогаем не искусственно, а всем образом жизни, складом отношений, поведения.</w:t>
      </w:r>
    </w:p>
    <w:p w14:paraId="0C9C16E1" w14:textId="77777777" w:rsidR="00054BAD" w:rsidRDefault="00000000">
      <w:pPr>
        <w:jc w:val="both"/>
        <w:rPr>
          <w:sz w:val="28"/>
          <w:szCs w:val="28"/>
        </w:rPr>
      </w:pPr>
      <w:r>
        <w:rPr>
          <w:sz w:val="28"/>
          <w:szCs w:val="28"/>
        </w:rPr>
        <w:tab/>
        <w:t xml:space="preserve">Советую вам развивать в себе лучшие качества для умения строить отношения, специально учиться, опираться на научные знания о человеке, об </w:t>
      </w:r>
      <w:r>
        <w:rPr>
          <w:sz w:val="28"/>
          <w:szCs w:val="28"/>
        </w:rPr>
        <w:lastRenderedPageBreak/>
        <w:t>отношениях между людьми. Душевный комфорт основывается на доверии, простоте, открытости.</w:t>
      </w:r>
    </w:p>
    <w:p w14:paraId="5B26805E" w14:textId="77777777" w:rsidR="00054BAD" w:rsidRDefault="00000000">
      <w:pPr>
        <w:jc w:val="both"/>
        <w:rPr>
          <w:sz w:val="28"/>
          <w:szCs w:val="28"/>
        </w:rPr>
      </w:pPr>
      <w:r>
        <w:rPr>
          <w:sz w:val="28"/>
          <w:szCs w:val="28"/>
        </w:rPr>
        <w:tab/>
        <w:t>Предлагаю несколько упражнений психологического самоанализа и наблюдения.</w:t>
      </w:r>
    </w:p>
    <w:p w14:paraId="6F176CB0" w14:textId="77777777" w:rsidR="00054BAD" w:rsidRDefault="00000000">
      <w:pPr>
        <w:rPr>
          <w:sz w:val="28"/>
          <w:szCs w:val="28"/>
        </w:rPr>
      </w:pPr>
      <w:r>
        <w:rPr>
          <w:sz w:val="28"/>
          <w:szCs w:val="28"/>
        </w:rPr>
        <w:tab/>
        <w:t>1. Поразмышляй, способен ли ты отвечать на такие вопросы:</w:t>
      </w:r>
    </w:p>
    <w:p w14:paraId="70B19445" w14:textId="77777777" w:rsidR="00054BAD" w:rsidRDefault="00000000">
      <w:pPr>
        <w:jc w:val="both"/>
        <w:rPr>
          <w:sz w:val="28"/>
          <w:szCs w:val="28"/>
        </w:rPr>
      </w:pPr>
      <w:r>
        <w:rPr>
          <w:sz w:val="28"/>
          <w:szCs w:val="28"/>
        </w:rPr>
        <w:tab/>
        <w:t>«Что я сейчас чувствую?» и «Чего мне хочется?» (Развивает способность самоанализа)</w:t>
      </w:r>
    </w:p>
    <w:p w14:paraId="6792107A" w14:textId="77777777" w:rsidR="00054BAD" w:rsidRDefault="00000000">
      <w:pPr>
        <w:jc w:val="both"/>
        <w:rPr>
          <w:sz w:val="28"/>
          <w:szCs w:val="28"/>
        </w:rPr>
      </w:pPr>
      <w:r>
        <w:rPr>
          <w:sz w:val="28"/>
          <w:szCs w:val="28"/>
        </w:rPr>
        <w:tab/>
        <w:t xml:space="preserve">2. Подумайте, почему противоречат иногда между собой Поступок и Желание? </w:t>
      </w:r>
      <w:r>
        <w:rPr>
          <w:sz w:val="28"/>
          <w:szCs w:val="28"/>
        </w:rPr>
        <w:tab/>
        <w:t>(Развивает способность понимать причины действий других)</w:t>
      </w:r>
    </w:p>
    <w:p w14:paraId="698F0A6F" w14:textId="77777777" w:rsidR="00054BAD" w:rsidRDefault="00000000">
      <w:pPr>
        <w:jc w:val="both"/>
        <w:rPr>
          <w:sz w:val="28"/>
          <w:szCs w:val="28"/>
        </w:rPr>
      </w:pPr>
      <w:r>
        <w:rPr>
          <w:sz w:val="28"/>
          <w:szCs w:val="28"/>
        </w:rPr>
        <w:tab/>
        <w:t>3. У тебя есть человек, который тебе не нравится? Подумай, в чем причина этого неприятия?</w:t>
      </w:r>
    </w:p>
    <w:p w14:paraId="2F9036AB" w14:textId="77777777" w:rsidR="00054BAD" w:rsidRDefault="00000000">
      <w:pPr>
        <w:jc w:val="both"/>
        <w:rPr>
          <w:sz w:val="28"/>
          <w:szCs w:val="28"/>
        </w:rPr>
      </w:pPr>
      <w:r>
        <w:rPr>
          <w:sz w:val="28"/>
          <w:szCs w:val="28"/>
        </w:rPr>
        <w:t xml:space="preserve"> </w:t>
      </w:r>
      <w:r>
        <w:rPr>
          <w:sz w:val="28"/>
          <w:szCs w:val="28"/>
        </w:rPr>
        <w:tab/>
      </w:r>
    </w:p>
    <w:p w14:paraId="4A8DF8A4" w14:textId="77777777" w:rsidR="00054BAD" w:rsidRDefault="00000000">
      <w:pPr>
        <w:ind w:firstLine="708"/>
        <w:jc w:val="both"/>
        <w:rPr>
          <w:sz w:val="28"/>
          <w:szCs w:val="28"/>
        </w:rPr>
      </w:pPr>
      <w:r>
        <w:rPr>
          <w:sz w:val="28"/>
          <w:szCs w:val="28"/>
        </w:rPr>
        <w:t xml:space="preserve">4. Вырабатывайте у себя привычку наблюдать эмоциональное состояние окружающих вас людей. </w:t>
      </w:r>
    </w:p>
    <w:p w14:paraId="43888019" w14:textId="77777777" w:rsidR="00054BAD" w:rsidRDefault="00000000">
      <w:pPr>
        <w:rPr>
          <w:sz w:val="28"/>
          <w:szCs w:val="28"/>
        </w:rPr>
      </w:pPr>
      <w:r>
        <w:rPr>
          <w:sz w:val="28"/>
          <w:szCs w:val="28"/>
        </w:rPr>
        <w:tab/>
        <w:t>Подведение итогов.</w:t>
      </w:r>
    </w:p>
    <w:p w14:paraId="66A714B9" w14:textId="77777777" w:rsidR="00054BAD" w:rsidRDefault="00054BAD">
      <w:pPr>
        <w:rPr>
          <w:sz w:val="28"/>
          <w:szCs w:val="28"/>
        </w:rPr>
      </w:pPr>
    </w:p>
    <w:p w14:paraId="32D2EEA6" w14:textId="77777777" w:rsidR="00054BAD" w:rsidRDefault="00000000">
      <w:pPr>
        <w:rPr>
          <w:sz w:val="28"/>
          <w:szCs w:val="28"/>
        </w:rPr>
      </w:pPr>
      <w:r>
        <w:rPr>
          <w:noProof/>
        </w:rPr>
        <w:pict w14:anchorId="4B7F612E">
          <v:line id="_x0000_s1168"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5pt" to="478.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" strokecolor="black [3213]" strokeweight="2.75pt">
            <v:stroke dashstyle="1 1"/>
          </v:line>
        </w:pict>
      </w:r>
    </w:p>
    <w:p w14:paraId="611A304B" w14:textId="77777777" w:rsidR="00054BAD" w:rsidRDefault="00000000">
      <w:pPr>
        <w:jc w:val="both"/>
        <w:rPr>
          <w:sz w:val="28"/>
          <w:szCs w:val="28"/>
        </w:rPr>
      </w:pPr>
      <w:r>
        <w:rPr>
          <w:sz w:val="28"/>
          <w:szCs w:val="28"/>
        </w:rPr>
        <w:tab/>
        <w:t>Если данное мероприятие было направлено на разъяснение того, каковы особенности создания семьи, то далее необходимо пояснять о психологической стороне семейной жизни. Ведь часто молодые люди сталкиваются с тем, что в своей семье они единственные, на кого направлено все внимание, а, начиная строить свою семью, им придется уступать, смириться с некоторыми обстоятельствами. Особенно этот вопрос важен для «особых детей», которые постоянно находятся под пристальным вниманием родителей, которые зачастую принимают многие решения за них, считая, что так лучше. Тем самым у «особых детей» появляется барьер в отношениях с другим полом, связанный с общением, разделением ответственности, принятия решения. На эти темы необходимо уделять внимание, привлекать к их обсуждению родителей.</w:t>
      </w:r>
    </w:p>
    <w:p w14:paraId="44BB8CDB" w14:textId="77777777" w:rsidR="00054BAD" w:rsidRDefault="00000000">
      <w:pPr>
        <w:jc w:val="both"/>
        <w:rPr>
          <w:sz w:val="28"/>
          <w:szCs w:val="28"/>
        </w:rPr>
      </w:pPr>
      <w:r>
        <w:rPr>
          <w:sz w:val="28"/>
          <w:szCs w:val="28"/>
        </w:rPr>
        <w:t xml:space="preserve"> </w:t>
      </w:r>
      <w:r>
        <w:rPr>
          <w:sz w:val="28"/>
          <w:szCs w:val="28"/>
        </w:rPr>
        <w:tab/>
        <w:t>Далее предложена разработка воспитательного мероприятия для старших классов и студентов, направленная на воспитание культуры семейных отношений [57].</w:t>
      </w:r>
    </w:p>
    <w:p w14:paraId="6A177EB4" w14:textId="77777777" w:rsidR="00054BAD" w:rsidRDefault="00000000">
      <w:pPr>
        <w:jc w:val="both"/>
        <w:rPr>
          <w:sz w:val="28"/>
          <w:szCs w:val="28"/>
        </w:rPr>
      </w:pPr>
      <w:r>
        <w:rPr>
          <w:noProof/>
        </w:rPr>
        <w:pict w14:anchorId="70BFF70D">
          <v:line id="Прямая соединительная линия 32" o:spid="_x0000_s1167" style="position:absolute;left:0;text-align:lef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473.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" strokecolor="black [3213]" strokeweight="2.75pt">
            <v:stroke dashstyle="1 1"/>
          </v:line>
        </w:pict>
      </w:r>
    </w:p>
    <w:p w14:paraId="2264B4BB" w14:textId="77777777" w:rsidR="00054BAD" w:rsidRDefault="00054BAD">
      <w:pPr>
        <w:jc w:val="both"/>
        <w:rPr>
          <w:sz w:val="28"/>
          <w:szCs w:val="28"/>
        </w:rPr>
      </w:pPr>
    </w:p>
    <w:p w14:paraId="0C762EA5" w14:textId="77777777" w:rsidR="00054BAD" w:rsidRDefault="00000000">
      <w:pPr>
        <w:pStyle w:val="aa"/>
        <w:shd w:val="clear" w:color="auto" w:fill="FFFFFF"/>
        <w:spacing w:before="0" w:beforeAutospacing="0" w:after="0" w:afterAutospacing="0"/>
        <w:ind w:firstLine="300"/>
        <w:jc w:val="center"/>
        <w:rPr>
          <w:b/>
          <w:sz w:val="28"/>
          <w:szCs w:val="28"/>
        </w:rPr>
      </w:pPr>
      <w:r>
        <w:rPr>
          <w:b/>
          <w:sz w:val="28"/>
          <w:szCs w:val="28"/>
        </w:rPr>
        <w:t>Разработка классного часа на тему: Дела семейные</w:t>
      </w:r>
    </w:p>
    <w:p w14:paraId="2CE83913" w14:textId="77777777" w:rsidR="00054BAD" w:rsidRDefault="00054BAD">
      <w:pPr>
        <w:pStyle w:val="aa"/>
        <w:shd w:val="clear" w:color="auto" w:fill="FFFFFF"/>
        <w:spacing w:before="0" w:beforeAutospacing="0" w:after="0" w:afterAutospacing="0"/>
        <w:ind w:firstLine="300"/>
        <w:jc w:val="both"/>
        <w:rPr>
          <w:rStyle w:val="ab"/>
          <w:color w:val="000000"/>
          <w:sz w:val="28"/>
          <w:szCs w:val="28"/>
          <w:bdr w:val="none" w:sz="0" w:space="0" w:color="auto" w:frame="1"/>
        </w:rPr>
      </w:pPr>
    </w:p>
    <w:p w14:paraId="63E24C2A"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Задачи:</w:t>
      </w:r>
      <w:r>
        <w:rPr>
          <w:rStyle w:val="apple-converted-space"/>
          <w:rFonts w:eastAsia="SimSun"/>
          <w:color w:val="000000"/>
          <w:sz w:val="28"/>
          <w:szCs w:val="28"/>
        </w:rPr>
        <w:t> </w:t>
      </w:r>
      <w:r>
        <w:rPr>
          <w:color w:val="000000"/>
          <w:sz w:val="28"/>
          <w:szCs w:val="28"/>
        </w:rPr>
        <w:t>определить установки и ценностные ориентации старшеклассников, связанные с созданием семьи; раскрыть некоторые причины сложности семейных отношений; уделить внимание роли мужчины и женщины в создании семейного очага; ознакомить с дисгармоничными типами семей; провести практикум.</w:t>
      </w:r>
    </w:p>
    <w:p w14:paraId="7B90E549"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Подготовительная работа</w:t>
      </w:r>
      <w:r>
        <w:rPr>
          <w:b/>
          <w:i/>
          <w:color w:val="000000"/>
          <w:sz w:val="28"/>
          <w:szCs w:val="28"/>
        </w:rPr>
        <w:t>:</w:t>
      </w:r>
      <w:r>
        <w:rPr>
          <w:color w:val="000000"/>
          <w:sz w:val="28"/>
          <w:szCs w:val="28"/>
        </w:rPr>
        <w:t xml:space="preserve"> подобрать литературу; проконсультироваться с психологом; подготовить и распечатать задания и тесты; организовать обработку результатов заданий; организовать выставку литературы и репродукций картин по теме.</w:t>
      </w:r>
    </w:p>
    <w:p w14:paraId="00B90F4B"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lastRenderedPageBreak/>
        <w:t>Участники</w:t>
      </w:r>
      <w:r>
        <w:rPr>
          <w:b/>
          <w:i/>
          <w:color w:val="000000"/>
          <w:sz w:val="28"/>
          <w:szCs w:val="28"/>
        </w:rPr>
        <w:t>:</w:t>
      </w:r>
      <w:r>
        <w:rPr>
          <w:color w:val="000000"/>
          <w:sz w:val="28"/>
          <w:szCs w:val="28"/>
        </w:rPr>
        <w:t xml:space="preserve"> классный руководитель, педагог этики, психолог, учащиеся, библиотекарь.</w:t>
      </w:r>
    </w:p>
    <w:p w14:paraId="568C67C4"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Форма проведения классного часа</w:t>
      </w:r>
      <w:r>
        <w:rPr>
          <w:b/>
          <w:i/>
          <w:color w:val="000000"/>
          <w:sz w:val="28"/>
          <w:szCs w:val="28"/>
        </w:rPr>
        <w:t>:</w:t>
      </w:r>
      <w:r>
        <w:rPr>
          <w:color w:val="000000"/>
          <w:sz w:val="28"/>
          <w:szCs w:val="28"/>
        </w:rPr>
        <w:t xml:space="preserve"> беседа-практикум.</w:t>
      </w:r>
    </w:p>
    <w:p w14:paraId="6375BAE5"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Эпиграф</w:t>
      </w:r>
      <w:r>
        <w:rPr>
          <w:b/>
          <w:i/>
          <w:color w:val="000000"/>
          <w:sz w:val="28"/>
          <w:szCs w:val="28"/>
        </w:rPr>
        <w:t>:</w:t>
      </w:r>
      <w:r>
        <w:rPr>
          <w:color w:val="000000"/>
          <w:sz w:val="28"/>
          <w:szCs w:val="28"/>
        </w:rPr>
        <w:t xml:space="preserve"> «Семья - это маленькая вселенная. Жить в браке... это большой, ни с чем не сравнимый труд, духовный труд, напряжение. Для этого нужна огромная духовная культура, духовная подготовка, школа мудрости» (В.А. Сухомлинский).</w:t>
      </w:r>
    </w:p>
    <w:p w14:paraId="368FCFB0" w14:textId="77777777" w:rsidR="00054BAD" w:rsidRDefault="00000000">
      <w:pPr>
        <w:pStyle w:val="3"/>
        <w:shd w:val="clear" w:color="auto" w:fill="FFFFFF"/>
        <w:ind w:firstLine="708"/>
        <w:rPr>
          <w:rFonts w:ascii="Times New Roman" w:hAnsi="Times New Roman"/>
          <w:b w:val="0"/>
          <w:i/>
          <w:color w:val="601802"/>
          <w:sz w:val="28"/>
          <w:szCs w:val="28"/>
          <w:lang w:val="ru-RU"/>
        </w:rPr>
      </w:pPr>
      <w:r>
        <w:rPr>
          <w:rFonts w:ascii="Times New Roman" w:hAnsi="Times New Roman"/>
          <w:b w:val="0"/>
          <w:i/>
          <w:color w:val="601802"/>
          <w:sz w:val="28"/>
          <w:szCs w:val="28"/>
          <w:lang w:val="ru-RU"/>
        </w:rPr>
        <w:t>Ход мероприятия</w:t>
      </w:r>
    </w:p>
    <w:p w14:paraId="461F6D60"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b/>
          <w:i/>
          <w:color w:val="000000"/>
          <w:sz w:val="28"/>
          <w:szCs w:val="28"/>
        </w:rPr>
        <w:t xml:space="preserve">. </w:t>
      </w:r>
      <w:r>
        <w:rPr>
          <w:color w:val="000000"/>
          <w:sz w:val="28"/>
          <w:szCs w:val="28"/>
        </w:rPr>
        <w:t>Семья действительно похожа на маленькую вселенную, уже хотя бы потому, что она тоже полна загадок. Многие семейные загадки человечество решает до сих пор. Почему именно этого человека мы выбираем в спутники жизни? Почему пара молодых, а иногда и не очень молодых людей решает пожениться? Почему приходит и уходит любовь - чувство, которое считается стержнем супружества, началом всех начал семейной жизни? Почему это чувство так необходимо в семейной жизни? Почему одна семья выдерживает, решает большинство загадок-проблем семейной жизни, а лодка другой разбивается о банальные заботы семейного быта? Об этом и многом другом мы и поговорим с вами сегодня.</w:t>
      </w:r>
    </w:p>
    <w:p w14:paraId="3EB3DEEE" w14:textId="77777777" w:rsidR="00054BAD" w:rsidRDefault="00000000">
      <w:pPr>
        <w:pStyle w:val="aa"/>
        <w:shd w:val="clear" w:color="auto" w:fill="FFFFFF"/>
        <w:spacing w:before="0" w:beforeAutospacing="0" w:after="0" w:afterAutospacing="0"/>
        <w:ind w:firstLine="708"/>
        <w:jc w:val="both"/>
        <w:rPr>
          <w:b/>
          <w:i/>
          <w:color w:val="000000"/>
          <w:sz w:val="28"/>
          <w:szCs w:val="28"/>
        </w:rPr>
      </w:pPr>
      <w:r>
        <w:rPr>
          <w:rStyle w:val="ab"/>
          <w:i/>
          <w:color w:val="000000"/>
          <w:sz w:val="28"/>
          <w:szCs w:val="28"/>
          <w:bdr w:val="none" w:sz="0" w:space="0" w:color="auto" w:frame="1"/>
        </w:rPr>
        <w:t>Ученик.</w:t>
      </w:r>
    </w:p>
    <w:p w14:paraId="157C2F40"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Семья - мир сложный, неповторимый,</w:t>
      </w:r>
    </w:p>
    <w:p w14:paraId="582D551C"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Где ждет любимая, где есть любимый.</w:t>
      </w:r>
    </w:p>
    <w:p w14:paraId="5E26E91D"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Мы рядом, вместе, есть ты и я.</w:t>
      </w:r>
    </w:p>
    <w:p w14:paraId="15C9E47D"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Пока вдвоем мы, мы семья.</w:t>
      </w:r>
    </w:p>
    <w:p w14:paraId="7D4F58E9"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xml:space="preserve">Все в этом мире начинается с любви. И тем более семья. Ведь именно любовь является источником доброты и всего возвышенного, того теплого и светлого, что есть на нашей земле. Но, как говорили мудрые люди прошлого: «Не насытится око зрением, руки делом, ум знаниями, а сердце любовью». Человек не может жить только одним этим чувством. И природный, и духовный мир человека столь разнообразен (человеку необходимы интеллект, приобретение новых знаний, впечатлений, развитие своего профессионализма и т. д.), что оказывает влияние на все стороны человеческой жизни, в том числе и на любовь. Поэтому в этой вселенной под названием «любовь» и возникает масса загадок и проблем. </w:t>
      </w:r>
    </w:p>
    <w:p w14:paraId="6812EA1D"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b/>
          <w:i/>
          <w:color w:val="000000"/>
          <w:sz w:val="28"/>
          <w:szCs w:val="28"/>
        </w:rPr>
        <w:t>.</w:t>
      </w:r>
      <w:r>
        <w:rPr>
          <w:color w:val="000000"/>
          <w:sz w:val="28"/>
          <w:szCs w:val="28"/>
        </w:rPr>
        <w:t xml:space="preserve"> «Никакой драмы, ничего волнующего нет ни в чем, кроме человеческих взаимоотношений» - так писал Антуан де Сент-Экзюпери. И это действительно так, потому что тот поток общения, в котором находится постоянно человек, приводит его ко многим драмам, в том числе и семейным. Люди разные, две неповторимые индивидуальности на основе чувства любви объединяются в семейный союз. Мы часто слышим такую фразу: «Хоть бы в семье отдохнуть от проблем». Так чего же ищут люди в семейной жизни, на что надеются?</w:t>
      </w:r>
    </w:p>
    <w:p w14:paraId="38AC43F6"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xml:space="preserve">Многие женщины мечтают о мужчине, который будет любить только их, никогда ни на кого не глянет, будет уважать и ценить только ее, единственную и т. д. Надо заметить, что и мужчины в большинстве своем мечтают о женщине, которая будет благодарна ему за заботу, будет считать его самым мудрым, </w:t>
      </w:r>
      <w:r>
        <w:rPr>
          <w:color w:val="000000"/>
          <w:sz w:val="28"/>
          <w:szCs w:val="28"/>
        </w:rPr>
        <w:lastRenderedPageBreak/>
        <w:t>нужным, полезным, любимым и уважаемым. Каждый мужчина надеется стать королем в своем семейном царстве, а женщина - королевой.</w:t>
      </w:r>
    </w:p>
    <w:p w14:paraId="43B7FDA6"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b/>
          <w:i/>
          <w:color w:val="000000"/>
          <w:sz w:val="28"/>
          <w:szCs w:val="28"/>
        </w:rPr>
        <w:t>.</w:t>
      </w:r>
      <w:r>
        <w:rPr>
          <w:color w:val="000000"/>
          <w:sz w:val="28"/>
          <w:szCs w:val="28"/>
        </w:rPr>
        <w:t xml:space="preserve"> Да, но как насчет подданных, тех, кто будет обустраивать семейный быт? Думаю, что эти две роли в семье необходимо совмещать, притом разумно. Иначе - то, о чем мы говорили с вами в начале, - загадки и проблемы. Чтобы сохранить мир и согласие в «королевстве», необходимо решать многие жизненно важные проблемы. И в первую очередь не следует забывать о том, что современная женщина, добившись равноправия, должна всегда помнить о тех различиях, которые в мужчине и женщине предусмотрела сама природа.</w:t>
      </w:r>
    </w:p>
    <w:p w14:paraId="048A9583"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Педагог этики.</w:t>
      </w:r>
      <w:r>
        <w:rPr>
          <w:rStyle w:val="apple-converted-space"/>
          <w:rFonts w:eastAsia="SimSun"/>
          <w:color w:val="000000"/>
          <w:sz w:val="28"/>
          <w:szCs w:val="28"/>
        </w:rPr>
        <w:t> </w:t>
      </w:r>
      <w:r>
        <w:rPr>
          <w:color w:val="000000"/>
          <w:sz w:val="28"/>
          <w:szCs w:val="28"/>
        </w:rPr>
        <w:t>О женщине как о слабом и неверном существе говорили очень долго. Уделом женщины были забота о семье и ублажение мужчины. Говоря о женской неверности, древнеиндийская мудрость гласит: «Пусть достанется ей сам бог любви, она пожелает другого мужчину». Расул Гамзатов так пошутил в одном из своих стихотворений: «Если муж хороший, плохо все равно». Но, возможно, это с точки зрения мужчин? А если посмотреть на жизнь женщины и все ее заботы другими глазами?</w:t>
      </w:r>
    </w:p>
    <w:p w14:paraId="53966BA6"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Далеко не легка семейная ноша женщины. Древние индийцы говорили, что «хорошая жена - это шесть лиц в одном». А учитывая современные нагрузки женщины, сколько еще ролей мы можем ей добавить?! Уж точно не одну. Да, современная женщина может многое. Видимо, именно поэтому многие мужчины, восхваляя женское равноправие, стараются переложить на ее плечи как можно больше ответственности за семью (быт, занятость на работе, воспитание детей и т. д.). К большим физическим перегрузкам добавляются и психологические. А все уже вместе взятое переносить женскому организму часто бывает не под силу.</w:t>
      </w:r>
    </w:p>
    <w:p w14:paraId="4CACADD3"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К тому же женщина, осознавая высокие результаты своих усилий и высоко оценивая себя, рано или поздно приходит к заниженной оценке роли мужчины в семье. Начинаются упреки и недовольство. Часто это приводит к тому, что завышенная женская самооценка и ее высокое служебное положение унижают мужчину, лишают его возможности проявить свои способности, ум и талант.</w:t>
      </w:r>
    </w:p>
    <w:p w14:paraId="17954E6C"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Большинство из нас за равноправие в семье. Что вы считаете таким равноправием?</w:t>
      </w:r>
    </w:p>
    <w:p w14:paraId="55EE45BF"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color w:val="000000"/>
          <w:sz w:val="28"/>
          <w:szCs w:val="28"/>
          <w:bdr w:val="none" w:sz="0" w:space="0" w:color="auto" w:frame="1"/>
        </w:rPr>
        <w:t>Педагог</w:t>
      </w:r>
      <w:r>
        <w:rPr>
          <w:color w:val="000000"/>
          <w:sz w:val="28"/>
          <w:szCs w:val="28"/>
        </w:rPr>
        <w:t>. Я считаю, что в доме должна быть женщина и должен быть мужчина. Зачем в доме феминизированный мужчина? Ведь он, в конце концов, становится неинтересным. Его перестают любить, ему начинают изменять. А вот с появлением в семейной жизни измены приходит ревность и наступает драматический период во взаимоотношениях.</w:t>
      </w:r>
    </w:p>
    <w:p w14:paraId="30F6994A"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Но почему же все-таки это происходит? Есть семьи, которые хорошо осознают роль мужчины и женщины в семье и прекрасно справляются с этими ролями. А драмы не обходят и их. Где же те составляющие семейного счастья, которые дают возможность укреплять семью?</w:t>
      </w:r>
    </w:p>
    <w:p w14:paraId="7F636ABE"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Психолог</w:t>
      </w:r>
      <w:r>
        <w:rPr>
          <w:rStyle w:val="apple-converted-space"/>
          <w:rFonts w:eastAsia="SimSun"/>
          <w:b/>
          <w:bCs/>
          <w:color w:val="000000"/>
          <w:sz w:val="28"/>
          <w:szCs w:val="28"/>
          <w:bdr w:val="none" w:sz="0" w:space="0" w:color="auto" w:frame="1"/>
        </w:rPr>
        <w:t> </w:t>
      </w:r>
      <w:r>
        <w:rPr>
          <w:color w:val="000000"/>
          <w:sz w:val="28"/>
          <w:szCs w:val="28"/>
        </w:rPr>
        <w:t>(проводит тренинг). Оцените перечисленные факторы по пятибалльной системе:</w:t>
      </w:r>
    </w:p>
    <w:p w14:paraId="24030A70"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lastRenderedPageBreak/>
        <w:t>1. Семейный уют. 2. Общность взглядов. 3. Материальное благополучие. 4. Сексуальная близость. 5. Привычка супругов друг к другу. 6. Супружеский долг. 7. Любовь к детям. 8. Взаимная забота супругов. 9. Общая жилплощадь. 10. Культурный уровень супругов.</w:t>
      </w:r>
    </w:p>
    <w:p w14:paraId="23B437A4"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Обычно молодые люди завышают значение эмоциональных факторов для семейной устойчивости. Они представляют для себя семейные ценности только идеально, поэтому романтизируют брак. И их неудачи в браке связаны с собственным невежеством в вопросах семейных отношений.</w:t>
      </w:r>
    </w:p>
    <w:p w14:paraId="53C756F5"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Мера удовлетворенности отношениями в браке зависит еще и от тех мотивов, по которым люди вступают в брак. Более прочные браки основаны на общих интересах и потребностях.</w:t>
      </w:r>
    </w:p>
    <w:p w14:paraId="215FE0AE"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(Проводит тренинг.)</w:t>
      </w:r>
    </w:p>
    <w:p w14:paraId="763B275C"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i/>
          <w:color w:val="000000"/>
          <w:sz w:val="28"/>
          <w:szCs w:val="28"/>
          <w:bdr w:val="none" w:sz="0" w:space="0" w:color="auto" w:frame="1"/>
          <w:lang w:eastAsia="ru-RU"/>
        </w:rPr>
        <w:t>Задание 1</w:t>
      </w:r>
      <w:r>
        <w:rPr>
          <w:rFonts w:eastAsia="Times New Roman"/>
          <w:i/>
          <w:color w:val="000000"/>
          <w:sz w:val="28"/>
          <w:szCs w:val="28"/>
          <w:lang w:eastAsia="ru-RU"/>
        </w:rPr>
        <w:t>.</w:t>
      </w:r>
      <w:r>
        <w:rPr>
          <w:rFonts w:eastAsia="Times New Roman"/>
          <w:color w:val="000000"/>
          <w:sz w:val="28"/>
          <w:szCs w:val="28"/>
          <w:lang w:eastAsia="ru-RU"/>
        </w:rPr>
        <w:t xml:space="preserve"> Расставьте по мере значимости для вас следующие мотивы вступления в брак: любовь; общность интересов, взглядов; чувство одиночества; случайность; чувство сострадания; материальная обеспеченность будущего мужа (жены); наличие жилплощади у будущего мужа (жены); вероятность скорого рождения ребенка.</w:t>
      </w:r>
    </w:p>
    <w:p w14:paraId="5661DE72"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(Участники высказывают свое мнение.)</w:t>
      </w:r>
    </w:p>
    <w:p w14:paraId="039F9628"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i/>
          <w:color w:val="000000"/>
          <w:sz w:val="28"/>
          <w:szCs w:val="28"/>
          <w:bdr w:val="none" w:sz="0" w:space="0" w:color="auto" w:frame="1"/>
          <w:lang w:eastAsia="ru-RU"/>
        </w:rPr>
        <w:t>Задание 2</w:t>
      </w:r>
      <w:r>
        <w:rPr>
          <w:rFonts w:eastAsia="Times New Roman"/>
          <w:i/>
          <w:color w:val="000000"/>
          <w:sz w:val="28"/>
          <w:szCs w:val="28"/>
          <w:lang w:eastAsia="ru-RU"/>
        </w:rPr>
        <w:t>.</w:t>
      </w:r>
      <w:r>
        <w:rPr>
          <w:rFonts w:eastAsia="Times New Roman"/>
          <w:color w:val="000000"/>
          <w:sz w:val="28"/>
          <w:szCs w:val="28"/>
          <w:lang w:eastAsia="ru-RU"/>
        </w:rPr>
        <w:t xml:space="preserve"> Расставьте эти же мотивы вступления в брак, которые используются, на ваш взгляд, молодыми людьми в настоящее время в большей степени.</w:t>
      </w:r>
    </w:p>
    <w:p w14:paraId="1C502EBC"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(Подводят итоги, обсуждают результаты.)</w:t>
      </w:r>
    </w:p>
    <w:p w14:paraId="4B1DB099"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i/>
          <w:color w:val="000000"/>
          <w:sz w:val="28"/>
          <w:szCs w:val="28"/>
          <w:bdr w:val="none" w:sz="0" w:space="0" w:color="auto" w:frame="1"/>
          <w:lang w:eastAsia="ru-RU"/>
        </w:rPr>
        <w:t>Задание 3</w:t>
      </w:r>
      <w:r>
        <w:rPr>
          <w:rFonts w:eastAsia="Times New Roman"/>
          <w:i/>
          <w:color w:val="000000"/>
          <w:sz w:val="28"/>
          <w:szCs w:val="28"/>
          <w:lang w:eastAsia="ru-RU"/>
        </w:rPr>
        <w:t>.</w:t>
      </w:r>
      <w:r>
        <w:rPr>
          <w:rFonts w:eastAsia="Times New Roman"/>
          <w:color w:val="000000"/>
          <w:sz w:val="28"/>
          <w:szCs w:val="28"/>
          <w:lang w:eastAsia="ru-RU"/>
        </w:rPr>
        <w:t xml:space="preserve"> Предлагаем ответить на вопросы анкеты:</w:t>
      </w:r>
    </w:p>
    <w:p w14:paraId="4D0CB04D"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1. Какие условия необходимы для счастливой семейной жизни (назовите не более трех главных, с вашей точки зрения)?</w:t>
      </w:r>
    </w:p>
    <w:p w14:paraId="7AD46830"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а) отдельная квартира; б) материальное благополучие; в) взаимопонимание между супругами; г) дети; д) уверенность в прочности брака; е) интересный досуг; ж) интересная работа; з) желаемое образование; и) хорошее положение на работе; к) хорошие друзья; л) самостоятельность, свобода действий; м) другие условия.</w:t>
      </w:r>
    </w:p>
    <w:p w14:paraId="41AE010F"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2. В каком возрасте, по вашему мнению, лучше всего вступать в брак?</w:t>
      </w:r>
    </w:p>
    <w:p w14:paraId="4B6B6D99"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а) 18-20; б) 21-24; в) 25-27; г) 28-30; д) старше 30 лет; е) свой вариант.</w:t>
      </w:r>
    </w:p>
    <w:p w14:paraId="7358558E"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3. Какой способ проживания, на ваш взгляд, предпочтителен для молодоженов?</w:t>
      </w:r>
    </w:p>
    <w:p w14:paraId="1ED713A9"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а) вместе с родителями; б) возможно ближе к родителям, но раздельно; в) только отдельно; г) свой вариант ответа.</w:t>
      </w:r>
    </w:p>
    <w:p w14:paraId="3C1A039A"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4. Как вы считаете, какими качествами должна обладать идеальная жена? Отметьте три самых важных качества. На этот и 5-й вопрос отвечают и юноши, и девушки:</w:t>
      </w:r>
    </w:p>
    <w:p w14:paraId="4D08F02E"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а) ум; б) нежность; в) доброта; г) готовность во всем подчиняться мужу; д) умение настоять на своем; е) уступчивость; ж) трудолюбие; з) скромность; и) бережливость; к) домоседство; л) любовь к детям; м) верность; н) свой вариант ответа.</w:t>
      </w:r>
    </w:p>
    <w:p w14:paraId="6AF2E841"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5. Какими качествами, по вашему мнению, должен обладать идеальный муж?</w:t>
      </w:r>
    </w:p>
    <w:p w14:paraId="03C4F3C3"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lastRenderedPageBreak/>
        <w:t>а) ум; б) мужество; в) любовь к работе; г) забота о семье; д) веселый нрав; е) доброта; ж) верность; з) стремление взять на себя самые трудные семейные дела; и) умение сочувствовать; к) ласковость и нежность; л) надежность; м) уважение к женщине; н) свой вариант ответа.</w:t>
      </w:r>
    </w:p>
    <w:p w14:paraId="35C833EA"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(Обобщенные результаты обсуждаются, сравниваются ответы юношей и девушек.)</w:t>
      </w:r>
    </w:p>
    <w:p w14:paraId="5C7C7B10"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i/>
          <w:color w:val="000000"/>
          <w:sz w:val="28"/>
          <w:szCs w:val="28"/>
          <w:bdr w:val="none" w:sz="0" w:space="0" w:color="auto" w:frame="1"/>
          <w:lang w:eastAsia="ru-RU"/>
        </w:rPr>
        <w:t>Ведущая.</w:t>
      </w:r>
      <w:r>
        <w:rPr>
          <w:rFonts w:eastAsia="Times New Roman"/>
          <w:b/>
          <w:bCs/>
          <w:color w:val="000000"/>
          <w:sz w:val="28"/>
          <w:szCs w:val="28"/>
          <w:bdr w:val="none" w:sz="0" w:space="0" w:color="auto" w:frame="1"/>
          <w:lang w:eastAsia="ru-RU"/>
        </w:rPr>
        <w:t> </w:t>
      </w:r>
      <w:r>
        <w:rPr>
          <w:rFonts w:eastAsia="Times New Roman"/>
          <w:color w:val="000000"/>
          <w:sz w:val="28"/>
          <w:szCs w:val="28"/>
          <w:lang w:eastAsia="ru-RU"/>
        </w:rPr>
        <w:t>По результатам анкетирования явно просматривается, что некоторые из вас, требуя от своей половины чего-то большого и стоящего, не особенно беспокоятся о том, чтобы совместить свои запросы и представления о себе и другой половине.</w:t>
      </w:r>
    </w:p>
    <w:p w14:paraId="2E89F399"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А ведь в любви не должно быть только «я» (я такая распрекрасная, поэтому ты меня любишь и я позволяю тебе себя любить). В любви не должно быть только «ты» (ты - это все и даже больше, а меня как личности уже практически нет). В каждой семейной паре должны быть «ты», «я» и «мы». Кто не понял этого, у того все трепетные чувства ранней влюбленности разбиваются о ссоры, разочарование и непонимание. Злость, нервозность и боль приходят на смену любви.</w:t>
      </w:r>
    </w:p>
    <w:p w14:paraId="7D5305CD"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Многое происходит потому, что люди, вступающие в брак, часто, по существу, не знают друг друга. Сексуальная совместимость, конечно, важна в супружеских отношениях, и именно этот мотив часто выбирают молодые люди для вступления в брак. Но сексуально привлекательными вы можете быть для многих. А вот совместить свои характеры, превратить ваше чувство любви еще и в настоящую дружбу, сделать взаимопонимание нормой семейной жизни - это дано не каждой паре.</w:t>
      </w:r>
    </w:p>
    <w:p w14:paraId="751285C7"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Часто возникающие вопросы лидерства в семье тоже добавляют своих трещин в супружеские взаимоотношения. Принимая на себя роль лидера, необходимо помнить, что глава семьи не только получает дополнительные права, но и возлагает на себя дополнительные обязанности. Психические и физиологические перегрузки тоже значительно увеличиваются, поэтому «мы» в семье - это лучший выход.</w:t>
      </w:r>
    </w:p>
    <w:p w14:paraId="62A30A51"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i/>
          <w:color w:val="000000"/>
          <w:sz w:val="28"/>
          <w:szCs w:val="28"/>
          <w:bdr w:val="none" w:sz="0" w:space="0" w:color="auto" w:frame="1"/>
          <w:lang w:eastAsia="ru-RU"/>
        </w:rPr>
        <w:t>Ведущая</w:t>
      </w:r>
      <w:r>
        <w:rPr>
          <w:rFonts w:eastAsia="Times New Roman"/>
          <w:i/>
          <w:color w:val="000000"/>
          <w:sz w:val="28"/>
          <w:szCs w:val="28"/>
          <w:lang w:eastAsia="ru-RU"/>
        </w:rPr>
        <w:t>.</w:t>
      </w:r>
      <w:r>
        <w:rPr>
          <w:rFonts w:eastAsia="Times New Roman"/>
          <w:color w:val="000000"/>
          <w:sz w:val="28"/>
          <w:szCs w:val="28"/>
          <w:lang w:eastAsia="ru-RU"/>
        </w:rPr>
        <w:t xml:space="preserve"> Культура взаимоотношений предполагает в первую очередь внимание к любимому человеку, понимание его внутреннего мира, учет его вкусов, интересов, желаний. Мы уже много говорили с вами о методах улаживания конфликтных ситуаций. Не спешите делать негативные выводы о словах и поступках любимого человека, сумейте разобраться, проявите снисходительность к мелочам. Вам помогут откровенность и доверчивость, желание всегда увидеть в человеке лучшее, что есть в нем.</w:t>
      </w:r>
    </w:p>
    <w:p w14:paraId="23CFBC57"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Быть друг с другом - это целое искусство. Не пытайтесь «перекраивать» друг друга. Каждая личность неповторима. Постарайтесь уверовать в то, что именно тот человек, который идет с вами по жизни рядом, ценен и значим для вас, как никто другой.</w:t>
      </w:r>
    </w:p>
    <w:p w14:paraId="73791332" w14:textId="77777777" w:rsidR="00054BAD" w:rsidRDefault="00000000">
      <w:pPr>
        <w:shd w:val="clear" w:color="auto" w:fill="FFFFFF"/>
        <w:ind w:firstLine="300"/>
        <w:jc w:val="both"/>
        <w:rPr>
          <w:rFonts w:eastAsia="Times New Roman"/>
          <w:color w:val="000000"/>
          <w:sz w:val="28"/>
          <w:szCs w:val="28"/>
          <w:lang w:eastAsia="ru-RU"/>
        </w:rPr>
      </w:pPr>
      <w:r>
        <w:rPr>
          <w:rFonts w:eastAsia="Times New Roman"/>
          <w:b/>
          <w:bCs/>
          <w:color w:val="000000"/>
          <w:sz w:val="28"/>
          <w:szCs w:val="28"/>
          <w:bdr w:val="none" w:sz="0" w:space="0" w:color="auto" w:frame="1"/>
          <w:lang w:eastAsia="ru-RU"/>
        </w:rPr>
        <w:t xml:space="preserve"> </w:t>
      </w:r>
      <w:r>
        <w:rPr>
          <w:rFonts w:eastAsia="Times New Roman"/>
          <w:b/>
          <w:bCs/>
          <w:color w:val="000000"/>
          <w:sz w:val="28"/>
          <w:szCs w:val="28"/>
          <w:bdr w:val="none" w:sz="0" w:space="0" w:color="auto" w:frame="1"/>
          <w:lang w:eastAsia="ru-RU"/>
        </w:rPr>
        <w:tab/>
      </w:r>
    </w:p>
    <w:p w14:paraId="06E24AD8"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i/>
          <w:color w:val="000000"/>
          <w:sz w:val="28"/>
          <w:szCs w:val="28"/>
          <w:bdr w:val="none" w:sz="0" w:space="0" w:color="auto" w:frame="1"/>
          <w:lang w:eastAsia="ru-RU"/>
        </w:rPr>
        <w:t>Ведущая</w:t>
      </w:r>
      <w:r>
        <w:rPr>
          <w:rFonts w:eastAsia="Times New Roman"/>
          <w:i/>
          <w:color w:val="000000"/>
          <w:sz w:val="28"/>
          <w:szCs w:val="28"/>
          <w:lang w:eastAsia="ru-RU"/>
        </w:rPr>
        <w:t>.</w:t>
      </w:r>
      <w:r>
        <w:rPr>
          <w:rFonts w:eastAsia="Times New Roman"/>
          <w:color w:val="000000"/>
          <w:sz w:val="28"/>
          <w:szCs w:val="28"/>
          <w:lang w:eastAsia="ru-RU"/>
        </w:rPr>
        <w:t xml:space="preserve"> Часто в жизни нам приходится слышать такую фразу: «Их лодка любви разбилась о быт». К сожалению, этой фразой очень часто подводят печальный итог. Эту фразу можно было бы дополнить еще одним словом - </w:t>
      </w:r>
      <w:r>
        <w:rPr>
          <w:rFonts w:eastAsia="Times New Roman"/>
          <w:color w:val="000000"/>
          <w:sz w:val="28"/>
          <w:szCs w:val="28"/>
          <w:lang w:eastAsia="ru-RU"/>
        </w:rPr>
        <w:lastRenderedPageBreak/>
        <w:t>неустроенный. Именно неустроенный быт - причина конфликтов, разногласий, разводов. И тон здесь чаще всего задают женщины, вопрошая: «Почему все заботы на мне? Я что вам - рабыня?» Но женщина, вступая в брак, не должна забывать, что семейное счастье добывается ежедневной и многолетней тратой времени и сил на обыденный домашний труд. Хотя современные новшества и облегчают домашний труд, работать все-таки приходится достаточно. После трудового дня это особенно тяжело. И тем не менее женщине лучше самой научиться пришивать пуговицы, а не ехать в ателье через весь город. Как говорят умные люди, не следует забывать о том, что любовь не может жить в неприбранной квартире, а тем более, с плохим питанием и невымытой посудой. Правда и то, что все, что сделано по дому, должно быть по достоинству оценено другим человеком.</w:t>
      </w:r>
    </w:p>
    <w:p w14:paraId="325E06AD"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От искусства ведения хозяйства зависит во многом экономика семьи. Это касается умения приготовить великолепный обед из сравнительно недорогих продуктов, сшить или связать, испечь самой, а не переплачивать и т. д. Немаловажным условием для правильного налаживания быта является разумное ведение семейного бюджета. Большинство семей в качестве главного источника семейного бюджета рассматривают зарплату. Значит, ссоры и упреки по поводу того, что кто-то просиживает на работе, просто неуместны. Ведь именно профессиональный рост даст возможность улучшить материальное положение семьи. Надо думать не только о дне сегодняшнем, но и о перспективе тоже. При этом только помощь друг другу и взаимопонимание помогут молодой семье сдать экзамен на прочность чувств. Ведь не всегда есть возможность пополнить бюджет семьи за родительский счет. Так что многим молодым семьям просто необходимо считать и рассчитывать, планировать и уступать.</w:t>
      </w:r>
    </w:p>
    <w:p w14:paraId="5C32FC41"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color w:val="000000"/>
          <w:sz w:val="28"/>
          <w:szCs w:val="28"/>
          <w:lang w:eastAsia="ru-RU"/>
        </w:rPr>
        <w:t>Планирование своих доходов и расходов, учет истраченных средств (питание, одежда и обувь, хозтовары, досуг и отдых), разумный контроль - это тоже необходимые составные семейного бюджета. Планируя и подсчитывая расходы, надо обращать внимание на то, что деньги из семейного бюджета чаще всего уходят неизвестно куда не крупными, а именно небольшими суммами. Модный журнал или аксессуар, перчатки, фаст-фуд и жевательная резинка, а в результате вопрос: «Куда деньги пропадают?» Умейте отказаться от того, что необязательно. Постарайтесь продать вещь, которая не понадобилась вам хотя бы раз в году. Не старайтесь пустить пыль в глаза обилием блюд на праздничном столе. Сколько потом пропадает! Лучше продумайте сервировку и свое отношение к гостям. Стоит еще помнить и о том, что принцип «ты заработал, а я истрачу» не укрепит ни ваш быт, ни семейные отношения.</w:t>
      </w:r>
    </w:p>
    <w:p w14:paraId="2B04288D" w14:textId="77777777" w:rsidR="00054BAD" w:rsidRDefault="00000000">
      <w:pPr>
        <w:shd w:val="clear" w:color="auto" w:fill="FFFFFF"/>
        <w:ind w:firstLine="708"/>
        <w:jc w:val="both"/>
        <w:rPr>
          <w:rFonts w:eastAsia="Times New Roman"/>
          <w:color w:val="000000"/>
          <w:sz w:val="28"/>
          <w:szCs w:val="28"/>
          <w:lang w:eastAsia="ru-RU"/>
        </w:rPr>
      </w:pPr>
      <w:r>
        <w:rPr>
          <w:rFonts w:eastAsia="Times New Roman"/>
          <w:bCs/>
          <w:color w:val="000000"/>
          <w:sz w:val="28"/>
          <w:szCs w:val="28"/>
          <w:bdr w:val="none" w:sz="0" w:space="0" w:color="auto" w:frame="1"/>
          <w:lang w:eastAsia="ru-RU"/>
        </w:rPr>
        <w:t>Психолог</w:t>
      </w:r>
      <w:r>
        <w:rPr>
          <w:rFonts w:eastAsia="Times New Roman"/>
          <w:color w:val="000000"/>
          <w:sz w:val="28"/>
          <w:szCs w:val="28"/>
          <w:lang w:eastAsia="ru-RU"/>
        </w:rPr>
        <w:t>. Семейный очаг - это скорее психологическая совместимость супругов. Или, по крайней мере, весь тот быт, который на ней основан.</w:t>
      </w:r>
    </w:p>
    <w:p w14:paraId="59946204"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rStyle w:val="apple-converted-space"/>
          <w:color w:val="000000"/>
          <w:sz w:val="28"/>
          <w:szCs w:val="28"/>
        </w:rPr>
        <w:t> </w:t>
      </w:r>
      <w:r>
        <w:rPr>
          <w:color w:val="000000"/>
          <w:sz w:val="28"/>
          <w:szCs w:val="28"/>
        </w:rPr>
        <w:t>Одной романтикой и чувствами не проживешь, от повседневности никуда не денешься. Поэтому семьи, соединив воедино свои чувства и серьезный повседневный труд, могут рассчитывать на долгую совместную жизнь. Каждая семья относится к распределению обязанностей по-</w:t>
      </w:r>
      <w:r>
        <w:rPr>
          <w:color w:val="000000"/>
          <w:sz w:val="28"/>
          <w:szCs w:val="28"/>
        </w:rPr>
        <w:lastRenderedPageBreak/>
        <w:t>своему. Если в семье царит атмосфера бытового творчества, то все семейные дела выполняются совместно. Каждый из супругов должен быть готов выполнить ту работу, которую другой не успел сделать ввиду своей занятости. И споров тогда не возникнет.</w:t>
      </w:r>
    </w:p>
    <w:p w14:paraId="2C812785"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Есть семьи, в которых основные дела по дому выполняются вместе, а некоторые из них становятся обязанностью одного из супругов (например, закупка продуктов). Это тоже хороший вариант, способствующий налаживанию семейного быта.</w:t>
      </w:r>
    </w:p>
    <w:p w14:paraId="71D5DAA7"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Но ведь достаточно и таких семей, в которых царит дух бытовой неустроенности или бытовой эксплуатации мужчины или женщины. Перекладывание обязанностей друг на друга приводит к тому, что домашние дела так и остаются несделанными, а в доме постоянно нет то хлеба, то соли, потому что кто-то обязательно забудет это купить. Не лучше и бытовая эксплуатация, когда жена, а в некоторых случаях и муж превращаются в раба дома. Бытовое сотрудничество - это, конечно, идеальный вариант ведения хозяйства. При таком сотрудничестве участие в домашних делах принимают и дети.</w:t>
      </w:r>
    </w:p>
    <w:p w14:paraId="3432217E"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color w:val="000000"/>
          <w:sz w:val="28"/>
          <w:szCs w:val="28"/>
        </w:rPr>
        <w:t>. Каждый день должен содержать наряду с выполнением домашних обязанностей какой-то вид отдыха: прогулки, любимое занятие, общие обсуждения, встречи с друзьями, празднование семейных знаменательных дат, отдых на природе и т. д.</w:t>
      </w:r>
    </w:p>
    <w:p w14:paraId="023BBD1D"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Психолог</w:t>
      </w:r>
      <w:r>
        <w:rPr>
          <w:b/>
          <w:i/>
          <w:color w:val="000000"/>
          <w:sz w:val="28"/>
          <w:szCs w:val="28"/>
        </w:rPr>
        <w:t xml:space="preserve">. </w:t>
      </w:r>
      <w:r>
        <w:rPr>
          <w:color w:val="000000"/>
          <w:sz w:val="28"/>
          <w:szCs w:val="28"/>
        </w:rPr>
        <w:t>Все, о чем мы сейчас говорили, свойственно гармоничному семейному союзу. Но достичь семейной гармонии и счастья - задача не из легких. Чем больше вы будете знать о построении семейных отношений, чем чаще вы об этом станете задумываться, тем вероятнее, что вы сможете избежать ошибок и разумно построить свою дальнейшую жизнь. Сейчас я хочу ознакомить вас с неблагоприятными типами отношений в семье.</w:t>
      </w:r>
    </w:p>
    <w:p w14:paraId="48D2A8F2"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Есть семьи, которые со стороны выглядят благополучно. Жизнь идет размеренно, тихо, спокойно. Но это только на первый взгляд кажется, что все так хорошо. В подобных семьях могут царить скука и повышенное чувство ответственности. Искренность чувств уже пропала. Превалируют негативные чувства, но эмоции сдерживаются. В такой внешне спокойной семье царят усталость, депрессия, тоска.</w:t>
      </w:r>
    </w:p>
    <w:p w14:paraId="54A83A96"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Другие же семьи, наоборот, постоянно выясняют отношения. Ссоры и скандалы, уходы и возвращения постоянно чередуются. За оскорблениями следуют эмоциональные признания в любви. Жизнь супругов полна стрессов и нервного перенапряжения.</w:t>
      </w:r>
    </w:p>
    <w:p w14:paraId="54DC61D6"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Существует такой тип семьи, которая носит название «семья- санаторий». Явная дисгармония здесь заключается в том, что один из членов семьи ограничивает свои обязанности (из-за повышенной тревожности перед окружающим миром), заставляя других находиться в постоянной тревоге за него и проявлять особую заботу. Другие же члены семьи испытывают при этом недостаток в любви и внимании, а частое чувство тревоги создает большие нервные перегрузки.</w:t>
      </w:r>
    </w:p>
    <w:p w14:paraId="25A22450"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lastRenderedPageBreak/>
        <w:t>Есть «семьи-крепости», в которых четко усвоены представления об агрессивности, угрозах и жестокости внешнего мира. Члены таких семей выплескивают все негативные эмоции, возникающие в семье, как на окружающий мир в целом, так и на отдельных его представителей. Сыплются упреки и даже угрозы. Обычно эмоциональный мир внутри семьи нарушен, нет естественной теплоты, но есть жесткий регламент, пассивное подчинение. Здесь только видимость солидарности и содружества. В таких семьях чаще всего один из родителей деспот, а другой мелочно заботлив.</w:t>
      </w:r>
    </w:p>
    <w:p w14:paraId="5857D52C"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В «семье-театре» обычно один из супругов остро испытывает необходимость в любовании и внимании. А контакт с детьми заменяется материальными благами. В такой семье многое напоказ, даже любовь и забота.</w:t>
      </w:r>
    </w:p>
    <w:p w14:paraId="3C99D718"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Психологическая незрелость супругов приводит к образованию семей под названием «третий лишний». Эмоционально значимыми остаются только супружеские отношения. А в отношениях с ребенком - скрытое неприятие.</w:t>
      </w:r>
    </w:p>
    <w:p w14:paraId="74DD92F3"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В дисгармоничном типе семей есть и такой - «семья с кумиром». Все свои нереализованные чувства родители переносят на ребенка, превращая его в кумира, преувеличивая его реальные и мнимые достоинства. Себе же оставляют самоотречение и жертвенность.</w:t>
      </w:r>
    </w:p>
    <w:p w14:paraId="735B6F4F"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Отношения в семьях типа «семья-маскарад» построены на несогласованности действий родителей. Например, на слишком завышенной требовательности отца и всепрощении матери. Постоянные противоречия рождают чувство тревожности и растерянности.</w:t>
      </w:r>
    </w:p>
    <w:p w14:paraId="15CA0D6F"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Дисгармоничные отношения в семьях отрицательно влияют на воспитание детей. Страдают не только супруги, вся дисгармония их брака сказывается на здоровье и на становлении личности будущего взрослого человека и гражданина.</w:t>
      </w:r>
    </w:p>
    <w:p w14:paraId="037205D0"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Не всегда супруги понимают и могут самостоятельно разобраться во внутренней сущности семейного неблагополучия. Им приходит на помощь психологическая служба.</w:t>
      </w:r>
    </w:p>
    <w:p w14:paraId="4855AFAA"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b/>
          <w:i/>
          <w:color w:val="000000"/>
          <w:sz w:val="28"/>
          <w:szCs w:val="28"/>
        </w:rPr>
        <w:t>.</w:t>
      </w:r>
      <w:r>
        <w:rPr>
          <w:color w:val="000000"/>
          <w:sz w:val="28"/>
          <w:szCs w:val="28"/>
        </w:rPr>
        <w:t xml:space="preserve"> Мы затронули только некоторые вопросы азбуки семейных отношений. Вам в будущем строить свои семьи и семейные отношения. А для этого, кроме чувств, нужны знания и большой труд. Надеюсь, знания помогут вам построить правильные семейные отношения.</w:t>
      </w:r>
    </w:p>
    <w:p w14:paraId="1A40E1F4"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(Психолог проводит тренинг.)</w:t>
      </w:r>
    </w:p>
    <w:p w14:paraId="46291546"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Вам предлагается побыть в роли психолога-консультанта. Составьте список вопросов для будущих жениха и невесты. При помощи ваших вопросов молодые люди должны определить обдуманность своего выбора и спрогнозировать предстоящие трудности в семейной жизни.</w:t>
      </w:r>
    </w:p>
    <w:p w14:paraId="3121EAC8"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(Список вопросов, составленный учащимися, сравнивается с имеющимся у психолога. Результаты обсуждаются.)</w:t>
      </w:r>
    </w:p>
    <w:p w14:paraId="7D38D803"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 Имеете ли вы примерно одинаковые представления о жизни и совпадают ли ваши идеалы?</w:t>
      </w:r>
    </w:p>
    <w:p w14:paraId="08C3F7BC"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2. Доволен ли ваш избранник (избранница) своей будущей (настоящей) профессией?</w:t>
      </w:r>
    </w:p>
    <w:p w14:paraId="61039886"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3. В одинаковой ли мере вы общительны?</w:t>
      </w:r>
    </w:p>
    <w:p w14:paraId="61FF337B"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lastRenderedPageBreak/>
        <w:t>4. Был ли один из вас разведен?</w:t>
      </w:r>
    </w:p>
    <w:p w14:paraId="1666D79E"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5. Можете ли вы во всем рассчитывать на своего партнера (партнершу)?</w:t>
      </w:r>
    </w:p>
    <w:p w14:paraId="026A8B63"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6. Давно ли вы знакомы?</w:t>
      </w:r>
    </w:p>
    <w:p w14:paraId="4C721747"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7. Часто ли бывают между вами недомолвки?</w:t>
      </w:r>
    </w:p>
    <w:p w14:paraId="4FF3CF1E"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8. Одинаково ли вы смотрите на вопросы воспитания детей?</w:t>
      </w:r>
    </w:p>
    <w:p w14:paraId="575D97F3"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9. Возражают ли родители против вашего брака?</w:t>
      </w:r>
    </w:p>
    <w:p w14:paraId="3C9B2E41"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10. Имеете ли вы приблизительно одинаковое образование?</w:t>
      </w:r>
    </w:p>
    <w:p w14:paraId="284A3973"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11. Вы оба здоровы?</w:t>
      </w:r>
    </w:p>
    <w:p w14:paraId="428AAF58"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12. В одинаковой ли степени вы эмоциональны?</w:t>
      </w:r>
    </w:p>
    <w:p w14:paraId="5D759025"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13. У вашего избранника (избранницы) хорошее воспитание?</w:t>
      </w:r>
    </w:p>
    <w:p w14:paraId="0227B8BB"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14.Удачен ли брак ваших родителей?</w:t>
      </w:r>
    </w:p>
    <w:p w14:paraId="48E696E1"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15. Проявляет ли ваш избранник (избранница) необоснованную ревность?</w:t>
      </w:r>
    </w:p>
    <w:p w14:paraId="51371161"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16. Остается ли ваш избранник (избранница) спокойным, если вы даже вспылите?</w:t>
      </w:r>
    </w:p>
    <w:p w14:paraId="48A28656"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17. Совпадают ли ваши мнения по вопросам интимной жизни?</w:t>
      </w:r>
    </w:p>
    <w:p w14:paraId="1E0871C1"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18. Уверены ли вы, что ваш избранник (избранница) не имеет вредных привычек?</w:t>
      </w:r>
    </w:p>
    <w:p w14:paraId="4500AACA"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19. В одинаковой ли мере вы добросовестны и ответственны?</w:t>
      </w:r>
    </w:p>
    <w:p w14:paraId="45A4F1A2"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20. Одинаково ли ваше желание иметь детей?</w:t>
      </w:r>
    </w:p>
    <w:p w14:paraId="63D69D0E"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rStyle w:val="apple-converted-space"/>
          <w:color w:val="000000"/>
          <w:sz w:val="28"/>
          <w:szCs w:val="28"/>
        </w:rPr>
        <w:t> </w:t>
      </w:r>
      <w:r>
        <w:rPr>
          <w:color w:val="000000"/>
          <w:sz w:val="28"/>
          <w:szCs w:val="28"/>
        </w:rPr>
        <w:t>Психологи утверждают, что успешность отношений находится в непосредственной зависимости от степени сходства во взглядах супругов (или влюбленных). Естественно, невозможно относиться ко всему совершенно одинаково. Но чем больше сходства в главных вопросах жизни и жизнедеятельности семьи, тем проще строить взаимоотношения. И тем не менее это еще не гарантия того, что все в вашей семейной жизни будет благополучно. В чем же, на ваш взгляд, секреты семейного благополучия?</w:t>
      </w:r>
    </w:p>
    <w:p w14:paraId="3B540DAF" w14:textId="77777777" w:rsidR="00054BAD" w:rsidRDefault="00000000">
      <w:pPr>
        <w:pStyle w:val="aa"/>
        <w:shd w:val="clear" w:color="auto" w:fill="FFFFFF"/>
        <w:spacing w:before="0" w:beforeAutospacing="0" w:after="0" w:afterAutospacing="0"/>
        <w:ind w:firstLine="708"/>
        <w:jc w:val="both"/>
        <w:rPr>
          <w:b/>
          <w:i/>
          <w:color w:val="000000"/>
          <w:sz w:val="28"/>
          <w:szCs w:val="28"/>
        </w:rPr>
      </w:pPr>
      <w:r>
        <w:rPr>
          <w:rStyle w:val="ab"/>
          <w:i/>
          <w:color w:val="000000"/>
          <w:sz w:val="28"/>
          <w:szCs w:val="28"/>
          <w:bdr w:val="none" w:sz="0" w:space="0" w:color="auto" w:frame="1"/>
        </w:rPr>
        <w:t>Выводы и предложения участников:</w:t>
      </w:r>
    </w:p>
    <w:p w14:paraId="229DC61F"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развитие личности предполагает накопление знаний и приобретение практических навыков по многим жизненно важным вопросам, в том числе и по вопросам культуры семейных отношений;</w:t>
      </w:r>
    </w:p>
    <w:p w14:paraId="19C65B0C"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каждому молодому человеку необходимо ознакомиться с азбукой семейных отношений;</w:t>
      </w:r>
    </w:p>
    <w:p w14:paraId="699F8F48"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проблемы семейных отношений отражаются на жизни самого человека, его детей, родных, а благополучие каждой семьи имеет и государственное значение;</w:t>
      </w:r>
    </w:p>
    <w:p w14:paraId="2948B8A4"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необходимо продолжать изучение вопросов по теме «Этика и психология семейной жизни»;</w:t>
      </w:r>
    </w:p>
    <w:p w14:paraId="65E02C3D" w14:textId="77777777" w:rsidR="00054BAD" w:rsidRDefault="00000000">
      <w:pPr>
        <w:pStyle w:val="aa"/>
        <w:shd w:val="clear" w:color="auto" w:fill="FFFFFF"/>
        <w:spacing w:before="0" w:beforeAutospacing="0" w:after="0" w:afterAutospacing="0"/>
        <w:ind w:firstLine="709"/>
        <w:jc w:val="both"/>
        <w:rPr>
          <w:color w:val="000000"/>
          <w:sz w:val="28"/>
          <w:szCs w:val="28"/>
        </w:rPr>
      </w:pPr>
      <w:r>
        <w:rPr>
          <w:color w:val="000000"/>
          <w:sz w:val="28"/>
          <w:szCs w:val="28"/>
        </w:rPr>
        <w:t>• можно привлечь специалистов для более полного раскрытия тем: «Что такое готовность к браку», «Ранние браки», «Быть или не быть студенческой семье?», «Правовое регулирование семейных отношений», «Дети в семье», «Насилие в семье».</w:t>
      </w:r>
    </w:p>
    <w:p w14:paraId="640E16FF" w14:textId="77777777" w:rsidR="00054BAD" w:rsidRDefault="00000000">
      <w:pPr>
        <w:pStyle w:val="aa"/>
        <w:shd w:val="clear" w:color="auto" w:fill="FFFFFF"/>
        <w:spacing w:before="0" w:beforeAutospacing="0" w:after="0" w:afterAutospacing="0"/>
        <w:ind w:firstLine="708"/>
        <w:jc w:val="both"/>
        <w:rPr>
          <w:color w:val="000000"/>
          <w:sz w:val="28"/>
          <w:szCs w:val="28"/>
        </w:rPr>
      </w:pPr>
      <w:r>
        <w:rPr>
          <w:rStyle w:val="ab"/>
          <w:i/>
          <w:color w:val="000000"/>
          <w:sz w:val="28"/>
          <w:szCs w:val="28"/>
          <w:bdr w:val="none" w:sz="0" w:space="0" w:color="auto" w:frame="1"/>
        </w:rPr>
        <w:t>Ведущая.</w:t>
      </w:r>
      <w:r>
        <w:rPr>
          <w:rStyle w:val="apple-converted-space"/>
          <w:color w:val="000000"/>
          <w:sz w:val="28"/>
          <w:szCs w:val="28"/>
        </w:rPr>
        <w:t> </w:t>
      </w:r>
      <w:r>
        <w:rPr>
          <w:color w:val="000000"/>
          <w:sz w:val="28"/>
          <w:szCs w:val="28"/>
        </w:rPr>
        <w:t xml:space="preserve">Наши беседы, рекомендации и даже тестирование и практикумы не являются обязательным рецептом спасения вас от последующих жизненных неурядиц.  Процесс подготовки к семейной жизни и само становление семьи - дело достаточно сложное. И только от вас зависит, </w:t>
      </w:r>
      <w:r>
        <w:rPr>
          <w:color w:val="000000"/>
          <w:sz w:val="28"/>
          <w:szCs w:val="28"/>
        </w:rPr>
        <w:lastRenderedPageBreak/>
        <w:t>насколько разумно вы будете применять полученные знания и рекомендации для решения проблем.</w:t>
      </w:r>
    </w:p>
    <w:p w14:paraId="0B9511A0" w14:textId="77777777" w:rsidR="00054BAD" w:rsidRDefault="00000000">
      <w:pPr>
        <w:pStyle w:val="aa"/>
        <w:shd w:val="clear" w:color="auto" w:fill="FFFFFF"/>
        <w:spacing w:before="0" w:beforeAutospacing="0" w:after="0" w:afterAutospacing="0"/>
        <w:ind w:firstLine="708"/>
        <w:jc w:val="both"/>
        <w:rPr>
          <w:color w:val="000000"/>
          <w:sz w:val="28"/>
          <w:szCs w:val="28"/>
        </w:rPr>
      </w:pPr>
      <w:r>
        <w:rPr>
          <w:color w:val="000000"/>
          <w:sz w:val="28"/>
          <w:szCs w:val="28"/>
        </w:rPr>
        <w:t>(Библиотекарь знакомит всех с новинками литературы по данной теме.</w:t>
      </w:r>
    </w:p>
    <w:p w14:paraId="70D1EA8F" w14:textId="77777777" w:rsidR="00054BAD" w:rsidRDefault="00054BAD">
      <w:pPr>
        <w:pStyle w:val="aa"/>
        <w:shd w:val="clear" w:color="auto" w:fill="FFFFFF"/>
        <w:spacing w:before="0" w:beforeAutospacing="0" w:after="0" w:afterAutospacing="0"/>
        <w:ind w:firstLine="709"/>
        <w:jc w:val="both"/>
        <w:rPr>
          <w:sz w:val="28"/>
          <w:szCs w:val="28"/>
        </w:rPr>
      </w:pPr>
    </w:p>
    <w:p w14:paraId="40205C12" w14:textId="77777777" w:rsidR="00054BAD" w:rsidRDefault="00000000">
      <w:pPr>
        <w:pStyle w:val="aa"/>
        <w:shd w:val="clear" w:color="auto" w:fill="FFFFFF"/>
        <w:spacing w:before="0" w:beforeAutospacing="0" w:after="0" w:afterAutospacing="0"/>
        <w:ind w:firstLine="709"/>
        <w:jc w:val="both"/>
        <w:rPr>
          <w:sz w:val="28"/>
          <w:szCs w:val="28"/>
        </w:rPr>
      </w:pPr>
      <w:r>
        <w:rPr>
          <w:noProof/>
        </w:rPr>
        <w:pict w14:anchorId="0F75A9A8">
          <v:line id="_x0000_s1166" style="position:absolute;left:0;text-align:lef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5pt" to="472.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" strokecolor="black [3213]" strokeweight="2.75pt">
            <v:stroke dashstyle="1 1"/>
          </v:line>
        </w:pict>
      </w:r>
    </w:p>
    <w:p w14:paraId="3478FC93"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sz w:val="28"/>
          <w:szCs w:val="28"/>
        </w:rPr>
        <w:t>Как отмечали ранее, р</w:t>
      </w:r>
      <w:r>
        <w:rPr>
          <w:color w:val="000000"/>
          <w:sz w:val="28"/>
          <w:szCs w:val="28"/>
          <w:shd w:val="clear" w:color="auto" w:fill="FFFFFF"/>
        </w:rPr>
        <w:t xml:space="preserve">абота с родителями при воспитании «особых детей» к семейной жизни, является важной составляющей частью, необходимо постоянно контактировать для результативности работы. </w:t>
      </w:r>
    </w:p>
    <w:p w14:paraId="207E6BAC"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Следует родителям разъяснять, что трудовые отношения являются для ребенка незаменимым средством развития, социализации, формирования его личности. В процессе выполнения различных трудовых операций у ребенка происходит развитие чувства ответственности, повышается уровень самостоятельности. В свою очередь самостоятельность и ответственность - это синонимы взрослости и готовности к семейной жизни. Поэтому поручение ребенку важного дела (например, уборка квартиры перед приходом гостей) означает большую степень доверия, фактически отмечающую его взросление, переход на деловые, партнерские отношения. Необходимо все время расширять занятость детей хозяйственно-бытовым трудом, в зависимости от их возможностей. Вначале это может быть лишь уборка своей постели, затем комнаты, других жилых помещений. Дети могут вытирать пыль, подметать и мыть пол, мыть посуду, вытряхивать половики. Главное чтобы родители привлекали ребенка к домашним делам и поощряли его помощь. Даже если он слишком много налил воды, когда мыл пол или при мытье посуды сильно забрызгал стены кухни, ничего страшного не произошло и не произойдет. Можно потом, когда ребенок завершит дело и уйдет потихоньку доделать за него, прибраться. Но при этом маленький «особый ребенок» будет знать, что он тоже умеет как мама (папа) убираться, тоже может быть полезным в семье. А аккуратности он научится позже. </w:t>
      </w:r>
    </w:p>
    <w:p w14:paraId="2CF557EA"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Чтобы труд ребенка не был ему в тягость, можно включать игровые моменты в трудовую деятельность. Если подойти к этому творчески, то процесс унылой уборки квартиры может превратиться в погоню за злой феей «Пыль», в игру «найди каждой вещи своё место», в сказку «Как к вещам в гости приходила красавица «Вода». </w:t>
      </w:r>
    </w:p>
    <w:p w14:paraId="5B3A68D9"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Педагог к вопросу подготовки «особых детей» к созданию семьи должен подходить с разных сторон. И при этом привлекать к решению данных вопросов и родителей, и психологов, и специалистов. Работа должна проводиться системно, с нарастанием вопросов для обсуждения. Тематика может быть различной, к примеру:</w:t>
      </w:r>
    </w:p>
    <w:p w14:paraId="6AD5398D"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 Различные типы семей. Зачем нужна семья?</w:t>
      </w:r>
    </w:p>
    <w:p w14:paraId="110DC592"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 Семья с одним родителем. Повторные браки.</w:t>
      </w:r>
    </w:p>
    <w:p w14:paraId="58612284"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3. Как выбрать спутника жизни.</w:t>
      </w:r>
    </w:p>
    <w:p w14:paraId="21760FCD"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4. Семейные споры. Условия семейного счастья.</w:t>
      </w:r>
    </w:p>
    <w:p w14:paraId="4948E9E3"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5. До и после свадьбы. </w:t>
      </w:r>
    </w:p>
    <w:p w14:paraId="0D418F12"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6. Расторжение брака или сохранение союза?</w:t>
      </w:r>
    </w:p>
    <w:p w14:paraId="271A64B5"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lastRenderedPageBreak/>
        <w:t>7. Кто в семье хозяин? Роли мужчины и женщины в семье. Распределение обязанностей в семье</w:t>
      </w:r>
    </w:p>
    <w:p w14:paraId="3A962BF3"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8. Что значит быть родителями. Основы воспитания.</w:t>
      </w:r>
    </w:p>
    <w:p w14:paraId="2E20EBF6"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9. Защита материнства и детства.</w:t>
      </w:r>
    </w:p>
    <w:p w14:paraId="4008F84F"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10. Семейные праздники. </w:t>
      </w:r>
    </w:p>
    <w:p w14:paraId="332AD487"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11. Здоровье семьи. Духовное и физическое здоровье. </w:t>
      </w:r>
    </w:p>
    <w:p w14:paraId="0D28131E" w14:textId="77777777" w:rsidR="00054BAD" w:rsidRDefault="00000000">
      <w:pPr>
        <w:pStyle w:val="aa"/>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12. Быт и семья. </w:t>
      </w:r>
    </w:p>
    <w:p w14:paraId="557211BB"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41F16BE" w14:textId="77777777" w:rsidR="00054BAD" w:rsidRDefault="00000000">
      <w:pPr>
        <w:pStyle w:val="aa"/>
        <w:shd w:val="clear" w:color="auto" w:fill="FFFFFF"/>
        <w:spacing w:before="0" w:beforeAutospacing="0" w:after="0" w:afterAutospacing="0"/>
        <w:ind w:firstLine="709"/>
        <w:jc w:val="both"/>
        <w:rPr>
          <w:b/>
          <w:sz w:val="28"/>
          <w:szCs w:val="28"/>
        </w:rPr>
      </w:pPr>
      <w:r>
        <w:rPr>
          <w:b/>
          <w:sz w:val="28"/>
          <w:szCs w:val="28"/>
        </w:rPr>
        <w:t>3.3 Формирование моральных ценностей и гражданской позиции</w:t>
      </w:r>
    </w:p>
    <w:p w14:paraId="07B82868" w14:textId="77777777" w:rsidR="00054BAD" w:rsidRDefault="00000000">
      <w:pPr>
        <w:pStyle w:val="1"/>
        <w:shd w:val="clear" w:color="auto" w:fill="FFFFFF"/>
        <w:spacing w:before="0"/>
        <w:jc w:val="both"/>
        <w:rPr>
          <w:rFonts w:ascii="Times New Roman" w:hAnsi="Times New Roman" w:cs="Times New Roman"/>
          <w:b w:val="0"/>
          <w:bCs w:val="0"/>
          <w:color w:val="FFA800"/>
        </w:rPr>
      </w:pPr>
      <w:r>
        <w:rPr>
          <w:rFonts w:ascii="Arial" w:hAnsi="Arial" w:cs="Arial"/>
          <w:b w:val="0"/>
          <w:bCs w:val="0"/>
          <w:color w:val="FFA800"/>
          <w:sz w:val="38"/>
          <w:szCs w:val="38"/>
        </w:rPr>
        <w:tab/>
      </w:r>
    </w:p>
    <w:p w14:paraId="3EF2C5CB" w14:textId="77777777" w:rsidR="00054BAD" w:rsidRDefault="00000000">
      <w:pPr>
        <w:pStyle w:val="1"/>
        <w:shd w:val="clear" w:color="auto" w:fill="FFFFFF"/>
        <w:spacing w:before="0"/>
        <w:ind w:firstLine="708"/>
        <w:jc w:val="both"/>
        <w:rPr>
          <w:rFonts w:ascii="Times New Roman" w:hAnsi="Times New Roman" w:cs="Times New Roman"/>
          <w:b w:val="0"/>
          <w:bCs w:val="0"/>
          <w:color w:val="auto"/>
        </w:rPr>
      </w:pPr>
      <w:r>
        <w:rPr>
          <w:rFonts w:ascii="Times New Roman" w:hAnsi="Times New Roman" w:cs="Times New Roman"/>
          <w:b w:val="0"/>
          <w:bCs w:val="0"/>
          <w:color w:val="auto"/>
        </w:rPr>
        <w:t>«Особые дети» являются равноправными гражданами нашего государства. От сформированности их моральных качеств, от их моральных ценностей зависит становление их как личности.</w:t>
      </w:r>
    </w:p>
    <w:p w14:paraId="029AD670" w14:textId="77777777" w:rsidR="00054BAD" w:rsidRDefault="00000000">
      <w:pPr>
        <w:jc w:val="both"/>
        <w:rPr>
          <w:sz w:val="28"/>
          <w:szCs w:val="28"/>
        </w:rPr>
      </w:pPr>
      <w:r>
        <w:rPr>
          <w:sz w:val="28"/>
          <w:szCs w:val="28"/>
        </w:rPr>
        <w:tab/>
        <w:t xml:space="preserve">Роль морального воспитания очень важна для формирования полноценной личности и социальной адаптации. </w:t>
      </w:r>
      <w:r>
        <w:rPr>
          <w:i/>
          <w:sz w:val="28"/>
          <w:szCs w:val="28"/>
        </w:rPr>
        <w:t>Моральные ценности</w:t>
      </w:r>
      <w:r>
        <w:rPr>
          <w:sz w:val="28"/>
          <w:szCs w:val="28"/>
        </w:rPr>
        <w:t xml:space="preserve"> - это та совокупность принципов и норм, которая определяет межличностные отношения, понятия о добре и зле, хорошем и плохом. </w:t>
      </w:r>
    </w:p>
    <w:p w14:paraId="09214A6D" w14:textId="77777777" w:rsidR="00054BAD" w:rsidRDefault="00000000">
      <w:pPr>
        <w:jc w:val="both"/>
        <w:rPr>
          <w:sz w:val="28"/>
          <w:szCs w:val="28"/>
        </w:rPr>
      </w:pPr>
      <w:r>
        <w:rPr>
          <w:sz w:val="28"/>
          <w:szCs w:val="28"/>
        </w:rPr>
        <w:tab/>
        <w:t>Для формирования моральных ценностей с ребенком необходимо беседовать уже с малых лет, на примерах героев сказок, мультфильмов и т.д.</w:t>
      </w:r>
      <w:r>
        <w:rPr>
          <w:sz w:val="28"/>
          <w:szCs w:val="28"/>
        </w:rPr>
        <w:tab/>
        <w:t xml:space="preserve">«Особый ребенок», являясь членом общества, несет ответственность за свои поступки и через них определяется отношение общества к нему. </w:t>
      </w:r>
      <w:r>
        <w:rPr>
          <w:sz w:val="28"/>
          <w:szCs w:val="28"/>
        </w:rPr>
        <w:tab/>
        <w:t xml:space="preserve"> </w:t>
      </w:r>
    </w:p>
    <w:p w14:paraId="5D30F2DE" w14:textId="77777777" w:rsidR="00054BAD" w:rsidRDefault="00000000">
      <w:pPr>
        <w:pStyle w:val="1"/>
        <w:shd w:val="clear" w:color="auto" w:fill="FFFFFF"/>
        <w:spacing w:before="0"/>
        <w:jc w:val="both"/>
        <w:rPr>
          <w:rFonts w:ascii="Times New Roman" w:hAnsi="Times New Roman" w:cs="Times New Roman"/>
          <w:b w:val="0"/>
          <w:color w:val="auto"/>
        </w:rPr>
      </w:pPr>
      <w:r>
        <w:rPr>
          <w:rFonts w:ascii="Times New Roman" w:hAnsi="Times New Roman" w:cs="Times New Roman"/>
          <w:b w:val="0"/>
          <w:color w:val="auto"/>
        </w:rPr>
        <w:tab/>
        <w:t xml:space="preserve">Важно в «особых детях» формировать собственные жизненные ценности, определить их роль. С этой целью необходимо проводить беседы, дискуссии, классные часы, вечера откровений и т.д. Мы предлагаем, в качестве примера разработку классного часа, разработанной педагогом </w:t>
      </w:r>
      <w:hyperlink r:id="rId26" w:history="1">
        <w:r>
          <w:rPr>
            <w:rStyle w:val="ac"/>
            <w:rFonts w:ascii="Times New Roman" w:hAnsi="Times New Roman" w:cs="Times New Roman"/>
            <w:b w:val="0"/>
            <w:color w:val="auto"/>
            <w:u w:val="none"/>
            <w:shd w:val="clear" w:color="auto" w:fill="FFFFFF"/>
          </w:rPr>
          <w:t>Скурко М.В. [58]</w:t>
        </w:r>
        <w:r>
          <w:rPr>
            <w:rStyle w:val="ac"/>
            <w:rFonts w:ascii="Helvetica" w:hAnsi="Helvetica" w:cs="Helvetica"/>
            <w:color w:val="auto"/>
            <w:sz w:val="20"/>
            <w:szCs w:val="20"/>
            <w:shd w:val="clear" w:color="auto" w:fill="FFFFFF"/>
          </w:rPr>
          <w:t xml:space="preserve"> </w:t>
        </w:r>
      </w:hyperlink>
      <w:r>
        <w:rPr>
          <w:rFonts w:ascii="Times New Roman" w:hAnsi="Times New Roman" w:cs="Times New Roman"/>
          <w:b w:val="0"/>
          <w:color w:val="auto"/>
        </w:rPr>
        <w:t xml:space="preserve"> </w:t>
      </w:r>
    </w:p>
    <w:p w14:paraId="39E2131E" w14:textId="77777777" w:rsidR="00054BAD" w:rsidRDefault="00054BAD">
      <w:pPr>
        <w:pStyle w:val="aa"/>
        <w:spacing w:before="0" w:beforeAutospacing="0" w:after="0" w:afterAutospacing="0"/>
        <w:ind w:firstLine="708"/>
        <w:rPr>
          <w:b/>
          <w:i/>
          <w:sz w:val="28"/>
          <w:szCs w:val="28"/>
        </w:rPr>
      </w:pPr>
    </w:p>
    <w:p w14:paraId="310446B5" w14:textId="77777777" w:rsidR="00054BAD" w:rsidRDefault="00000000">
      <w:pPr>
        <w:pStyle w:val="aa"/>
        <w:spacing w:before="0" w:beforeAutospacing="0" w:after="0" w:afterAutospacing="0"/>
        <w:ind w:firstLine="708"/>
        <w:rPr>
          <w:b/>
          <w:i/>
          <w:sz w:val="28"/>
          <w:szCs w:val="28"/>
        </w:rPr>
      </w:pPr>
      <w:r>
        <w:rPr>
          <w:noProof/>
        </w:rPr>
        <w:pict w14:anchorId="2FFA564B">
          <v:line id="_x0000_s1207" style="position:absolute;left:0;text-align:lef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5pt,10.05pt" to="484.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" strokecolor="black [3200]" strokeweight="3pt">
            <v:stroke dashstyle="1 1" linestyle="thinThick"/>
            <v:shadow on="t" color="black" opacity="22937f" origin=",.5" offset="0,.63889mm"/>
            <o:lock v:ext="edit" shapetype="f"/>
          </v:line>
        </w:pict>
      </w:r>
    </w:p>
    <w:p w14:paraId="0C195B4F" w14:textId="77777777" w:rsidR="00054BAD" w:rsidRDefault="00054BAD"/>
    <w:p w14:paraId="43D0991A" w14:textId="77777777" w:rsidR="00054BAD" w:rsidRDefault="00000000">
      <w:pPr>
        <w:pStyle w:val="1"/>
        <w:shd w:val="clear" w:color="auto" w:fill="FFFFFF"/>
        <w:spacing w:before="0"/>
        <w:jc w:val="center"/>
        <w:rPr>
          <w:rFonts w:ascii="Times New Roman" w:hAnsi="Times New Roman" w:cs="Times New Roman"/>
          <w:color w:val="auto"/>
        </w:rPr>
      </w:pPr>
      <w:r>
        <w:rPr>
          <w:rFonts w:ascii="Times New Roman" w:hAnsi="Times New Roman" w:cs="Times New Roman"/>
          <w:color w:val="auto"/>
        </w:rPr>
        <w:t>Классный час-игра «На что потратить жизнь?»</w:t>
      </w:r>
    </w:p>
    <w:p w14:paraId="348E4526" w14:textId="77777777" w:rsidR="00054BAD" w:rsidRDefault="00054BAD">
      <w:pPr>
        <w:shd w:val="clear" w:color="auto" w:fill="FFFFFF"/>
        <w:jc w:val="both"/>
        <w:rPr>
          <w:rFonts w:eastAsia="Times New Roman"/>
          <w:b/>
          <w:bCs/>
          <w:color w:val="333333"/>
          <w:sz w:val="28"/>
          <w:szCs w:val="28"/>
          <w:lang w:eastAsia="ru-RU"/>
        </w:rPr>
      </w:pPr>
    </w:p>
    <w:p w14:paraId="50FFA051" w14:textId="77777777" w:rsidR="00054BAD" w:rsidRDefault="00000000">
      <w:pPr>
        <w:shd w:val="clear" w:color="auto" w:fill="FFFFFF"/>
        <w:ind w:firstLine="708"/>
        <w:jc w:val="both"/>
        <w:rPr>
          <w:rFonts w:eastAsia="Times New Roman"/>
          <w:i/>
          <w:sz w:val="28"/>
          <w:szCs w:val="28"/>
          <w:lang w:eastAsia="ru-RU"/>
        </w:rPr>
      </w:pPr>
      <w:r>
        <w:rPr>
          <w:rFonts w:eastAsia="Times New Roman"/>
          <w:bCs/>
          <w:i/>
          <w:sz w:val="28"/>
          <w:szCs w:val="28"/>
          <w:lang w:eastAsia="ru-RU"/>
        </w:rPr>
        <w:t>Цели занятия:</w:t>
      </w:r>
    </w:p>
    <w:p w14:paraId="79B61146" w14:textId="77777777" w:rsidR="00054BAD" w:rsidRDefault="00000000">
      <w:pPr>
        <w:numPr>
          <w:ilvl w:val="0"/>
          <w:numId w:val="100"/>
        </w:numPr>
        <w:shd w:val="clear" w:color="auto" w:fill="FFFFFF"/>
        <w:ind w:left="375" w:firstLine="51"/>
        <w:jc w:val="both"/>
        <w:rPr>
          <w:rFonts w:eastAsia="Times New Roman"/>
          <w:sz w:val="28"/>
          <w:szCs w:val="28"/>
          <w:lang w:eastAsia="ru-RU"/>
        </w:rPr>
      </w:pPr>
      <w:r>
        <w:rPr>
          <w:rFonts w:eastAsia="Times New Roman"/>
          <w:sz w:val="28"/>
          <w:szCs w:val="28"/>
          <w:lang w:eastAsia="ru-RU"/>
        </w:rPr>
        <w:t>Сформулировать собственные жизненные ценности.</w:t>
      </w:r>
    </w:p>
    <w:p w14:paraId="58C1A011" w14:textId="77777777" w:rsidR="00054BAD" w:rsidRDefault="00000000">
      <w:pPr>
        <w:numPr>
          <w:ilvl w:val="0"/>
          <w:numId w:val="100"/>
        </w:numPr>
        <w:shd w:val="clear" w:color="auto" w:fill="FFFFFF"/>
        <w:ind w:left="375" w:firstLine="51"/>
        <w:jc w:val="both"/>
        <w:rPr>
          <w:rFonts w:eastAsia="Times New Roman"/>
          <w:sz w:val="28"/>
          <w:szCs w:val="28"/>
          <w:lang w:eastAsia="ru-RU"/>
        </w:rPr>
      </w:pPr>
      <w:r>
        <w:rPr>
          <w:rFonts w:eastAsia="Times New Roman"/>
          <w:sz w:val="28"/>
          <w:szCs w:val="28"/>
          <w:lang w:eastAsia="ru-RU"/>
        </w:rPr>
        <w:t>Объяснить, как эти ценности влияют на вашу жизнь.</w:t>
      </w:r>
    </w:p>
    <w:p w14:paraId="17268CE9" w14:textId="77777777" w:rsidR="00054BAD" w:rsidRDefault="00000000">
      <w:pPr>
        <w:numPr>
          <w:ilvl w:val="0"/>
          <w:numId w:val="100"/>
        </w:numPr>
        <w:shd w:val="clear" w:color="auto" w:fill="FFFFFF"/>
        <w:ind w:left="375" w:firstLine="51"/>
        <w:jc w:val="both"/>
        <w:rPr>
          <w:rFonts w:eastAsia="Times New Roman"/>
          <w:sz w:val="28"/>
          <w:szCs w:val="28"/>
          <w:lang w:eastAsia="ru-RU"/>
        </w:rPr>
      </w:pPr>
      <w:r>
        <w:rPr>
          <w:rFonts w:eastAsia="Times New Roman"/>
          <w:sz w:val="28"/>
          <w:szCs w:val="28"/>
          <w:lang w:eastAsia="ru-RU"/>
        </w:rPr>
        <w:t>Задуматься о важности определения основополагающих для выбора жизненной стратегии жизненных ценностей.</w:t>
      </w:r>
    </w:p>
    <w:p w14:paraId="3CF88D3A" w14:textId="77777777" w:rsidR="00054BAD" w:rsidRDefault="00000000">
      <w:pPr>
        <w:shd w:val="clear" w:color="auto" w:fill="FFFFFF"/>
        <w:ind w:firstLine="708"/>
        <w:jc w:val="both"/>
        <w:rPr>
          <w:rFonts w:eastAsia="Times New Roman"/>
          <w:i/>
          <w:sz w:val="28"/>
          <w:szCs w:val="28"/>
          <w:lang w:eastAsia="ru-RU"/>
        </w:rPr>
      </w:pPr>
      <w:r>
        <w:rPr>
          <w:rFonts w:eastAsia="Times New Roman"/>
          <w:bCs/>
          <w:i/>
          <w:sz w:val="28"/>
          <w:szCs w:val="28"/>
          <w:lang w:eastAsia="ru-RU"/>
        </w:rPr>
        <w:t>Материалы:</w:t>
      </w:r>
    </w:p>
    <w:p w14:paraId="264EC7F5" w14:textId="77777777" w:rsidR="00054BAD" w:rsidRDefault="00000000">
      <w:pPr>
        <w:numPr>
          <w:ilvl w:val="0"/>
          <w:numId w:val="101"/>
        </w:numPr>
        <w:shd w:val="clear" w:color="auto" w:fill="FFFFFF"/>
        <w:ind w:left="375" w:firstLine="51"/>
        <w:jc w:val="both"/>
        <w:rPr>
          <w:rFonts w:eastAsia="Times New Roman"/>
          <w:sz w:val="28"/>
          <w:szCs w:val="28"/>
          <w:lang w:eastAsia="ru-RU"/>
        </w:rPr>
      </w:pPr>
      <w:r>
        <w:rPr>
          <w:rFonts w:eastAsia="Times New Roman"/>
          <w:sz w:val="28"/>
          <w:szCs w:val="28"/>
          <w:lang w:eastAsia="ru-RU"/>
        </w:rPr>
        <w:t>по 10 жетонов для каждого участника</w:t>
      </w:r>
    </w:p>
    <w:p w14:paraId="3759CC55" w14:textId="77777777" w:rsidR="00054BAD" w:rsidRDefault="00000000">
      <w:pPr>
        <w:numPr>
          <w:ilvl w:val="0"/>
          <w:numId w:val="101"/>
        </w:numPr>
        <w:shd w:val="clear" w:color="auto" w:fill="FFFFFF"/>
        <w:ind w:left="375" w:firstLine="51"/>
        <w:jc w:val="both"/>
        <w:rPr>
          <w:rFonts w:eastAsia="Times New Roman"/>
          <w:sz w:val="28"/>
          <w:szCs w:val="28"/>
          <w:lang w:eastAsia="ru-RU"/>
        </w:rPr>
      </w:pPr>
      <w:r>
        <w:rPr>
          <w:rFonts w:eastAsia="Times New Roman"/>
          <w:sz w:val="28"/>
          <w:szCs w:val="28"/>
          <w:lang w:eastAsia="ru-RU"/>
        </w:rPr>
        <w:t>карточки с названиями ценностей</w:t>
      </w:r>
    </w:p>
    <w:p w14:paraId="0B00B9EA" w14:textId="77777777" w:rsidR="00054BAD" w:rsidRDefault="00000000">
      <w:pPr>
        <w:numPr>
          <w:ilvl w:val="0"/>
          <w:numId w:val="101"/>
        </w:numPr>
        <w:shd w:val="clear" w:color="auto" w:fill="FFFFFF"/>
        <w:ind w:left="375" w:firstLine="51"/>
        <w:jc w:val="both"/>
        <w:rPr>
          <w:rFonts w:eastAsia="Times New Roman"/>
          <w:sz w:val="28"/>
          <w:szCs w:val="28"/>
          <w:lang w:eastAsia="ru-RU"/>
        </w:rPr>
      </w:pPr>
      <w:r>
        <w:rPr>
          <w:rFonts w:eastAsia="Times New Roman"/>
          <w:sz w:val="28"/>
          <w:szCs w:val="28"/>
          <w:lang w:eastAsia="ru-RU"/>
        </w:rPr>
        <w:t>проектор</w:t>
      </w:r>
    </w:p>
    <w:p w14:paraId="35E9021A" w14:textId="77777777" w:rsidR="00054BAD" w:rsidRDefault="00000000">
      <w:pPr>
        <w:numPr>
          <w:ilvl w:val="0"/>
          <w:numId w:val="101"/>
        </w:numPr>
        <w:shd w:val="clear" w:color="auto" w:fill="FFFFFF"/>
        <w:ind w:left="375" w:firstLine="51"/>
        <w:jc w:val="both"/>
        <w:rPr>
          <w:rFonts w:eastAsia="Times New Roman"/>
          <w:sz w:val="28"/>
          <w:szCs w:val="28"/>
          <w:lang w:eastAsia="ru-RU"/>
        </w:rPr>
      </w:pPr>
      <w:r>
        <w:rPr>
          <w:rFonts w:eastAsia="Times New Roman"/>
          <w:sz w:val="28"/>
          <w:szCs w:val="28"/>
          <w:lang w:eastAsia="ru-RU"/>
        </w:rPr>
        <w:t>компьютер</w:t>
      </w:r>
    </w:p>
    <w:p w14:paraId="47026CD9" w14:textId="77777777" w:rsidR="00054BAD" w:rsidRDefault="00000000">
      <w:pPr>
        <w:numPr>
          <w:ilvl w:val="0"/>
          <w:numId w:val="101"/>
        </w:numPr>
        <w:shd w:val="clear" w:color="auto" w:fill="FFFFFF"/>
        <w:ind w:left="375" w:firstLine="51"/>
        <w:jc w:val="both"/>
        <w:rPr>
          <w:rFonts w:eastAsia="Times New Roman"/>
          <w:sz w:val="28"/>
          <w:szCs w:val="28"/>
          <w:lang w:eastAsia="ru-RU"/>
        </w:rPr>
      </w:pPr>
      <w:r>
        <w:rPr>
          <w:rFonts w:eastAsia="Times New Roman"/>
          <w:sz w:val="28"/>
          <w:szCs w:val="28"/>
          <w:lang w:eastAsia="ru-RU"/>
        </w:rPr>
        <w:t>слайд-шоу презентация «Жизненные ценности».</w:t>
      </w:r>
    </w:p>
    <w:p w14:paraId="43168CA9" w14:textId="77777777" w:rsidR="00054BAD" w:rsidRDefault="00000000">
      <w:pPr>
        <w:shd w:val="clear" w:color="auto" w:fill="FFFFFF"/>
        <w:ind w:firstLine="708"/>
        <w:jc w:val="both"/>
        <w:rPr>
          <w:rFonts w:eastAsia="Times New Roman"/>
          <w:i/>
          <w:iCs/>
          <w:sz w:val="28"/>
          <w:szCs w:val="28"/>
          <w:lang w:eastAsia="ru-RU"/>
        </w:rPr>
      </w:pPr>
      <w:r>
        <w:rPr>
          <w:rFonts w:eastAsia="Times New Roman"/>
          <w:i/>
          <w:iCs/>
          <w:sz w:val="28"/>
          <w:szCs w:val="28"/>
          <w:lang w:eastAsia="ru-RU"/>
        </w:rPr>
        <w:t>Ход занятия:</w:t>
      </w:r>
    </w:p>
    <w:p w14:paraId="531F0257" w14:textId="77777777" w:rsidR="00054BAD" w:rsidRDefault="00000000">
      <w:pPr>
        <w:shd w:val="clear" w:color="auto" w:fill="FFFFFF"/>
        <w:ind w:firstLine="708"/>
        <w:jc w:val="both"/>
        <w:rPr>
          <w:rFonts w:eastAsia="Times New Roman"/>
          <w:sz w:val="28"/>
          <w:szCs w:val="28"/>
          <w:lang w:eastAsia="ru-RU"/>
        </w:rPr>
      </w:pPr>
      <w:r>
        <w:rPr>
          <w:rFonts w:eastAsia="Times New Roman"/>
          <w:i/>
          <w:iCs/>
          <w:sz w:val="28"/>
          <w:szCs w:val="28"/>
          <w:lang w:eastAsia="ru-RU"/>
        </w:rPr>
        <w:t>«Без ценностей человек уносится потоком, как дерево в бушующих водах моря» (</w:t>
      </w:r>
      <w:r>
        <w:rPr>
          <w:rFonts w:eastAsia="Times New Roman"/>
          <w:sz w:val="28"/>
          <w:szCs w:val="28"/>
          <w:lang w:eastAsia="ru-RU"/>
        </w:rPr>
        <w:t>О. Винсент Думинуко (итальянский философ))</w:t>
      </w:r>
    </w:p>
    <w:p w14:paraId="67A9A05D"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lastRenderedPageBreak/>
        <w:t>Сегодня речь пойдет о человеческом характере и о его влиянии на все стороны нашей жизни. Но прежде, чем мы приступим к изучению этой темы, хотелось бы задать вопрос: </w:t>
      </w:r>
      <w:r>
        <w:rPr>
          <w:rFonts w:eastAsia="Times New Roman"/>
          <w:bCs/>
          <w:sz w:val="28"/>
          <w:szCs w:val="28"/>
          <w:lang w:eastAsia="ru-RU"/>
        </w:rPr>
        <w:t>«Как дорого нужно заплатить, чтобы купить вас»? Иначе говоря: «На что бы вы променяли свою жизнь»?</w:t>
      </w:r>
    </w:p>
    <w:p w14:paraId="717A0B0A"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Сегодня мы проведем игру, которая называется «На что потратить жизнь?» Она поможет каждому ответить на поставленный вопрос.</w:t>
      </w:r>
    </w:p>
    <w:p w14:paraId="7206771D"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Перед началом игры каждый из вас получит по </w:t>
      </w:r>
      <w:r>
        <w:rPr>
          <w:rFonts w:eastAsia="Times New Roman"/>
          <w:b/>
          <w:bCs/>
          <w:sz w:val="28"/>
          <w:szCs w:val="28"/>
          <w:lang w:eastAsia="ru-RU"/>
        </w:rPr>
        <w:t>десять жетонов, </w:t>
      </w:r>
      <w:r>
        <w:rPr>
          <w:rFonts w:eastAsia="Times New Roman"/>
          <w:sz w:val="28"/>
          <w:szCs w:val="28"/>
          <w:lang w:eastAsia="ru-RU"/>
        </w:rPr>
        <w:t>попрошу подписать их. Каждый жетон представляет собой частицу вас самих - одну десятую долю вашего времени, энергии, средств, интересов, индивидуальности. На время игры эти 10 жетонов будут равноценны сумме тех качеств и возможностей, из которых складывается ваша личность. </w:t>
      </w:r>
    </w:p>
    <w:p w14:paraId="7D1496BB"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(Раздайте каждому учащимся жетоны. Заранее заготовьте достаточное количество карточек с названиями ценностей.)</w:t>
      </w:r>
    </w:p>
    <w:p w14:paraId="19E7863D"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Когда мы начнем игру, перед вами встанет выбор: </w:t>
      </w:r>
      <w:r>
        <w:rPr>
          <w:rFonts w:eastAsia="Times New Roman"/>
          <w:bCs/>
          <w:i/>
          <w:sz w:val="28"/>
          <w:szCs w:val="28"/>
          <w:lang w:eastAsia="ru-RU"/>
        </w:rPr>
        <w:t>«потратить»</w:t>
      </w:r>
      <w:r>
        <w:rPr>
          <w:rFonts w:eastAsia="Times New Roman"/>
          <w:sz w:val="28"/>
          <w:szCs w:val="28"/>
          <w:lang w:eastAsia="ru-RU"/>
        </w:rPr>
        <w:t> жетоны или </w:t>
      </w:r>
      <w:r>
        <w:rPr>
          <w:rFonts w:eastAsia="Times New Roman"/>
          <w:b/>
          <w:bCs/>
          <w:i/>
          <w:sz w:val="28"/>
          <w:szCs w:val="28"/>
          <w:lang w:eastAsia="ru-RU"/>
        </w:rPr>
        <w:t>«</w:t>
      </w:r>
      <w:r>
        <w:rPr>
          <w:rFonts w:eastAsia="Times New Roman"/>
          <w:bCs/>
          <w:i/>
          <w:sz w:val="28"/>
          <w:szCs w:val="28"/>
          <w:lang w:eastAsia="ru-RU"/>
        </w:rPr>
        <w:t>сэкономить».</w:t>
      </w:r>
      <w:r>
        <w:rPr>
          <w:rFonts w:eastAsia="Times New Roman"/>
          <w:sz w:val="28"/>
          <w:szCs w:val="28"/>
          <w:lang w:eastAsia="ru-RU"/>
        </w:rPr>
        <w:t> На продажу будут выставляться сразу </w:t>
      </w:r>
      <w:r>
        <w:rPr>
          <w:rFonts w:eastAsia="Times New Roman"/>
          <w:bCs/>
          <w:sz w:val="28"/>
          <w:szCs w:val="28"/>
          <w:lang w:eastAsia="ru-RU"/>
        </w:rPr>
        <w:t>по две вещи</w:t>
      </w:r>
      <w:r>
        <w:rPr>
          <w:rFonts w:eastAsia="Times New Roman"/>
          <w:sz w:val="28"/>
          <w:szCs w:val="28"/>
          <w:lang w:eastAsia="ru-RU"/>
        </w:rPr>
        <w:t>. Вы вправе выбрать </w:t>
      </w:r>
      <w:r>
        <w:rPr>
          <w:rFonts w:eastAsia="Times New Roman"/>
          <w:bCs/>
          <w:sz w:val="28"/>
          <w:szCs w:val="28"/>
          <w:lang w:eastAsia="ru-RU"/>
        </w:rPr>
        <w:t>любую из них или никакую</w:t>
      </w:r>
      <w:r>
        <w:rPr>
          <w:rFonts w:eastAsia="Times New Roman"/>
          <w:sz w:val="28"/>
          <w:szCs w:val="28"/>
          <w:lang w:eastAsia="ru-RU"/>
        </w:rPr>
        <w:t>, но только </w:t>
      </w:r>
      <w:r>
        <w:rPr>
          <w:rFonts w:eastAsia="Times New Roman"/>
          <w:bCs/>
          <w:sz w:val="28"/>
          <w:szCs w:val="28"/>
          <w:lang w:eastAsia="ru-RU"/>
        </w:rPr>
        <w:t>не обе сразу</w:t>
      </w:r>
      <w:r>
        <w:rPr>
          <w:rFonts w:eastAsia="Times New Roman"/>
          <w:sz w:val="28"/>
          <w:szCs w:val="28"/>
          <w:lang w:eastAsia="ru-RU"/>
        </w:rPr>
        <w:t>.</w:t>
      </w:r>
    </w:p>
    <w:p w14:paraId="621580D7"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Купить каждую вещь можно только в тот момент, когда она выставлена на продажу.</w:t>
      </w:r>
    </w:p>
    <w:p w14:paraId="6DFC9829"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Переход к следующей паре означает, что предыдущая окончательно снята с «торгов».</w:t>
      </w:r>
    </w:p>
    <w:p w14:paraId="0E6657DB"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Если жетоны закончатся, вы уже ничего не сможете купить.</w:t>
      </w:r>
    </w:p>
    <w:p w14:paraId="074522E3"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xml:space="preserve">Итак, предлагаю сделать выбор, первая пара ценностей: </w:t>
      </w:r>
    </w:p>
    <w:p w14:paraId="02580608"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Хорошая просторная квартира либо дом. (1 жетон)</w:t>
      </w:r>
    </w:p>
    <w:p w14:paraId="05EC10CA"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Новый спортивный автомобиль. (1 жетон)</w:t>
      </w:r>
    </w:p>
    <w:p w14:paraId="4C4CCB7C"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Кто желает приобрести один из двух предложенных «товаров»?</w:t>
      </w:r>
    </w:p>
    <w:p w14:paraId="39272410"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(Покажите классу слайды с названиями двух первых «товаров». Помощник обменивает жетоны у тех, кто захотел сделать покупку на соответствующую карточку с названием приобретенной ценности.)</w:t>
      </w:r>
    </w:p>
    <w:p w14:paraId="2D9F4411"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Следующая пара:</w:t>
      </w:r>
    </w:p>
    <w:p w14:paraId="52031A3D"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Полностью оплаченный отдых в течение месяца в любой точке земного шара для вас и вашего лучшего друга. (2 жетона)</w:t>
      </w:r>
    </w:p>
    <w:p w14:paraId="5C127CBC"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Полная гарантия того, что девушка (юноша), на которой вы мечтаете жениться (за которого мечтаете выйти замуж), действительно в недалеком будущем станет вашей женой (вашим мужем). (2 жетона)</w:t>
      </w:r>
    </w:p>
    <w:p w14:paraId="4C482BB0"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Затем:</w:t>
      </w:r>
    </w:p>
    <w:p w14:paraId="07C0CE4A"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Самая большая популярность в кругу знакомых в течение двух лет. (1 жетон)</w:t>
      </w:r>
    </w:p>
    <w:p w14:paraId="0AB6AE13"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Один настоящий друг. (2 жетона)</w:t>
      </w:r>
    </w:p>
    <w:p w14:paraId="1D40C36E"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Следующая пара:</w:t>
      </w:r>
    </w:p>
    <w:p w14:paraId="58961319"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Хорошее образование. (2 жетона)</w:t>
      </w:r>
    </w:p>
    <w:p w14:paraId="10679282"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Предприятие, приносящее большую прибыль. (2 жетона)</w:t>
      </w:r>
    </w:p>
    <w:p w14:paraId="706C3255"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Далее:</w:t>
      </w:r>
    </w:p>
    <w:p w14:paraId="01D3CE0F"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Здоровая семья. (2 жетона)</w:t>
      </w:r>
    </w:p>
    <w:p w14:paraId="3594CD92"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Всемирная слава. (3 жетона)</w:t>
      </w:r>
    </w:p>
    <w:p w14:paraId="289F35C1"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lastRenderedPageBreak/>
        <w:t>Тем, кто выбрал здоровую семью, предназначена награда - два лишних жетона.</w:t>
      </w:r>
    </w:p>
    <w:p w14:paraId="7EDE042D"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Потом:</w:t>
      </w:r>
    </w:p>
    <w:p w14:paraId="26533519"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Изменить любую черту своей внешности. (1 жетон)</w:t>
      </w:r>
    </w:p>
    <w:p w14:paraId="6128D892"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Быть всю жизнь довольным собой. (2 жетона)</w:t>
      </w:r>
    </w:p>
    <w:p w14:paraId="770946BB"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Дальше:</w:t>
      </w:r>
    </w:p>
    <w:p w14:paraId="39EB7124"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Пять лет ничем не нарушаемого физического наслаждения. (2 жетона)</w:t>
      </w:r>
    </w:p>
    <w:p w14:paraId="186039A3"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б) Уважение и любовь к вам тех, кого вы больше всего цените. (2 жетона)</w:t>
      </w:r>
    </w:p>
    <w:p w14:paraId="3E8FE799"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Те, кто выбрал 5 лет наслаждения, должны заплатить еще один жетон, если у вас они еще остались. Ведь в жизни есть вещи, за которые нам порой приходится платить дороже, чем мы думали.</w:t>
      </w:r>
    </w:p>
    <w:p w14:paraId="31B4BA11"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Следующая пара:</w:t>
      </w:r>
    </w:p>
    <w:p w14:paraId="7D52DDB6"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Чистая совесть. (2 жетона)</w:t>
      </w:r>
    </w:p>
    <w:p w14:paraId="6F109084"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Умение добиваться успеха во всем, чего бы вы ни пожелали. (2 жетона)</w:t>
      </w:r>
    </w:p>
    <w:p w14:paraId="69850C77"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Затем:</w:t>
      </w:r>
    </w:p>
    <w:p w14:paraId="303C1C74"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Чудо, совершенное ради человека, которого вы любите. (2 жетона)</w:t>
      </w:r>
    </w:p>
    <w:p w14:paraId="0D1C6536"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Возможность заново пережить (повторить) любое 1 событие прошлого. (2 жетона)</w:t>
      </w:r>
    </w:p>
    <w:p w14:paraId="15637EA5"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И, наконец:</w:t>
      </w:r>
    </w:p>
    <w:p w14:paraId="24FE31FF"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а) Семь дополнительных лет жизни. (3 жетона)</w:t>
      </w:r>
    </w:p>
    <w:p w14:paraId="46D0C400"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б) Безболезненная смерть, когда придет время. (3 жетона)</w:t>
      </w:r>
    </w:p>
    <w:p w14:paraId="51FC0EF6"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Больше покупок делать нельзя. Если вы израсходовали не все жетоны, они пропадают.</w:t>
      </w:r>
    </w:p>
    <w:p w14:paraId="4DD6E0D6" w14:textId="77777777" w:rsidR="00054BAD" w:rsidRDefault="00000000">
      <w:pPr>
        <w:shd w:val="clear" w:color="auto" w:fill="FFFFFF"/>
        <w:ind w:firstLine="708"/>
        <w:jc w:val="both"/>
        <w:rPr>
          <w:rFonts w:eastAsia="Times New Roman"/>
          <w:i/>
          <w:sz w:val="28"/>
          <w:szCs w:val="28"/>
          <w:lang w:eastAsia="ru-RU"/>
        </w:rPr>
      </w:pPr>
      <w:r>
        <w:rPr>
          <w:rFonts w:eastAsia="Times New Roman"/>
          <w:bCs/>
          <w:i/>
          <w:sz w:val="28"/>
          <w:szCs w:val="28"/>
          <w:lang w:eastAsia="ru-RU"/>
        </w:rPr>
        <w:t>Обсуждение игры</w:t>
      </w:r>
    </w:p>
    <w:p w14:paraId="477C5A0B"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Я предлагаю вам в течение следующих пяти минут разбившись на группы по три-пять человек обсудить свои покупки и ответить на следующие вопросы:</w:t>
      </w:r>
    </w:p>
    <w:p w14:paraId="08972BD8"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1. Какой покупкой вы более всего довольны?</w:t>
      </w:r>
    </w:p>
    <w:p w14:paraId="2A79BAC3" w14:textId="77777777" w:rsidR="00054BAD" w:rsidRDefault="00000000">
      <w:pPr>
        <w:ind w:firstLine="708"/>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2. Пришлось ли вам пожалеть о том, что вы чего-то не приобрели?</w:t>
      </w:r>
    </w:p>
    <w:p w14:paraId="1AFE94A6" w14:textId="77777777" w:rsidR="00054BAD" w:rsidRDefault="00000000">
      <w:pPr>
        <w:shd w:val="clear" w:color="auto" w:fill="FFFFFF"/>
        <w:ind w:firstLine="708"/>
        <w:jc w:val="both"/>
        <w:rPr>
          <w:rFonts w:eastAsia="Times New Roman"/>
          <w:sz w:val="28"/>
          <w:szCs w:val="28"/>
          <w:lang w:eastAsia="ru-RU"/>
        </w:rPr>
      </w:pPr>
      <w:r>
        <w:rPr>
          <w:rFonts w:eastAsia="Times New Roman"/>
          <w:bCs/>
          <w:sz w:val="28"/>
          <w:szCs w:val="28"/>
          <w:lang w:eastAsia="ru-RU"/>
        </w:rPr>
        <w:t>3. Хотели бы вы что-нибудь изменить в правилах игры?</w:t>
      </w:r>
    </w:p>
    <w:p w14:paraId="3399548F"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(Вероятнее всего, вы услышите от ребят следующие предложения: «Прежде, чем что-то покупать, надо узнать, что еще будет продаваться”; «Я хотел бы, чтобы можно было обменять ранее купленную вещь на любую другую, объявленную позже»; «Нужно, чтобы перед началом игры нам выдали побольше жетонов». Спросите учащихся, не считают ли они, что игра от этого станет более интересной. Помогите учащимся увидеть связь между выбором покупок и определенными личностными качествами. Например, ты отдал жетон за изменение внешности - значит, ты придаешь большое значение тому, что думают о тебе окружающие. Если предпочел быть довольным собой - значит, больше ценишь свое мнение о себе.)</w:t>
      </w:r>
    </w:p>
    <w:p w14:paraId="1C4DCAE4"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Большинство ваших предложений действительно разумно и правильно. Но проблема заключается в том, что в жизни так не бывает. </w:t>
      </w:r>
      <w:r>
        <w:rPr>
          <w:rFonts w:eastAsia="Times New Roman"/>
          <w:bCs/>
          <w:sz w:val="28"/>
          <w:szCs w:val="28"/>
          <w:lang w:eastAsia="ru-RU"/>
        </w:rPr>
        <w:t xml:space="preserve">Нельзя дважды сделать один и тот же выбор, как невозможно «отменить» последствия ранее принятого решения. Нельзя добиться всего сразу или воспользоваться сразу всеми возможностями. Мы не знаем заранее, из чего придется выбирать в будущем. Всегда будут ограничены время, силы, выбор возможностей, деньги, </w:t>
      </w:r>
      <w:r>
        <w:rPr>
          <w:rFonts w:eastAsia="Times New Roman"/>
          <w:bCs/>
          <w:sz w:val="28"/>
          <w:szCs w:val="28"/>
          <w:lang w:eastAsia="ru-RU"/>
        </w:rPr>
        <w:lastRenderedPageBreak/>
        <w:t>интерес. За все, что вы для себя изберете, придется платить какую-то цену, и во многих случаях цена окажется выше, чем вы предполагали.</w:t>
      </w:r>
    </w:p>
    <w:p w14:paraId="6F6D579B"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Сегодня это была всего лишь игра. Но то, как мы расходуем свои время, силы и возможности в реальной жизни, позволяет достаточно верно судить о наших подлинных ценностях.</w:t>
      </w:r>
    </w:p>
    <w:p w14:paraId="50C6B9C9" w14:textId="77777777" w:rsidR="00054BAD" w:rsidRDefault="00000000">
      <w:pPr>
        <w:shd w:val="clear" w:color="auto" w:fill="FFFFFF"/>
        <w:ind w:firstLine="708"/>
        <w:jc w:val="both"/>
        <w:rPr>
          <w:rFonts w:eastAsia="Times New Roman"/>
          <w:i/>
          <w:sz w:val="28"/>
          <w:szCs w:val="28"/>
          <w:lang w:eastAsia="ru-RU"/>
        </w:rPr>
      </w:pPr>
      <w:r>
        <w:rPr>
          <w:rFonts w:eastAsia="Times New Roman"/>
          <w:b/>
          <w:bCs/>
          <w:i/>
          <w:sz w:val="28"/>
          <w:szCs w:val="28"/>
          <w:lang w:eastAsia="ru-RU"/>
        </w:rPr>
        <w:t>Самостоятельная работа</w:t>
      </w:r>
    </w:p>
    <w:p w14:paraId="72D2442F"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В течение одной-двух минут постарайтесь ответить на вопрос: </w:t>
      </w:r>
      <w:r>
        <w:rPr>
          <w:rFonts w:eastAsia="Times New Roman"/>
          <w:bCs/>
          <w:sz w:val="28"/>
          <w:szCs w:val="28"/>
          <w:lang w:eastAsia="ru-RU"/>
        </w:rPr>
        <w:t>«Если бы кто-нибудь проанализировал решения, которые вы принимали в течение игры, какие выводы смог бы сделать этот человек о ваших жизненных ценностях».</w:t>
      </w:r>
    </w:p>
    <w:p w14:paraId="078EBC0F"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Вот неполный перечень общих ценностей, которые могли проявиться во время игры:</w:t>
      </w:r>
    </w:p>
    <w:p w14:paraId="09D13E08" w14:textId="77777777" w:rsidR="00054BAD" w:rsidRDefault="00000000">
      <w:pPr>
        <w:shd w:val="clear" w:color="auto" w:fill="FFFFFF"/>
        <w:ind w:firstLine="709"/>
        <w:jc w:val="both"/>
        <w:rPr>
          <w:rFonts w:eastAsia="Times New Roman"/>
          <w:sz w:val="28"/>
          <w:szCs w:val="28"/>
          <w:lang w:eastAsia="ru-RU"/>
        </w:rPr>
      </w:pPr>
      <w:r>
        <w:rPr>
          <w:rFonts w:eastAsia="Times New Roman"/>
          <w:sz w:val="28"/>
          <w:szCs w:val="28"/>
          <w:lang w:eastAsia="ru-RU"/>
        </w:rPr>
        <w:t>- </w:t>
      </w:r>
      <w:r>
        <w:rPr>
          <w:rFonts w:eastAsia="Times New Roman"/>
          <w:bCs/>
          <w:sz w:val="28"/>
          <w:szCs w:val="28"/>
          <w:lang w:eastAsia="ru-RU"/>
        </w:rPr>
        <w:t>Мнения других людей обо мне</w:t>
      </w:r>
    </w:p>
    <w:p w14:paraId="3B455D52"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Забота о благополучии других</w:t>
      </w:r>
    </w:p>
    <w:p w14:paraId="6F19F744"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Мои собственные потребности</w:t>
      </w:r>
    </w:p>
    <w:p w14:paraId="522FDBCC"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Материальные блага</w:t>
      </w:r>
    </w:p>
    <w:p w14:paraId="110FF0C3"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Долгосрочные цели</w:t>
      </w:r>
    </w:p>
    <w:p w14:paraId="2B941F8A"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Надежность</w:t>
      </w:r>
    </w:p>
    <w:p w14:paraId="6C8ABB89"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Осмысленная жизнь</w:t>
      </w:r>
    </w:p>
    <w:p w14:paraId="21495EC6" w14:textId="77777777" w:rsidR="00054BAD" w:rsidRDefault="00000000">
      <w:pPr>
        <w:ind w:firstLine="709"/>
        <w:jc w:val="both"/>
        <w:rPr>
          <w:rFonts w:eastAsia="Times New Roman"/>
          <w:bCs/>
          <w:sz w:val="28"/>
          <w:szCs w:val="28"/>
          <w:shd w:val="clear" w:color="auto" w:fill="FFFFFF"/>
          <w:lang w:eastAsia="ru-RU"/>
        </w:rPr>
      </w:pPr>
      <w:r>
        <w:rPr>
          <w:rFonts w:eastAsia="Times New Roman"/>
          <w:bCs/>
          <w:sz w:val="28"/>
          <w:szCs w:val="28"/>
          <w:shd w:val="clear" w:color="auto" w:fill="FFFFFF"/>
          <w:lang w:eastAsia="ru-RU"/>
        </w:rPr>
        <w:t>- Мир, согласие</w:t>
      </w:r>
    </w:p>
    <w:p w14:paraId="16C589E7" w14:textId="77777777" w:rsidR="00054BAD" w:rsidRDefault="00000000">
      <w:pPr>
        <w:shd w:val="clear" w:color="auto" w:fill="FFFFFF"/>
        <w:ind w:left="1" w:firstLine="708"/>
        <w:jc w:val="both"/>
        <w:rPr>
          <w:rFonts w:eastAsia="Times New Roman"/>
          <w:i/>
          <w:sz w:val="28"/>
          <w:szCs w:val="28"/>
          <w:lang w:eastAsia="ru-RU"/>
        </w:rPr>
      </w:pPr>
      <w:r>
        <w:rPr>
          <w:rFonts w:eastAsia="Times New Roman"/>
          <w:b/>
          <w:bCs/>
          <w:i/>
          <w:sz w:val="28"/>
          <w:szCs w:val="28"/>
          <w:lang w:eastAsia="ru-RU"/>
        </w:rPr>
        <w:t>Работа в парах</w:t>
      </w:r>
    </w:p>
    <w:p w14:paraId="334830B2"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Сейчас предлагаю вам разбиться на пары и провести интервью: один из вас будет выполнять роль репортера, другой – интервьюируемого. При этом нужно представить, что вы берете интервью у очень пожилого человека (80 – 90 лет), и, несмотря на это, он имеет абсолютно нормальное мышление.</w:t>
      </w:r>
    </w:p>
    <w:p w14:paraId="7380E4F8"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(Учащиеся садятся парами и по очереди берут интервью друг друга. Репортеры делают краткие записи, чтобы дать отчет.)</w:t>
      </w:r>
    </w:p>
    <w:p w14:paraId="32DCE2CC"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Примерные вопросы:</w:t>
      </w:r>
    </w:p>
    <w:p w14:paraId="5EF58ABE"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Что было самым важным в жизни?</w:t>
      </w:r>
    </w:p>
    <w:p w14:paraId="0CD884AD"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Какое личное качество больше всего помогало вам в трудных ситуациях?</w:t>
      </w:r>
    </w:p>
    <w:p w14:paraId="696698AB"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Что помогало и что препятствовало созданию близких взаимоотношений с другими людьми?</w:t>
      </w:r>
    </w:p>
    <w:p w14:paraId="1FFBBE53"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Что вы сделали для своей семьи?</w:t>
      </w:r>
    </w:p>
    <w:p w14:paraId="17C146B4"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Учащиеся по желанию самостоятельно могут добавить в это интервью еще несколько вопросов.</w:t>
      </w:r>
    </w:p>
    <w:p w14:paraId="6CC224FB" w14:textId="77777777" w:rsidR="00054BAD" w:rsidRDefault="00000000">
      <w:pPr>
        <w:shd w:val="clear" w:color="auto" w:fill="FFFFFF"/>
        <w:ind w:firstLine="708"/>
        <w:jc w:val="both"/>
        <w:rPr>
          <w:rFonts w:eastAsia="Times New Roman"/>
          <w:i/>
          <w:sz w:val="28"/>
          <w:szCs w:val="28"/>
          <w:lang w:eastAsia="ru-RU"/>
        </w:rPr>
      </w:pPr>
      <w:r>
        <w:rPr>
          <w:rFonts w:eastAsia="Times New Roman"/>
          <w:b/>
          <w:bCs/>
          <w:i/>
          <w:sz w:val="28"/>
          <w:szCs w:val="28"/>
          <w:lang w:eastAsia="ru-RU"/>
        </w:rPr>
        <w:t>Групповое обсуждение</w:t>
      </w:r>
    </w:p>
    <w:p w14:paraId="6F1196DC"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Вы провели интервью, а теперь давайте все вместе обсудим следующие вопросы.</w:t>
      </w:r>
    </w:p>
    <w:p w14:paraId="10D5627F"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Каковы же те цели, к достижению которых стремится большинство людей, - материальные или духовные они по своей природе?</w:t>
      </w:r>
    </w:p>
    <w:p w14:paraId="65305D41"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Находите ли вы какие-либо сходства в ответах на вопросы?</w:t>
      </w:r>
    </w:p>
    <w:p w14:paraId="0B766C85"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Существует ли какая-либо общность взглядов на вещи, которые наиболее важны и значительны в жизни людей?</w:t>
      </w:r>
    </w:p>
    <w:p w14:paraId="592DDEFD"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 xml:space="preserve">В результате обсуждения, учащиеся приходят к выводу, что, несмотря на то, что у разных людей разные взгляды на жизнь, главные ценности </w:t>
      </w:r>
      <w:r>
        <w:rPr>
          <w:rFonts w:eastAsia="Times New Roman"/>
          <w:sz w:val="28"/>
          <w:szCs w:val="28"/>
          <w:lang w:eastAsia="ru-RU"/>
        </w:rPr>
        <w:lastRenderedPageBreak/>
        <w:t>человеческой жизни имеют духовный смысл. Например, создание семьи, воспитание детей, благополучие родных.</w:t>
      </w:r>
    </w:p>
    <w:p w14:paraId="4FD08459" w14:textId="77777777" w:rsidR="00054BAD" w:rsidRDefault="00000000">
      <w:pPr>
        <w:shd w:val="clear" w:color="auto" w:fill="FFFFFF"/>
        <w:ind w:firstLine="708"/>
        <w:jc w:val="both"/>
        <w:rPr>
          <w:rFonts w:eastAsia="Times New Roman"/>
          <w:i/>
          <w:sz w:val="28"/>
          <w:szCs w:val="28"/>
          <w:lang w:eastAsia="ru-RU"/>
        </w:rPr>
      </w:pPr>
      <w:r>
        <w:rPr>
          <w:rFonts w:eastAsia="Times New Roman"/>
          <w:b/>
          <w:bCs/>
          <w:i/>
          <w:sz w:val="28"/>
          <w:szCs w:val="28"/>
          <w:lang w:eastAsia="ru-RU"/>
        </w:rPr>
        <w:t>Заключительная часть занятия</w:t>
      </w:r>
    </w:p>
    <w:p w14:paraId="0D722E84"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Ребята, вспомните, какие «ценные вещи» вы выбрали сегодня из предложенных в ходе игры. Кто-то из вас, наверное, может поздравить себя и сказать: «Я отдал жизнь недаром: я сделал правильный выбор и приобрел то, что действительно ценно». Другой, возможно, с сожалением, осознал, что потратил жизнь совсем не на то. Некто пожалеет, что поспешил израсходовать себя либо, наоборот, слишком долго выжидал и что-то упустил. И многие наверняка подумали: «Вот бы повторить игру! Тогда я повел бы себя гораздо осмотрительнее, умнее».</w:t>
      </w:r>
    </w:p>
    <w:p w14:paraId="706F2BCE" w14:textId="77777777" w:rsidR="00054BAD" w:rsidRDefault="00000000">
      <w:pPr>
        <w:ind w:firstLine="708"/>
        <w:jc w:val="both"/>
        <w:rPr>
          <w:rFonts w:eastAsia="Times New Roman"/>
          <w:bCs/>
          <w:i/>
          <w:sz w:val="28"/>
          <w:szCs w:val="28"/>
          <w:shd w:val="clear" w:color="auto" w:fill="FFFFFF"/>
          <w:lang w:eastAsia="ru-RU"/>
        </w:rPr>
      </w:pPr>
      <w:r>
        <w:rPr>
          <w:rFonts w:eastAsia="Times New Roman"/>
          <w:bCs/>
          <w:i/>
          <w:sz w:val="28"/>
          <w:szCs w:val="28"/>
          <w:shd w:val="clear" w:color="auto" w:fill="FFFFFF"/>
          <w:lang w:eastAsia="ru-RU"/>
        </w:rPr>
        <w:t>И если вы сейчас действительно о чем-либо сожалеете, могу вас обрадовать: у вас есть прекрасная возможность сделать правильный выбор - и не в нашей игре, а в реальной жизни! Когда придет время решать, чему себя посвятить, прошу вас помнить об одном: не продавайте свою жизнь дешево. Она, скорее всего, стоит значительно дороже, чем вы думаете!</w:t>
      </w:r>
    </w:p>
    <w:p w14:paraId="73F08454" w14:textId="77777777" w:rsidR="00054BAD" w:rsidRDefault="00000000">
      <w:pPr>
        <w:shd w:val="clear" w:color="auto" w:fill="FFFFFF"/>
        <w:ind w:firstLine="708"/>
        <w:jc w:val="both"/>
        <w:rPr>
          <w:rFonts w:eastAsia="Times New Roman"/>
          <w:b/>
          <w:i/>
          <w:sz w:val="28"/>
          <w:szCs w:val="28"/>
          <w:lang w:eastAsia="ru-RU"/>
        </w:rPr>
      </w:pPr>
      <w:r>
        <w:rPr>
          <w:rFonts w:eastAsia="Times New Roman"/>
          <w:b/>
          <w:bCs/>
          <w:i/>
          <w:sz w:val="28"/>
          <w:szCs w:val="28"/>
          <w:lang w:eastAsia="ru-RU"/>
        </w:rPr>
        <w:t>Подведение итогов</w:t>
      </w:r>
    </w:p>
    <w:p w14:paraId="6D118C84"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1. Что вы узнали о своих жизненных ценностях благодаря игре?</w:t>
      </w:r>
    </w:p>
    <w:p w14:paraId="5548837C"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2. Что, по-вашему, люди ценят из того, что для вас не представляет интерес?</w:t>
      </w:r>
    </w:p>
    <w:p w14:paraId="59E91CAA"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3. Какие из ваших ценностей, на ваш взгляд, не являются ценностями для других?</w:t>
      </w:r>
    </w:p>
    <w:p w14:paraId="5EFD7FD2"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4. Все ли люди исповедуют одинаковые ценности?</w:t>
      </w:r>
    </w:p>
    <w:p w14:paraId="3E1D81DE" w14:textId="77777777" w:rsidR="00054BAD" w:rsidRDefault="00000000">
      <w:pPr>
        <w:shd w:val="clear" w:color="auto" w:fill="FFFFFF"/>
        <w:ind w:firstLine="708"/>
        <w:jc w:val="both"/>
        <w:rPr>
          <w:rFonts w:eastAsia="Times New Roman"/>
          <w:sz w:val="28"/>
          <w:szCs w:val="28"/>
          <w:lang w:eastAsia="ru-RU"/>
        </w:rPr>
      </w:pPr>
      <w:r>
        <w:rPr>
          <w:rFonts w:eastAsia="Times New Roman"/>
          <w:sz w:val="28"/>
          <w:szCs w:val="28"/>
          <w:lang w:eastAsia="ru-RU"/>
        </w:rPr>
        <w:t>5. В чем больше всего проявляется влияние ценностей на жизнь человека?</w:t>
      </w:r>
    </w:p>
    <w:p w14:paraId="0D0BEEAE" w14:textId="77777777" w:rsidR="00054BAD" w:rsidRDefault="00054BAD">
      <w:pPr>
        <w:shd w:val="clear" w:color="auto" w:fill="FFFFFF"/>
        <w:jc w:val="both"/>
        <w:rPr>
          <w:rFonts w:eastAsia="Times New Roman"/>
          <w:color w:val="333333"/>
          <w:sz w:val="28"/>
          <w:szCs w:val="28"/>
          <w:lang w:eastAsia="ru-RU"/>
        </w:rPr>
      </w:pPr>
    </w:p>
    <w:p w14:paraId="1DD03233" w14:textId="77777777" w:rsidR="00054BAD" w:rsidRDefault="00000000">
      <w:pPr>
        <w:pStyle w:val="aa"/>
        <w:shd w:val="clear" w:color="auto" w:fill="FFFFFF" w:themeFill="background1"/>
        <w:spacing w:before="0" w:beforeAutospacing="0" w:after="0" w:afterAutospacing="0"/>
        <w:ind w:firstLine="709"/>
        <w:jc w:val="both"/>
        <w:rPr>
          <w:b/>
          <w:sz w:val="28"/>
          <w:szCs w:val="28"/>
        </w:rPr>
      </w:pPr>
      <w:r>
        <w:rPr>
          <w:noProof/>
        </w:rPr>
        <w:pict w14:anchorId="31CD40EE">
          <v:line id="_x0000_s1206" style="position:absolute;left:0;text-align:lef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pt,3pt" to="48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" strokecolor="black [3200]" strokeweight="3pt">
            <v:stroke dashstyle="1 1" linestyle="thinThick"/>
            <v:shadow on="t" color="black" opacity="22937f" origin=",.5" offset="0,.63889mm"/>
            <o:lock v:ext="edit" shapetype="f"/>
          </v:line>
        </w:pict>
      </w:r>
    </w:p>
    <w:p w14:paraId="57228FB7" w14:textId="77777777" w:rsidR="00054BAD" w:rsidRDefault="00000000">
      <w:pPr>
        <w:pStyle w:val="aa"/>
        <w:shd w:val="clear" w:color="auto" w:fill="FFFFFF" w:themeFill="background1"/>
        <w:spacing w:before="0" w:beforeAutospacing="0" w:after="0" w:afterAutospacing="0"/>
        <w:ind w:firstLine="709"/>
        <w:jc w:val="both"/>
        <w:rPr>
          <w:sz w:val="28"/>
          <w:szCs w:val="28"/>
        </w:rPr>
      </w:pPr>
      <w:r>
        <w:rPr>
          <w:sz w:val="28"/>
          <w:szCs w:val="28"/>
        </w:rPr>
        <w:t xml:space="preserve">Формирование гражданской позиции не ограничивается лишь  проведением воспитательных мероприятий, каждый урок должен носить воспитательный характер. Надо всем детям объяснять, что они, не смотря на их возраст, национальность, физическое состояние, являются полноправными гражданами, которые должны отличаться патриотизмом и высокой гражданской позицией. </w:t>
      </w:r>
    </w:p>
    <w:p w14:paraId="63F03A5E" w14:textId="77777777" w:rsidR="00054BAD" w:rsidRDefault="00000000">
      <w:pPr>
        <w:pStyle w:val="aa"/>
        <w:shd w:val="clear" w:color="auto" w:fill="FFFFFF" w:themeFill="background1"/>
        <w:spacing w:before="0" w:beforeAutospacing="0" w:after="0" w:afterAutospacing="0"/>
        <w:ind w:firstLine="709"/>
        <w:jc w:val="both"/>
        <w:rPr>
          <w:sz w:val="28"/>
          <w:szCs w:val="28"/>
        </w:rPr>
      </w:pPr>
      <w:r>
        <w:rPr>
          <w:sz w:val="28"/>
          <w:szCs w:val="28"/>
        </w:rPr>
        <w:t xml:space="preserve">Воспитательные беседы на тему гражданской позиции, гражданского долга следует проводить в обстановках взаимного доверия. В качестве примера, возможно использование идеи следующей беседы для подростков, разработанной </w:t>
      </w:r>
      <w:hyperlink r:id="rId27" w:history="1">
        <w:r>
          <w:rPr>
            <w:rStyle w:val="ac"/>
            <w:color w:val="auto"/>
            <w:sz w:val="28"/>
            <w:szCs w:val="28"/>
            <w:u w:val="none"/>
            <w:shd w:val="clear" w:color="auto" w:fill="FFFFFF"/>
          </w:rPr>
          <w:t>Липатников</w:t>
        </w:r>
        <w:r>
          <w:rPr>
            <w:rStyle w:val="ac"/>
            <w:rFonts w:eastAsiaTheme="majorEastAsia"/>
            <w:color w:val="auto"/>
            <w:sz w:val="28"/>
            <w:szCs w:val="28"/>
            <w:u w:val="none"/>
            <w:shd w:val="clear" w:color="auto" w:fill="FFFFFF"/>
          </w:rPr>
          <w:t>ой</w:t>
        </w:r>
        <w:r>
          <w:rPr>
            <w:rStyle w:val="ac"/>
            <w:color w:val="auto"/>
            <w:sz w:val="28"/>
            <w:szCs w:val="28"/>
            <w:u w:val="none"/>
            <w:shd w:val="clear" w:color="auto" w:fill="FFFFFF"/>
          </w:rPr>
          <w:t xml:space="preserve"> И</w:t>
        </w:r>
        <w:r>
          <w:rPr>
            <w:rStyle w:val="ac"/>
            <w:rFonts w:eastAsiaTheme="majorEastAsia"/>
            <w:color w:val="auto"/>
            <w:sz w:val="28"/>
            <w:szCs w:val="28"/>
            <w:u w:val="none"/>
            <w:shd w:val="clear" w:color="auto" w:fill="FFFFFF"/>
          </w:rPr>
          <w:t xml:space="preserve">.Л. </w:t>
        </w:r>
      </w:hyperlink>
      <w:r>
        <w:t xml:space="preserve"> </w:t>
      </w:r>
      <w:r>
        <w:rPr>
          <w:rStyle w:val="ac"/>
          <w:rFonts w:eastAsiaTheme="majorEastAsia"/>
          <w:color w:val="auto"/>
          <w:sz w:val="28"/>
          <w:szCs w:val="28"/>
          <w:u w:val="none"/>
          <w:shd w:val="clear" w:color="auto" w:fill="FFFFFF"/>
        </w:rPr>
        <w:t>[59]</w:t>
      </w:r>
    </w:p>
    <w:p w14:paraId="11FC0EA7" w14:textId="77777777" w:rsidR="00054BAD" w:rsidRDefault="00000000">
      <w:pPr>
        <w:pStyle w:val="3"/>
        <w:jc w:val="center"/>
        <w:rPr>
          <w:rFonts w:ascii="Times New Roman" w:hAnsi="Times New Roman"/>
          <w:color w:val="199043"/>
          <w:sz w:val="28"/>
          <w:szCs w:val="28"/>
          <w:shd w:val="clear" w:color="auto" w:fill="FFFFFF"/>
          <w:lang w:val="ru-RU"/>
        </w:rPr>
      </w:pPr>
      <w:r>
        <w:rPr>
          <w:noProof/>
        </w:rPr>
        <w:pict w14:anchorId="2A40C174">
          <v:line id="_x0000_s1205" style="position:absolute;left:0;text-align:lef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pt,6.6pt" to="487.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" strokecolor="black [3200]" strokeweight="3pt">
            <v:stroke dashstyle="1 1" linestyle="thinThick"/>
            <v:shadow on="t" color="black" opacity="22937f" origin=",.5" offset="0,.63889mm"/>
            <o:lock v:ext="edit" shapetype="f"/>
          </v:line>
        </w:pict>
      </w:r>
    </w:p>
    <w:p w14:paraId="0DCAE2BB" w14:textId="77777777" w:rsidR="00054BAD" w:rsidRDefault="00000000">
      <w:pPr>
        <w:pStyle w:val="aa"/>
        <w:shd w:val="clear" w:color="auto" w:fill="FFFFFF"/>
        <w:spacing w:before="0" w:beforeAutospacing="0" w:after="0" w:afterAutospacing="0"/>
        <w:jc w:val="center"/>
        <w:rPr>
          <w:sz w:val="28"/>
          <w:szCs w:val="28"/>
        </w:rPr>
      </w:pPr>
      <w:r>
        <w:rPr>
          <w:b/>
          <w:bCs/>
          <w:sz w:val="28"/>
          <w:szCs w:val="28"/>
        </w:rPr>
        <w:t>Беседа для подростков</w:t>
      </w:r>
    </w:p>
    <w:p w14:paraId="3B68CD0B" w14:textId="77777777" w:rsidR="00054BAD" w:rsidRDefault="00000000">
      <w:pPr>
        <w:pStyle w:val="3"/>
        <w:jc w:val="center"/>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на тему: «Человек – творец своей судьбы»</w:t>
      </w:r>
    </w:p>
    <w:p w14:paraId="3E8EDFCF" w14:textId="77777777" w:rsidR="00054BAD" w:rsidRDefault="00054BAD">
      <w:pPr>
        <w:pStyle w:val="aa"/>
        <w:shd w:val="clear" w:color="auto" w:fill="FFFFFF"/>
        <w:spacing w:before="0" w:beforeAutospacing="0" w:after="0" w:afterAutospacing="0"/>
        <w:jc w:val="right"/>
        <w:rPr>
          <w:bCs/>
          <w:sz w:val="28"/>
          <w:szCs w:val="28"/>
        </w:rPr>
      </w:pPr>
    </w:p>
    <w:p w14:paraId="0A2CE69D" w14:textId="77777777" w:rsidR="00054BAD" w:rsidRDefault="00000000">
      <w:pPr>
        <w:pStyle w:val="aa"/>
        <w:shd w:val="clear" w:color="auto" w:fill="FFFFFF"/>
        <w:spacing w:before="0" w:beforeAutospacing="0" w:after="0" w:afterAutospacing="0"/>
        <w:jc w:val="right"/>
        <w:rPr>
          <w:sz w:val="28"/>
          <w:szCs w:val="28"/>
        </w:rPr>
      </w:pPr>
      <w:r>
        <w:rPr>
          <w:bCs/>
          <w:sz w:val="28"/>
          <w:szCs w:val="28"/>
        </w:rPr>
        <w:t>Это самая трудная вещь – требование к себе</w:t>
      </w:r>
      <w:r>
        <w:rPr>
          <w:sz w:val="28"/>
          <w:szCs w:val="28"/>
        </w:rPr>
        <w:t>.</w:t>
      </w:r>
      <w:r>
        <w:rPr>
          <w:rStyle w:val="apple-converted-space"/>
          <w:sz w:val="28"/>
          <w:szCs w:val="28"/>
        </w:rPr>
        <w:t> </w:t>
      </w:r>
      <w:r>
        <w:rPr>
          <w:sz w:val="28"/>
          <w:szCs w:val="28"/>
        </w:rPr>
        <w:br/>
      </w:r>
      <w:r>
        <w:rPr>
          <w:bCs/>
          <w:sz w:val="28"/>
          <w:szCs w:val="28"/>
        </w:rPr>
        <w:t>С этого и начинается процесс совершенствования</w:t>
      </w:r>
      <w:r>
        <w:rPr>
          <w:bCs/>
          <w:sz w:val="28"/>
          <w:szCs w:val="28"/>
        </w:rPr>
        <w:br/>
        <w:t>и самосовершенствования человека, перестройка</w:t>
      </w:r>
      <w:r>
        <w:rPr>
          <w:bCs/>
          <w:sz w:val="28"/>
          <w:szCs w:val="28"/>
        </w:rPr>
        <w:br/>
        <w:t>самого себя.</w:t>
      </w:r>
    </w:p>
    <w:p w14:paraId="7797C36A" w14:textId="77777777" w:rsidR="00054BAD" w:rsidRDefault="00000000">
      <w:pPr>
        <w:pStyle w:val="aa"/>
        <w:shd w:val="clear" w:color="auto" w:fill="FFFFFF"/>
        <w:spacing w:before="0" w:beforeAutospacing="0" w:after="0" w:afterAutospacing="0"/>
        <w:ind w:left="6372" w:firstLine="7"/>
        <w:jc w:val="right"/>
        <w:rPr>
          <w:color w:val="333333"/>
          <w:sz w:val="28"/>
          <w:szCs w:val="28"/>
        </w:rPr>
      </w:pPr>
      <w:r>
        <w:rPr>
          <w:bCs/>
          <w:sz w:val="28"/>
          <w:szCs w:val="28"/>
        </w:rPr>
        <w:t>А.С. Макаренко</w:t>
      </w:r>
    </w:p>
    <w:p w14:paraId="1430A40F"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lastRenderedPageBreak/>
        <w:t>Цель – формирование нравственных качеств человека и гражданина, а именно: активности, ответственности, взаимопомощи, честности, трудолюбия.</w:t>
      </w:r>
    </w:p>
    <w:p w14:paraId="29129251"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Каждый человек сам в ответе за свою судьбу. Он сам решает, как ему жить, каким стать. От него зависит отношение к нему окружающих людей. Так считали многие великие педагоги, в том числе и А.С. Макаренко.</w:t>
      </w:r>
    </w:p>
    <w:p w14:paraId="4883F01D"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Целью жизни Макаренко было воспитание нового человека, гражданина своей страны. Все свои усилия он отдал делу воспитания такого человека. Работая с несовершеннолетними правонарушителями, он мечтал сделать из детей активных граждан страны, которые бы жили радостями и горестями Родины, были настоящими ее хозяевами.</w:t>
      </w:r>
    </w:p>
    <w:p w14:paraId="089F5557"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Художественные произведения Макаренко и педагогические труды и сейчас пользуются заслуженным авторитетом, их читают, экранизируют, изучают в педвузах.</w:t>
      </w:r>
    </w:p>
    <w:p w14:paraId="6399A50C"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Путеводной нитью произведений Макаренко проходит тема –</w:t>
      </w:r>
      <w:r>
        <w:rPr>
          <w:rStyle w:val="apple-converted-space"/>
          <w:sz w:val="28"/>
          <w:szCs w:val="28"/>
        </w:rPr>
        <w:t> </w:t>
      </w:r>
      <w:r>
        <w:rPr>
          <w:bCs/>
          <w:i/>
          <w:iCs/>
          <w:sz w:val="28"/>
          <w:szCs w:val="28"/>
        </w:rPr>
        <w:t>человек сам</w:t>
      </w:r>
      <w:r>
        <w:rPr>
          <w:rStyle w:val="apple-converted-space"/>
          <w:sz w:val="28"/>
          <w:szCs w:val="28"/>
        </w:rPr>
        <w:t> </w:t>
      </w:r>
      <w:r>
        <w:rPr>
          <w:bCs/>
          <w:i/>
          <w:iCs/>
          <w:sz w:val="28"/>
          <w:szCs w:val="28"/>
        </w:rPr>
        <w:t>творит себя и свое будущее.</w:t>
      </w:r>
    </w:p>
    <w:p w14:paraId="185DB147" w14:textId="77777777" w:rsidR="00054BAD" w:rsidRDefault="00000000">
      <w:pPr>
        <w:pStyle w:val="aa"/>
        <w:shd w:val="clear" w:color="auto" w:fill="FFFFFF"/>
        <w:spacing w:before="0" w:beforeAutospacing="0" w:after="0" w:afterAutospacing="0"/>
        <w:ind w:firstLine="708"/>
        <w:jc w:val="both"/>
        <w:rPr>
          <w:sz w:val="28"/>
          <w:szCs w:val="28"/>
        </w:rPr>
      </w:pPr>
      <w:r>
        <w:rPr>
          <w:i/>
          <w:iCs/>
          <w:sz w:val="28"/>
          <w:szCs w:val="28"/>
        </w:rPr>
        <w:t>Скажите, как вы это понимаете?</w:t>
      </w:r>
    </w:p>
    <w:p w14:paraId="5D66A431"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Ребята, давайте подытожим ответы. Значит, вы все согласны с тем, что, как человек поведет себя в жизни, в работе, учебе, в отношениях с людьми, так сложится и его судьба. Так?</w:t>
      </w:r>
    </w:p>
    <w:p w14:paraId="45B5DCDE" w14:textId="77777777" w:rsidR="00054BAD" w:rsidRDefault="00000000">
      <w:pPr>
        <w:pStyle w:val="aa"/>
        <w:shd w:val="clear" w:color="auto" w:fill="FFFFFF"/>
        <w:spacing w:before="0" w:beforeAutospacing="0" w:after="0" w:afterAutospacing="0"/>
        <w:ind w:firstLine="708"/>
        <w:jc w:val="both"/>
        <w:rPr>
          <w:sz w:val="28"/>
          <w:szCs w:val="28"/>
        </w:rPr>
      </w:pPr>
      <w:r>
        <w:rPr>
          <w:i/>
          <w:iCs/>
          <w:sz w:val="28"/>
          <w:szCs w:val="28"/>
        </w:rPr>
        <w:t>А чтобы сотворить счастливое будущее, как надо жить, каким быть?</w:t>
      </w:r>
    </w:p>
    <w:p w14:paraId="6CE70E28" w14:textId="77777777" w:rsidR="00054BAD" w:rsidRDefault="00000000">
      <w:pPr>
        <w:pStyle w:val="aa"/>
        <w:spacing w:before="0" w:beforeAutospacing="0" w:after="0" w:afterAutospacing="0"/>
        <w:ind w:firstLine="708"/>
        <w:jc w:val="both"/>
        <w:rPr>
          <w:iCs/>
          <w:sz w:val="28"/>
          <w:szCs w:val="28"/>
          <w:shd w:val="clear" w:color="auto" w:fill="FFFFFF"/>
        </w:rPr>
      </w:pPr>
      <w:r>
        <w:rPr>
          <w:iCs/>
          <w:sz w:val="28"/>
          <w:szCs w:val="28"/>
          <w:shd w:val="clear" w:color="auto" w:fill="FFFFFF"/>
        </w:rPr>
        <w:t>Мы с вами столько хороших качеств перечислили. Я думаю, что</w:t>
      </w:r>
      <w:r>
        <w:rPr>
          <w:rStyle w:val="apple-converted-space"/>
          <w:iCs/>
          <w:sz w:val="28"/>
          <w:szCs w:val="28"/>
          <w:shd w:val="clear" w:color="auto" w:fill="FFFFFF"/>
        </w:rPr>
        <w:t> </w:t>
      </w:r>
      <w:r>
        <w:rPr>
          <w:bCs/>
          <w:iCs/>
          <w:sz w:val="28"/>
          <w:szCs w:val="28"/>
          <w:shd w:val="clear" w:color="auto" w:fill="FFFFFF"/>
        </w:rPr>
        <w:t>достойный гражданин</w:t>
      </w:r>
      <w:r>
        <w:rPr>
          <w:rStyle w:val="apple-converted-space"/>
          <w:iCs/>
          <w:sz w:val="28"/>
          <w:szCs w:val="28"/>
          <w:shd w:val="clear" w:color="auto" w:fill="FFFFFF"/>
        </w:rPr>
        <w:t> </w:t>
      </w:r>
      <w:r>
        <w:rPr>
          <w:iCs/>
          <w:sz w:val="28"/>
          <w:szCs w:val="28"/>
          <w:shd w:val="clear" w:color="auto" w:fill="FFFFFF"/>
        </w:rPr>
        <w:t>страны должен быть трудолюбивым, честным, принципиальным, ответственным, смелым, уважающим себя и других.</w:t>
      </w:r>
    </w:p>
    <w:p w14:paraId="771708BE" w14:textId="77777777" w:rsidR="00054BAD" w:rsidRDefault="00000000">
      <w:pPr>
        <w:pStyle w:val="aa"/>
        <w:shd w:val="clear" w:color="auto" w:fill="FFFFFF"/>
        <w:spacing w:before="0" w:beforeAutospacing="0" w:after="0" w:afterAutospacing="0"/>
        <w:ind w:firstLine="708"/>
        <w:jc w:val="both"/>
        <w:rPr>
          <w:sz w:val="28"/>
          <w:szCs w:val="28"/>
        </w:rPr>
      </w:pPr>
      <w:r>
        <w:rPr>
          <w:iCs/>
          <w:sz w:val="28"/>
          <w:szCs w:val="28"/>
        </w:rPr>
        <w:t>Вот о таком гражданине и мечтал великий педагог А.С.Макаренко. Он хотел, чтобы вы активно относились к собственной жизни, чтобы вносили посильный вклад в улучшение жизни общества в своем селе, городе, регионе, стране, чтобы могли проявить себя в сфере культуры, спорта, искусства и общественной деятельности.</w:t>
      </w:r>
    </w:p>
    <w:p w14:paraId="49B756BC" w14:textId="77777777" w:rsidR="00054BAD" w:rsidRDefault="00000000">
      <w:pPr>
        <w:pStyle w:val="aa"/>
        <w:shd w:val="clear" w:color="auto" w:fill="FFFFFF"/>
        <w:spacing w:before="0" w:beforeAutospacing="0" w:after="0" w:afterAutospacing="0"/>
        <w:ind w:firstLine="708"/>
        <w:jc w:val="both"/>
        <w:rPr>
          <w:sz w:val="28"/>
          <w:szCs w:val="28"/>
        </w:rPr>
      </w:pPr>
      <w:r>
        <w:rPr>
          <w:sz w:val="28"/>
          <w:szCs w:val="28"/>
        </w:rPr>
        <w:t>А сейчас предлагаю сыграть в игру-проект «Мое будущее». Подумайте и оцените себя по-максимуму, кем вы можете стать, если сильно-сильно-сильно захотите.</w:t>
      </w:r>
    </w:p>
    <w:p w14:paraId="198751ED" w14:textId="77777777" w:rsidR="00054BAD" w:rsidRDefault="00054BAD">
      <w:pPr>
        <w:pStyle w:val="aa"/>
        <w:shd w:val="clear" w:color="auto" w:fill="FFFFFF" w:themeFill="background1"/>
        <w:spacing w:before="0" w:beforeAutospacing="0" w:after="0" w:afterAutospacing="0"/>
        <w:ind w:firstLine="709"/>
        <w:jc w:val="both"/>
        <w:rPr>
          <w:b/>
          <w:sz w:val="28"/>
          <w:szCs w:val="28"/>
        </w:rPr>
      </w:pPr>
    </w:p>
    <w:p w14:paraId="775EAC96" w14:textId="77777777" w:rsidR="00054BAD" w:rsidRDefault="00000000">
      <w:pPr>
        <w:pStyle w:val="aa"/>
        <w:shd w:val="clear" w:color="auto" w:fill="FFFFFF" w:themeFill="background1"/>
        <w:spacing w:before="0" w:beforeAutospacing="0" w:after="0" w:afterAutospacing="0"/>
        <w:ind w:firstLine="709"/>
        <w:jc w:val="both"/>
        <w:rPr>
          <w:b/>
          <w:sz w:val="28"/>
          <w:szCs w:val="28"/>
        </w:rPr>
      </w:pPr>
      <w:r>
        <w:rPr>
          <w:noProof/>
        </w:rPr>
        <w:pict w14:anchorId="114A5490">
          <v:line id="_x0000_s1204"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pt,2.1pt" to="48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" strokecolor="black [3200]" strokeweight="3pt">
            <v:stroke dashstyle="1 1" linestyle="thinThick"/>
            <v:shadow on="t" color="black" opacity="22937f" origin=",.5" offset="0,.63889mm"/>
            <o:lock v:ext="edit" shapetype="f"/>
          </v:line>
        </w:pict>
      </w:r>
    </w:p>
    <w:p w14:paraId="060FFF3D" w14:textId="77777777" w:rsidR="00054BAD" w:rsidRDefault="00000000">
      <w:pPr>
        <w:jc w:val="both"/>
        <w:rPr>
          <w:b/>
          <w:sz w:val="28"/>
          <w:szCs w:val="28"/>
        </w:rPr>
      </w:pPr>
      <w:r>
        <w:rPr>
          <w:b/>
        </w:rPr>
        <w:tab/>
      </w:r>
      <w:r>
        <w:rPr>
          <w:sz w:val="28"/>
          <w:szCs w:val="28"/>
        </w:rPr>
        <w:t xml:space="preserve">Важно определить для «особых детей» свою роль в обществе, о гражданской позиции долге. Этому могут способствовать и воспитательные мероприятия. Например, классный час </w:t>
      </w:r>
      <w:r>
        <w:rPr>
          <w:b/>
          <w:sz w:val="28"/>
          <w:szCs w:val="28"/>
        </w:rPr>
        <w:t>«</w:t>
      </w:r>
      <w:r>
        <w:rPr>
          <w:sz w:val="28"/>
          <w:szCs w:val="28"/>
        </w:rPr>
        <w:t>Человек. Личность. Гражданин</w:t>
      </w:r>
      <w:r>
        <w:rPr>
          <w:b/>
          <w:sz w:val="28"/>
          <w:szCs w:val="28"/>
        </w:rPr>
        <w:t xml:space="preserve">» </w:t>
      </w:r>
      <w:r>
        <w:rPr>
          <w:sz w:val="28"/>
          <w:szCs w:val="28"/>
        </w:rPr>
        <w:t>[60].</w:t>
      </w:r>
    </w:p>
    <w:p w14:paraId="2EBF8DAB" w14:textId="77777777" w:rsidR="00054BAD" w:rsidRDefault="00000000">
      <w:pPr>
        <w:jc w:val="both"/>
        <w:rPr>
          <w:sz w:val="28"/>
          <w:szCs w:val="28"/>
        </w:rPr>
      </w:pPr>
      <w:r>
        <w:rPr>
          <w:noProof/>
        </w:rPr>
        <w:pict w14:anchorId="6B9ACE7C">
          <v:line id="Прямая соединительная линия 114" o:spid="_x0000_s1203" style="position:absolute;left:0;text-align:lef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pt,11pt" to="483.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" strokecolor="black [3200]" strokeweight="3pt">
            <v:stroke dashstyle="1 1" linestyle="thinThick"/>
            <v:shadow on="t" color="black" opacity="22937f" origin=",.5" offset="0,.63889mm"/>
            <o:lock v:ext="edit" shapetype="f"/>
          </v:line>
        </w:pict>
      </w:r>
    </w:p>
    <w:p w14:paraId="05AAB00B" w14:textId="77777777" w:rsidR="00054BAD" w:rsidRDefault="00000000">
      <w:pPr>
        <w:jc w:val="center"/>
        <w:rPr>
          <w:b/>
          <w:sz w:val="28"/>
          <w:szCs w:val="28"/>
        </w:rPr>
      </w:pPr>
      <w:r>
        <w:rPr>
          <w:b/>
          <w:sz w:val="28"/>
          <w:szCs w:val="28"/>
        </w:rPr>
        <w:t xml:space="preserve">Разработка классного часа на тему: </w:t>
      </w:r>
    </w:p>
    <w:p w14:paraId="00303E16" w14:textId="77777777" w:rsidR="00054BAD" w:rsidRDefault="00000000">
      <w:pPr>
        <w:jc w:val="center"/>
        <w:rPr>
          <w:b/>
          <w:sz w:val="28"/>
          <w:szCs w:val="28"/>
        </w:rPr>
      </w:pPr>
      <w:r>
        <w:rPr>
          <w:b/>
          <w:sz w:val="28"/>
          <w:szCs w:val="28"/>
        </w:rPr>
        <w:t>«ЧЕЛОВЕК. ЛИЧНОСТЬ. ГРАЖДАНИН»</w:t>
      </w:r>
    </w:p>
    <w:p w14:paraId="55CA8C49" w14:textId="77777777" w:rsidR="00054BAD" w:rsidRDefault="00054BAD">
      <w:pPr>
        <w:ind w:firstLine="708"/>
        <w:rPr>
          <w:b/>
          <w:sz w:val="28"/>
          <w:szCs w:val="28"/>
        </w:rPr>
      </w:pPr>
    </w:p>
    <w:p w14:paraId="5674B27F" w14:textId="77777777" w:rsidR="00054BAD" w:rsidRDefault="00000000">
      <w:pPr>
        <w:ind w:firstLine="708"/>
        <w:jc w:val="both"/>
        <w:rPr>
          <w:sz w:val="28"/>
          <w:szCs w:val="28"/>
        </w:rPr>
      </w:pPr>
      <w:r>
        <w:rPr>
          <w:i/>
          <w:sz w:val="28"/>
          <w:szCs w:val="28"/>
        </w:rPr>
        <w:t>Цели:</w:t>
      </w:r>
      <w:r>
        <w:rPr>
          <w:sz w:val="28"/>
          <w:szCs w:val="28"/>
        </w:rPr>
        <w:t xml:space="preserve"> познакомить учащихся с понятиями: «индивид», «организм», «индивидуальность», «я», «личность», «гражданин»; воспитание гражданских качеств.</w:t>
      </w:r>
    </w:p>
    <w:p w14:paraId="55F0A287" w14:textId="77777777" w:rsidR="00054BAD" w:rsidRDefault="00000000">
      <w:pPr>
        <w:ind w:firstLine="708"/>
        <w:rPr>
          <w:sz w:val="28"/>
          <w:szCs w:val="28"/>
        </w:rPr>
      </w:pPr>
      <w:r>
        <w:rPr>
          <w:i/>
          <w:sz w:val="28"/>
          <w:szCs w:val="28"/>
        </w:rPr>
        <w:lastRenderedPageBreak/>
        <w:t>Оборудование</w:t>
      </w:r>
      <w:r>
        <w:rPr>
          <w:sz w:val="28"/>
          <w:szCs w:val="28"/>
        </w:rPr>
        <w:t>: высказывания о человеке, листы ватмана для работы групп (4шт.), лото, кнопки или булавки, листы для мозгового штурма на тему «Социальные роли человека», кроссворд на ватмане, ручки, анкеты.</w:t>
      </w:r>
    </w:p>
    <w:p w14:paraId="0B980092" w14:textId="77777777" w:rsidR="00054BAD" w:rsidRDefault="00000000">
      <w:pPr>
        <w:rPr>
          <w:b/>
          <w:i/>
          <w:sz w:val="28"/>
          <w:szCs w:val="28"/>
        </w:rPr>
      </w:pPr>
      <w:r>
        <w:rPr>
          <w:sz w:val="28"/>
          <w:szCs w:val="28"/>
        </w:rPr>
        <w:tab/>
      </w:r>
      <w:r>
        <w:rPr>
          <w:b/>
          <w:i/>
          <w:sz w:val="28"/>
          <w:szCs w:val="28"/>
        </w:rPr>
        <w:t>Ход классного часа</w:t>
      </w:r>
    </w:p>
    <w:p w14:paraId="615A8740" w14:textId="77777777" w:rsidR="00054BAD" w:rsidRDefault="00000000">
      <w:pPr>
        <w:ind w:firstLine="708"/>
        <w:rPr>
          <w:b/>
          <w:i/>
          <w:sz w:val="28"/>
          <w:szCs w:val="28"/>
        </w:rPr>
      </w:pPr>
      <w:r>
        <w:rPr>
          <w:b/>
          <w:i/>
          <w:sz w:val="28"/>
          <w:szCs w:val="28"/>
          <w:lang w:val="en-US"/>
        </w:rPr>
        <w:t>I</w:t>
      </w:r>
      <w:r>
        <w:rPr>
          <w:b/>
          <w:i/>
          <w:sz w:val="28"/>
          <w:szCs w:val="28"/>
        </w:rPr>
        <w:t>. Организационные момент</w:t>
      </w:r>
    </w:p>
    <w:p w14:paraId="69039483" w14:textId="77777777" w:rsidR="00054BAD" w:rsidRDefault="00000000">
      <w:pPr>
        <w:rPr>
          <w:sz w:val="28"/>
          <w:szCs w:val="28"/>
        </w:rPr>
      </w:pPr>
      <w:r>
        <w:rPr>
          <w:sz w:val="28"/>
          <w:szCs w:val="28"/>
        </w:rPr>
        <w:tab/>
        <w:t>Классный руководитель представляет присутствующих. Все ученики рассаживаются группами. Руководители групп назначены заранее.</w:t>
      </w:r>
    </w:p>
    <w:p w14:paraId="496565DE" w14:textId="77777777" w:rsidR="00054BAD" w:rsidRDefault="00000000">
      <w:pPr>
        <w:rPr>
          <w:sz w:val="28"/>
          <w:szCs w:val="28"/>
        </w:rPr>
      </w:pPr>
      <w:r>
        <w:rPr>
          <w:sz w:val="28"/>
          <w:szCs w:val="28"/>
        </w:rPr>
        <w:tab/>
        <w:t xml:space="preserve">Классный руководитель: Сегодня наша задача – разобраться в том, кто же такой человек, какова его миссия на планете Земля. И в начале </w:t>
      </w:r>
      <w:r>
        <w:rPr>
          <w:sz w:val="28"/>
          <w:szCs w:val="28"/>
          <w:lang w:val="en-US"/>
        </w:rPr>
        <w:t>XXI</w:t>
      </w:r>
      <w:r>
        <w:rPr>
          <w:sz w:val="28"/>
          <w:szCs w:val="28"/>
        </w:rPr>
        <w:t xml:space="preserve"> века, как и всю предшествующую историю человечества, эти философские вопросы все так же волнуют нас. Известно: сколько людей, столько и мнений. Хочется выяснить вашу позицию в этом вопросе.</w:t>
      </w:r>
    </w:p>
    <w:p w14:paraId="5201CE4A" w14:textId="77777777" w:rsidR="00054BAD" w:rsidRDefault="00000000">
      <w:pPr>
        <w:jc w:val="center"/>
        <w:rPr>
          <w:sz w:val="28"/>
          <w:szCs w:val="28"/>
        </w:rPr>
      </w:pPr>
      <w:r>
        <w:rPr>
          <w:sz w:val="28"/>
          <w:szCs w:val="28"/>
        </w:rPr>
        <w:t>Живя в двадцатом веке</w:t>
      </w:r>
    </w:p>
    <w:p w14:paraId="2A53C227" w14:textId="77777777" w:rsidR="00054BAD" w:rsidRDefault="00000000">
      <w:pPr>
        <w:jc w:val="center"/>
        <w:rPr>
          <w:sz w:val="28"/>
          <w:szCs w:val="28"/>
        </w:rPr>
      </w:pPr>
      <w:r>
        <w:rPr>
          <w:sz w:val="28"/>
          <w:szCs w:val="28"/>
        </w:rPr>
        <w:t>В отечестве своем,</w:t>
      </w:r>
    </w:p>
    <w:p w14:paraId="6A4C20C4" w14:textId="77777777" w:rsidR="00054BAD" w:rsidRDefault="00000000">
      <w:pPr>
        <w:jc w:val="center"/>
        <w:rPr>
          <w:sz w:val="28"/>
          <w:szCs w:val="28"/>
        </w:rPr>
      </w:pPr>
      <w:r>
        <w:rPr>
          <w:sz w:val="28"/>
          <w:szCs w:val="28"/>
        </w:rPr>
        <w:t>Хочу о человеке</w:t>
      </w:r>
    </w:p>
    <w:p w14:paraId="0591EDCD" w14:textId="77777777" w:rsidR="00054BAD" w:rsidRDefault="00000000">
      <w:pPr>
        <w:jc w:val="center"/>
        <w:rPr>
          <w:sz w:val="28"/>
          <w:szCs w:val="28"/>
        </w:rPr>
      </w:pPr>
      <w:r>
        <w:rPr>
          <w:sz w:val="28"/>
          <w:szCs w:val="28"/>
        </w:rPr>
        <w:t>Поговорить простом.</w:t>
      </w:r>
    </w:p>
    <w:p w14:paraId="4A5C88D8" w14:textId="77777777" w:rsidR="00054BAD" w:rsidRDefault="00000000">
      <w:pPr>
        <w:jc w:val="center"/>
        <w:rPr>
          <w:sz w:val="28"/>
          <w:szCs w:val="28"/>
        </w:rPr>
      </w:pPr>
      <w:r>
        <w:rPr>
          <w:sz w:val="28"/>
          <w:szCs w:val="28"/>
        </w:rPr>
        <w:t>Раскрыв листы газеты,</w:t>
      </w:r>
    </w:p>
    <w:p w14:paraId="5AFAA939" w14:textId="77777777" w:rsidR="00054BAD" w:rsidRDefault="00000000">
      <w:pPr>
        <w:jc w:val="center"/>
        <w:rPr>
          <w:sz w:val="28"/>
          <w:szCs w:val="28"/>
        </w:rPr>
      </w:pPr>
      <w:r>
        <w:rPr>
          <w:sz w:val="28"/>
          <w:szCs w:val="28"/>
        </w:rPr>
        <w:t>Раздумываю зло:</w:t>
      </w:r>
    </w:p>
    <w:p w14:paraId="5D3AD8FB" w14:textId="77777777" w:rsidR="00054BAD" w:rsidRDefault="00000000">
      <w:pPr>
        <w:jc w:val="center"/>
        <w:rPr>
          <w:sz w:val="28"/>
          <w:szCs w:val="28"/>
        </w:rPr>
      </w:pPr>
      <w:r>
        <w:rPr>
          <w:sz w:val="28"/>
          <w:szCs w:val="28"/>
        </w:rPr>
        <w:t>Определенье это</w:t>
      </w:r>
    </w:p>
    <w:p w14:paraId="35A2F6E4" w14:textId="77777777" w:rsidR="00054BAD" w:rsidRDefault="00000000">
      <w:pPr>
        <w:jc w:val="center"/>
        <w:rPr>
          <w:sz w:val="28"/>
          <w:szCs w:val="28"/>
        </w:rPr>
      </w:pPr>
      <w:r>
        <w:rPr>
          <w:sz w:val="28"/>
          <w:szCs w:val="28"/>
        </w:rPr>
        <w:t>Откудова пришло?</w:t>
      </w:r>
    </w:p>
    <w:p w14:paraId="47E65D46" w14:textId="77777777" w:rsidR="00054BAD" w:rsidRDefault="00000000">
      <w:pPr>
        <w:jc w:val="both"/>
        <w:rPr>
          <w:sz w:val="28"/>
          <w:szCs w:val="28"/>
        </w:rPr>
      </w:pPr>
      <w:r>
        <w:rPr>
          <w:sz w:val="28"/>
          <w:szCs w:val="28"/>
        </w:rPr>
        <w:tab/>
        <w:t>Человек уже рождается человеком! Банальная истина? Однако если учесть, что нам предстоит разобраться в очень сложном теоретическом вопросе, то не будем третировать истину ни в каком ее обличии, даже когда она кажется общеизвестной!</w:t>
      </w:r>
    </w:p>
    <w:p w14:paraId="6B95151A" w14:textId="77777777" w:rsidR="00054BAD" w:rsidRDefault="00054BAD">
      <w:pPr>
        <w:rPr>
          <w:sz w:val="28"/>
          <w:szCs w:val="28"/>
        </w:rPr>
      </w:pPr>
    </w:p>
    <w:p w14:paraId="51577C02" w14:textId="77777777" w:rsidR="00054BAD" w:rsidRDefault="00000000">
      <w:pPr>
        <w:jc w:val="center"/>
        <w:rPr>
          <w:b/>
          <w:i/>
          <w:sz w:val="28"/>
          <w:szCs w:val="28"/>
        </w:rPr>
      </w:pPr>
      <w:r>
        <w:rPr>
          <w:b/>
          <w:i/>
          <w:sz w:val="28"/>
          <w:szCs w:val="28"/>
          <w:lang w:val="en-US"/>
        </w:rPr>
        <w:t>II</w:t>
      </w:r>
      <w:r>
        <w:rPr>
          <w:b/>
          <w:i/>
          <w:sz w:val="28"/>
          <w:szCs w:val="28"/>
        </w:rPr>
        <w:t>. Работа с понятиями «индивид», «организм», «индивидуальность», «я».</w:t>
      </w:r>
    </w:p>
    <w:p w14:paraId="243D326B" w14:textId="77777777" w:rsidR="00054BAD" w:rsidRDefault="00000000">
      <w:pPr>
        <w:rPr>
          <w:sz w:val="28"/>
          <w:szCs w:val="28"/>
        </w:rPr>
      </w:pPr>
      <w:r>
        <w:rPr>
          <w:sz w:val="28"/>
          <w:szCs w:val="28"/>
        </w:rPr>
        <w:tab/>
        <w:t>- Так что же такое человек? Какие понятия включает в себя это слово? Ну, во-первых…(показывает таблицу)</w:t>
      </w:r>
    </w:p>
    <w:p w14:paraId="5AC3F69B" w14:textId="77777777" w:rsidR="00054BAD" w:rsidRDefault="00000000">
      <w:pPr>
        <w:jc w:val="center"/>
      </w:pPr>
      <w:r>
        <w:rPr>
          <w:noProof/>
        </w:rPr>
        <w:pict w14:anchorId="2CF05167">
          <v:shape id="Поле 113" o:spid="_x0000_s1202" type="#_x0000_t202" style="position:absolute;left:0;text-align:left;margin-left:5in;margin-top:36.65pt;width:108pt;height:2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">
            <v:textbox>
              <w:txbxContent>
                <w:p w14:paraId="1D5747D9" w14:textId="77777777" w:rsidR="00054BAD" w:rsidRDefault="00000000">
                  <w:pPr>
                    <w:jc w:val="center"/>
                  </w:pPr>
                  <w:r>
                    <w:t>ГРАЖДАНИН</w:t>
                  </w:r>
                </w:p>
              </w:txbxContent>
            </v:textbox>
          </v:shape>
        </w:pict>
      </w:r>
      <w:r>
        <w:rPr>
          <w:noProof/>
        </w:rPr>
        <w:pict w14:anchorId="1A6F94B1">
          <v:shape id="Поле 112" o:spid="_x0000_s1201" type="#_x0000_t202" style="position:absolute;left:0;text-align:left;margin-left:270pt;margin-top:63.65pt;width:117pt;height: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">
            <v:textbox>
              <w:txbxContent>
                <w:p w14:paraId="2725ED11" w14:textId="77777777" w:rsidR="00054BAD" w:rsidRDefault="00000000">
                  <w:pPr>
                    <w:jc w:val="center"/>
                  </w:pPr>
                  <w:r>
                    <w:t>ЛИЧНОСТЬ</w:t>
                  </w:r>
                </w:p>
              </w:txbxContent>
            </v:textbox>
          </v:shape>
        </w:pict>
      </w:r>
      <w:r>
        <w:rPr>
          <w:noProof/>
        </w:rPr>
        <w:pict w14:anchorId="45A80D96">
          <v:shape id="Поле 111" o:spid="_x0000_s1200" type="#_x0000_t202" style="position:absolute;left:0;text-align:left;margin-left:207pt;margin-top:99.65pt;width:99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">
            <v:textbox>
              <w:txbxContent>
                <w:p w14:paraId="43F1E305" w14:textId="77777777" w:rsidR="00054BAD" w:rsidRDefault="00000000">
                  <w:pPr>
                    <w:jc w:val="center"/>
                  </w:pPr>
                  <w:r>
                    <w:t>«Я»</w:t>
                  </w:r>
                </w:p>
              </w:txbxContent>
            </v:textbox>
          </v:shape>
        </w:pict>
      </w:r>
      <w:r>
        <w:rPr>
          <w:noProof/>
        </w:rPr>
        <w:pict w14:anchorId="5B1E11AD">
          <v:shape id="Поле 110" o:spid="_x0000_s1199" type="#_x0000_t202" style="position:absolute;left:0;text-align:left;margin-left:90pt;margin-top:99.65pt;width:99pt;height: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">
            <v:textbox>
              <w:txbxContent>
                <w:p w14:paraId="3DE1939E" w14:textId="77777777" w:rsidR="00054BAD" w:rsidRDefault="00000000">
                  <w:pPr>
                    <w:jc w:val="center"/>
                  </w:pPr>
                  <w:r>
                    <w:t>ИНДИВИДУАЛЬНОСТЬ</w:t>
                  </w:r>
                </w:p>
              </w:txbxContent>
            </v:textbox>
          </v:shape>
        </w:pict>
      </w:r>
      <w:r>
        <w:rPr>
          <w:noProof/>
        </w:rPr>
        <w:pict w14:anchorId="2B99000D">
          <v:shape id="Поле 109" o:spid="_x0000_s1198" type="#_x0000_t202" style="position:absolute;left:0;text-align:left;margin-left:-9pt;margin-top:72.65pt;width:99pt;height:2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">
            <v:textbox>
              <w:txbxContent>
                <w:p w14:paraId="306FE72D" w14:textId="77777777" w:rsidR="00054BAD" w:rsidRDefault="00000000">
                  <w:pPr>
                    <w:jc w:val="center"/>
                  </w:pPr>
                  <w:r>
                    <w:t>ОРГАНИЗМ</w:t>
                  </w:r>
                </w:p>
              </w:txbxContent>
            </v:textbox>
          </v:shape>
        </w:pict>
      </w:r>
      <w:r>
        <w:rPr>
          <w:noProof/>
        </w:rPr>
        <w:pict w14:anchorId="27A3C346">
          <v:shape id="Поле 108" o:spid="_x0000_s1197" type="#_x0000_t202" style="position:absolute;left:0;text-align:left;margin-left:-36pt;margin-top:27.65pt;width:81pt;height:2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">
            <v:textbox>
              <w:txbxContent>
                <w:p w14:paraId="58DBD217" w14:textId="77777777" w:rsidR="00054BAD" w:rsidRDefault="00000000">
                  <w:pPr>
                    <w:jc w:val="center"/>
                  </w:pPr>
                  <w:r>
                    <w:t>ИНДИВИД</w:t>
                  </w:r>
                </w:p>
              </w:txbxContent>
            </v:textbox>
          </v:shape>
        </w:pict>
      </w:r>
      <w:r>
        <w:rPr>
          <w:noProof/>
        </w:rPr>
        <w:pict w14:anchorId="50871205">
          <v:line id="Прямая соединительная линия 107" o:spid="_x0000_s1196" style="position:absolute;left:0;text-align:lef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8.65pt" to="117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">
            <v:stroke endarrow="block"/>
          </v:line>
        </w:pict>
      </w:r>
      <w:r>
        <w:rPr>
          <w:noProof/>
        </w:rPr>
        <w:pict w14:anchorId="68CB2F7E">
          <v:shape id="Поле 106" o:spid="_x0000_s1195" type="#_x0000_t202" style="position:absolute;left:0;text-align:left;margin-left:117pt;margin-top:9.65pt;width:189pt;height:2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">
            <v:textbox>
              <w:txbxContent>
                <w:p w14:paraId="19CCB81D" w14:textId="77777777" w:rsidR="00054BAD" w:rsidRDefault="00000000">
                  <w:pPr>
                    <w:jc w:val="center"/>
                    <w:rPr>
                      <w:b/>
                    </w:rPr>
                  </w:pPr>
                  <w:r>
                    <w:rPr>
                      <w:b/>
                    </w:rPr>
                    <w:t>ЧЕЛОВЕК</w:t>
                  </w:r>
                </w:p>
              </w:txbxContent>
            </v:textbox>
          </v:shape>
        </w:pict>
      </w:r>
      <w:r>
        <w:rPr>
          <w:noProof/>
        </w:rPr>
        <w:pict w14:anchorId="55E9E145">
          <v:line id="Прямая соединительная линия 105" o:spid="_x0000_s1194"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8.65pt" to="5in,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">
            <v:stroke endarrow="block"/>
          </v:line>
        </w:pict>
      </w:r>
      <w:r>
        <w:rPr>
          <w:noProof/>
        </w:rPr>
        <w:pict w14:anchorId="0873EE82">
          <v:line id="Прямая соединительная линия 104" o:spid="_x0000_s1193" style="position:absolute;left:0;text-align:lef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7.65pt" to="306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">
            <v:stroke endarrow="block"/>
          </v:line>
        </w:pict>
      </w:r>
      <w:r>
        <w:rPr>
          <w:noProof/>
        </w:rPr>
        <w:pict w14:anchorId="6291ADEB">
          <v:line id="Прямая соединительная линия 103" o:spid="_x0000_s1192"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7.65pt" to="234pt,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">
            <v:stroke endarrow="block"/>
          </v:line>
        </w:pict>
      </w:r>
      <w:r>
        <w:rPr>
          <w:noProof/>
        </w:rPr>
        <w:pict w14:anchorId="09C9EF29">
          <v:line id="Прямая соединительная линия 102" o:spid="_x0000_s1191" style="position:absolute;left:0;text-align:lef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7.65pt" to="171pt,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">
            <v:stroke endarrow="block"/>
          </v:line>
        </w:pict>
      </w:r>
      <w:r>
        <w:rPr>
          <w:noProof/>
        </w:rPr>
        <w:pict w14:anchorId="22E8A2C1">
          <v:line id="Прямая соединительная линия 101" o:spid="_x0000_s1190" style="position:absolute;left:0;text-align:lef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7.65pt" to="13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">
            <v:stroke endarrow="block"/>
          </v:line>
        </w:pict>
      </w:r>
    </w:p>
    <w:p w14:paraId="2AD879F1" w14:textId="77777777" w:rsidR="00054BAD" w:rsidRDefault="00054BAD">
      <w:pPr>
        <w:jc w:val="center"/>
      </w:pPr>
    </w:p>
    <w:p w14:paraId="4DCAE007" w14:textId="77777777" w:rsidR="00054BAD" w:rsidRDefault="00054BAD">
      <w:pPr>
        <w:jc w:val="center"/>
      </w:pPr>
    </w:p>
    <w:p w14:paraId="7B013F56" w14:textId="77777777" w:rsidR="00054BAD" w:rsidRDefault="00054BAD">
      <w:pPr>
        <w:jc w:val="center"/>
      </w:pPr>
    </w:p>
    <w:p w14:paraId="79E7BB6D" w14:textId="77777777" w:rsidR="00054BAD" w:rsidRDefault="00054BAD">
      <w:pPr>
        <w:jc w:val="center"/>
      </w:pPr>
    </w:p>
    <w:p w14:paraId="4A0E4819" w14:textId="77777777" w:rsidR="00054BAD" w:rsidRDefault="00054BAD">
      <w:pPr>
        <w:jc w:val="center"/>
      </w:pPr>
    </w:p>
    <w:p w14:paraId="20F0B888" w14:textId="77777777" w:rsidR="00054BAD" w:rsidRDefault="00054BAD">
      <w:pPr>
        <w:jc w:val="center"/>
      </w:pPr>
    </w:p>
    <w:p w14:paraId="4DE3FDE4" w14:textId="77777777" w:rsidR="00054BAD" w:rsidRDefault="00054BAD">
      <w:pPr>
        <w:jc w:val="center"/>
      </w:pPr>
    </w:p>
    <w:p w14:paraId="3E8FEE6B" w14:textId="77777777" w:rsidR="00054BAD" w:rsidRDefault="00054BAD">
      <w:pPr>
        <w:jc w:val="center"/>
      </w:pPr>
    </w:p>
    <w:p w14:paraId="32BA4980" w14:textId="77777777" w:rsidR="00054BAD" w:rsidRDefault="00054BAD">
      <w:pPr>
        <w:jc w:val="center"/>
      </w:pPr>
    </w:p>
    <w:p w14:paraId="2FA28A0B" w14:textId="77777777" w:rsidR="00054BAD" w:rsidRDefault="00054BAD">
      <w:pPr>
        <w:jc w:val="center"/>
      </w:pPr>
    </w:p>
    <w:p w14:paraId="099699F9" w14:textId="77777777" w:rsidR="00054BAD" w:rsidRDefault="00000000">
      <w:pPr>
        <w:jc w:val="both"/>
        <w:rPr>
          <w:sz w:val="28"/>
          <w:szCs w:val="28"/>
        </w:rPr>
      </w:pPr>
      <w:r>
        <w:tab/>
      </w:r>
      <w:r>
        <w:rPr>
          <w:sz w:val="28"/>
          <w:szCs w:val="28"/>
        </w:rPr>
        <w:t>Все эти понятия относятся к каждому человеку. Попробуем разобраться сначала с понятиями «индивид», «организм», «индивидуальность» и «я». На столе у каждой группы находятся: лист ватмана с одним из этих понятий и карточки лото в конверте. За 5 минут каждой группе необходимо выбрать и приклеить на ватман карточки, которые подходят к данному понятию. После окончания работы каждой группе необходимо вывесить на доску вой ватман по соответствующим названием и объяснить, почему взяты именно эти карточки.</w:t>
      </w:r>
    </w:p>
    <w:p w14:paraId="719D8DFE" w14:textId="77777777" w:rsidR="00054BAD" w:rsidRDefault="00000000">
      <w:pPr>
        <w:jc w:val="both"/>
        <w:rPr>
          <w:sz w:val="28"/>
          <w:szCs w:val="28"/>
        </w:rPr>
      </w:pPr>
      <w:r>
        <w:rPr>
          <w:sz w:val="28"/>
          <w:szCs w:val="28"/>
        </w:rPr>
        <w:lastRenderedPageBreak/>
        <w:tab/>
        <w:t xml:space="preserve">1-я группа. </w:t>
      </w:r>
      <w:r>
        <w:rPr>
          <w:i/>
          <w:sz w:val="28"/>
          <w:szCs w:val="28"/>
        </w:rPr>
        <w:t>Человек-индивид</w:t>
      </w:r>
      <w:r>
        <w:rPr>
          <w:sz w:val="28"/>
          <w:szCs w:val="28"/>
        </w:rPr>
        <w:t>.</w:t>
      </w:r>
    </w:p>
    <w:p w14:paraId="445D2D61" w14:textId="77777777" w:rsidR="00054BAD" w:rsidRDefault="00000000">
      <w:pPr>
        <w:rPr>
          <w:sz w:val="28"/>
          <w:szCs w:val="28"/>
        </w:rPr>
      </w:pPr>
      <w:r>
        <w:rPr>
          <w:sz w:val="28"/>
          <w:szCs w:val="28"/>
          <w:lang w:val="en-US"/>
        </w:rPr>
        <w:t>Homo</w:t>
      </w:r>
      <w:r>
        <w:rPr>
          <w:sz w:val="28"/>
          <w:szCs w:val="28"/>
        </w:rPr>
        <w:t xml:space="preserve"> </w:t>
      </w:r>
      <w:r>
        <w:rPr>
          <w:sz w:val="28"/>
          <w:szCs w:val="28"/>
          <w:lang w:val="en-US"/>
        </w:rPr>
        <w:t>sapiens</w:t>
      </w:r>
      <w:r>
        <w:rPr>
          <w:sz w:val="28"/>
          <w:szCs w:val="28"/>
        </w:rPr>
        <w:t>, единичное, природное существо, принадлежность к роду человеческому.</w:t>
      </w:r>
    </w:p>
    <w:p w14:paraId="45A2AF7D" w14:textId="77777777" w:rsidR="00054BAD" w:rsidRDefault="00000000">
      <w:pPr>
        <w:rPr>
          <w:sz w:val="28"/>
          <w:szCs w:val="28"/>
        </w:rPr>
      </w:pPr>
      <w:r>
        <w:rPr>
          <w:sz w:val="28"/>
          <w:szCs w:val="28"/>
        </w:rPr>
        <w:tab/>
        <w:t xml:space="preserve">2-я группа. </w:t>
      </w:r>
      <w:r>
        <w:rPr>
          <w:i/>
          <w:sz w:val="28"/>
          <w:szCs w:val="28"/>
        </w:rPr>
        <w:t>Человек-организм</w:t>
      </w:r>
      <w:r>
        <w:rPr>
          <w:sz w:val="28"/>
          <w:szCs w:val="28"/>
        </w:rPr>
        <w:t>.</w:t>
      </w:r>
    </w:p>
    <w:p w14:paraId="0D3332AB" w14:textId="77777777" w:rsidR="00054BAD" w:rsidRDefault="00000000">
      <w:pPr>
        <w:rPr>
          <w:sz w:val="28"/>
          <w:szCs w:val="28"/>
        </w:rPr>
      </w:pPr>
      <w:r>
        <w:rPr>
          <w:sz w:val="28"/>
          <w:szCs w:val="28"/>
        </w:rPr>
        <w:t>Голова, руки, ноги, сердце, система кровообращения, система пищеварения.</w:t>
      </w:r>
    </w:p>
    <w:p w14:paraId="002B7EF3" w14:textId="77777777" w:rsidR="00054BAD" w:rsidRDefault="00000000">
      <w:pPr>
        <w:rPr>
          <w:sz w:val="28"/>
          <w:szCs w:val="28"/>
        </w:rPr>
      </w:pPr>
      <w:r>
        <w:rPr>
          <w:sz w:val="28"/>
          <w:szCs w:val="28"/>
        </w:rPr>
        <w:tab/>
        <w:t xml:space="preserve">3-я группа. </w:t>
      </w:r>
      <w:r>
        <w:rPr>
          <w:i/>
          <w:sz w:val="28"/>
          <w:szCs w:val="28"/>
        </w:rPr>
        <w:t>Человек-индивидуальность</w:t>
      </w:r>
      <w:r>
        <w:rPr>
          <w:sz w:val="28"/>
          <w:szCs w:val="28"/>
        </w:rPr>
        <w:t>.</w:t>
      </w:r>
    </w:p>
    <w:p w14:paraId="1FB1E5EE" w14:textId="77777777" w:rsidR="00054BAD" w:rsidRDefault="00000000">
      <w:pPr>
        <w:rPr>
          <w:sz w:val="28"/>
          <w:szCs w:val="28"/>
        </w:rPr>
      </w:pPr>
      <w:r>
        <w:rPr>
          <w:sz w:val="28"/>
          <w:szCs w:val="28"/>
        </w:rPr>
        <w:t>Рост, вес, голос, почерк, походка, внешность.</w:t>
      </w:r>
    </w:p>
    <w:p w14:paraId="06CE910A" w14:textId="77777777" w:rsidR="00054BAD" w:rsidRDefault="00000000">
      <w:pPr>
        <w:rPr>
          <w:i/>
          <w:sz w:val="28"/>
          <w:szCs w:val="28"/>
        </w:rPr>
      </w:pPr>
      <w:r>
        <w:rPr>
          <w:sz w:val="28"/>
          <w:szCs w:val="28"/>
        </w:rPr>
        <w:tab/>
        <w:t xml:space="preserve">4-я группа. </w:t>
      </w:r>
      <w:r>
        <w:rPr>
          <w:i/>
          <w:sz w:val="28"/>
          <w:szCs w:val="28"/>
        </w:rPr>
        <w:t>Человек – «я»</w:t>
      </w:r>
    </w:p>
    <w:p w14:paraId="3D9EE9A0" w14:textId="77777777" w:rsidR="00054BAD" w:rsidRDefault="00000000">
      <w:pPr>
        <w:rPr>
          <w:sz w:val="28"/>
          <w:szCs w:val="28"/>
        </w:rPr>
      </w:pPr>
      <w:r>
        <w:rPr>
          <w:sz w:val="28"/>
          <w:szCs w:val="28"/>
        </w:rPr>
        <w:t>Реальное представление о себе самом, самоуважение. Себялюбие, завоевание симпатий, каким хочет быть, каким хочет казаться окружающим.</w:t>
      </w:r>
    </w:p>
    <w:p w14:paraId="1475736C" w14:textId="77777777" w:rsidR="00054BAD" w:rsidRDefault="00000000">
      <w:pPr>
        <w:rPr>
          <w:i/>
          <w:sz w:val="28"/>
          <w:szCs w:val="28"/>
        </w:rPr>
      </w:pPr>
      <w:r>
        <w:rPr>
          <w:sz w:val="28"/>
          <w:szCs w:val="28"/>
        </w:rPr>
        <w:tab/>
      </w:r>
      <w:r>
        <w:rPr>
          <w:i/>
          <w:sz w:val="28"/>
          <w:szCs w:val="28"/>
        </w:rPr>
        <w:t>(Командиры групп объясняют, почему они выбрали именно эти понятия).</w:t>
      </w:r>
    </w:p>
    <w:p w14:paraId="78D9B6F8" w14:textId="77777777" w:rsidR="00054BAD" w:rsidRDefault="00000000">
      <w:pPr>
        <w:rPr>
          <w:sz w:val="28"/>
          <w:szCs w:val="28"/>
        </w:rPr>
      </w:pPr>
      <w:r>
        <w:rPr>
          <w:sz w:val="28"/>
          <w:szCs w:val="28"/>
        </w:rPr>
        <w:t>- Спасибо всем группам. Переходим к следующей части нашего классного часа.</w:t>
      </w:r>
    </w:p>
    <w:p w14:paraId="534D45E6" w14:textId="77777777" w:rsidR="00054BAD" w:rsidRDefault="00054BAD">
      <w:pPr>
        <w:rPr>
          <w:sz w:val="28"/>
          <w:szCs w:val="28"/>
        </w:rPr>
      </w:pPr>
    </w:p>
    <w:p w14:paraId="567F617E" w14:textId="77777777" w:rsidR="00054BAD" w:rsidRDefault="00000000">
      <w:pPr>
        <w:ind w:firstLine="708"/>
        <w:rPr>
          <w:b/>
          <w:i/>
          <w:sz w:val="28"/>
          <w:szCs w:val="28"/>
        </w:rPr>
      </w:pPr>
      <w:r>
        <w:rPr>
          <w:b/>
          <w:i/>
          <w:sz w:val="28"/>
          <w:szCs w:val="28"/>
          <w:lang w:val="en-US"/>
        </w:rPr>
        <w:t>III</w:t>
      </w:r>
      <w:r>
        <w:rPr>
          <w:b/>
          <w:i/>
          <w:sz w:val="28"/>
          <w:szCs w:val="28"/>
        </w:rPr>
        <w:t>. Выяснение социальных ролей человека</w:t>
      </w:r>
    </w:p>
    <w:p w14:paraId="6FCC0FEA" w14:textId="77777777" w:rsidR="00054BAD" w:rsidRDefault="00000000">
      <w:pPr>
        <w:ind w:left="709"/>
        <w:rPr>
          <w:sz w:val="28"/>
          <w:szCs w:val="28"/>
        </w:rPr>
      </w:pPr>
      <w:r>
        <w:rPr>
          <w:sz w:val="28"/>
          <w:szCs w:val="28"/>
        </w:rPr>
        <w:t>- Во всем мне хочется дойти</w:t>
      </w:r>
    </w:p>
    <w:p w14:paraId="028B687E" w14:textId="77777777" w:rsidR="00054BAD" w:rsidRDefault="00000000">
      <w:pPr>
        <w:ind w:left="709"/>
        <w:rPr>
          <w:sz w:val="28"/>
          <w:szCs w:val="28"/>
        </w:rPr>
      </w:pPr>
      <w:r>
        <w:rPr>
          <w:sz w:val="28"/>
          <w:szCs w:val="28"/>
        </w:rPr>
        <w:t>До самой сути</w:t>
      </w:r>
    </w:p>
    <w:p w14:paraId="39344D37" w14:textId="77777777" w:rsidR="00054BAD" w:rsidRDefault="00000000">
      <w:pPr>
        <w:ind w:left="709"/>
        <w:rPr>
          <w:sz w:val="28"/>
          <w:szCs w:val="28"/>
        </w:rPr>
      </w:pPr>
      <w:r>
        <w:rPr>
          <w:sz w:val="28"/>
          <w:szCs w:val="28"/>
        </w:rPr>
        <w:t>В работах, в поисках пути,</w:t>
      </w:r>
    </w:p>
    <w:p w14:paraId="26830D9A" w14:textId="77777777" w:rsidR="00054BAD" w:rsidRDefault="00000000">
      <w:pPr>
        <w:ind w:left="709"/>
        <w:rPr>
          <w:sz w:val="28"/>
          <w:szCs w:val="28"/>
        </w:rPr>
      </w:pPr>
      <w:r>
        <w:rPr>
          <w:sz w:val="28"/>
          <w:szCs w:val="28"/>
        </w:rPr>
        <w:t>В сердечной смуте.</w:t>
      </w:r>
    </w:p>
    <w:p w14:paraId="0CAD9687" w14:textId="77777777" w:rsidR="00054BAD" w:rsidRDefault="00000000">
      <w:pPr>
        <w:ind w:left="709"/>
        <w:rPr>
          <w:sz w:val="28"/>
          <w:szCs w:val="28"/>
        </w:rPr>
      </w:pPr>
      <w:r>
        <w:rPr>
          <w:sz w:val="28"/>
          <w:szCs w:val="28"/>
        </w:rPr>
        <w:t>До сущности протекших дней,</w:t>
      </w:r>
    </w:p>
    <w:p w14:paraId="7A747AC0" w14:textId="77777777" w:rsidR="00054BAD" w:rsidRDefault="00000000">
      <w:pPr>
        <w:ind w:left="709"/>
        <w:rPr>
          <w:sz w:val="28"/>
          <w:szCs w:val="28"/>
        </w:rPr>
      </w:pPr>
      <w:r>
        <w:rPr>
          <w:sz w:val="28"/>
          <w:szCs w:val="28"/>
        </w:rPr>
        <w:t>До их причины,</w:t>
      </w:r>
    </w:p>
    <w:p w14:paraId="6196236A" w14:textId="77777777" w:rsidR="00054BAD" w:rsidRDefault="00000000">
      <w:pPr>
        <w:ind w:left="709"/>
        <w:rPr>
          <w:sz w:val="28"/>
          <w:szCs w:val="28"/>
        </w:rPr>
      </w:pPr>
      <w:r>
        <w:rPr>
          <w:sz w:val="28"/>
          <w:szCs w:val="28"/>
        </w:rPr>
        <w:t>До оснований, до корней,</w:t>
      </w:r>
    </w:p>
    <w:p w14:paraId="57D98986" w14:textId="77777777" w:rsidR="00054BAD" w:rsidRDefault="00000000">
      <w:pPr>
        <w:ind w:left="709"/>
        <w:rPr>
          <w:sz w:val="28"/>
          <w:szCs w:val="28"/>
        </w:rPr>
      </w:pPr>
      <w:r>
        <w:rPr>
          <w:sz w:val="28"/>
          <w:szCs w:val="28"/>
        </w:rPr>
        <w:t>До сердцевины.</w:t>
      </w:r>
    </w:p>
    <w:p w14:paraId="4F7DC8B9" w14:textId="77777777" w:rsidR="00054BAD" w:rsidRDefault="00000000">
      <w:pPr>
        <w:ind w:left="709"/>
        <w:rPr>
          <w:sz w:val="28"/>
          <w:szCs w:val="28"/>
        </w:rPr>
      </w:pPr>
      <w:r>
        <w:rPr>
          <w:sz w:val="28"/>
          <w:szCs w:val="28"/>
        </w:rPr>
        <w:t>Все время схватывая нить</w:t>
      </w:r>
    </w:p>
    <w:p w14:paraId="278A4264" w14:textId="77777777" w:rsidR="00054BAD" w:rsidRDefault="00000000">
      <w:pPr>
        <w:ind w:firstLine="709"/>
        <w:rPr>
          <w:sz w:val="28"/>
          <w:szCs w:val="28"/>
        </w:rPr>
      </w:pPr>
      <w:r>
        <w:rPr>
          <w:sz w:val="28"/>
          <w:szCs w:val="28"/>
        </w:rPr>
        <w:t>Судеб, событий,</w:t>
      </w:r>
    </w:p>
    <w:p w14:paraId="7E21C05B" w14:textId="77777777" w:rsidR="00054BAD" w:rsidRDefault="00000000">
      <w:pPr>
        <w:ind w:firstLine="709"/>
        <w:rPr>
          <w:sz w:val="28"/>
          <w:szCs w:val="28"/>
        </w:rPr>
      </w:pPr>
      <w:r>
        <w:rPr>
          <w:sz w:val="28"/>
          <w:szCs w:val="28"/>
        </w:rPr>
        <w:t>Жить, думать, чувствовать, любить,</w:t>
      </w:r>
    </w:p>
    <w:p w14:paraId="6FDD4E94" w14:textId="77777777" w:rsidR="00054BAD" w:rsidRDefault="00000000">
      <w:pPr>
        <w:ind w:firstLine="709"/>
        <w:rPr>
          <w:sz w:val="28"/>
          <w:szCs w:val="28"/>
        </w:rPr>
      </w:pPr>
      <w:r>
        <w:rPr>
          <w:sz w:val="28"/>
          <w:szCs w:val="28"/>
        </w:rPr>
        <w:t>Свершать открытья…</w:t>
      </w:r>
    </w:p>
    <w:p w14:paraId="181C76C9" w14:textId="77777777" w:rsidR="00054BAD" w:rsidRDefault="00000000">
      <w:pPr>
        <w:jc w:val="both"/>
        <w:rPr>
          <w:sz w:val="28"/>
          <w:szCs w:val="28"/>
        </w:rPr>
      </w:pPr>
      <w:r>
        <w:rPr>
          <w:sz w:val="28"/>
          <w:szCs w:val="28"/>
        </w:rPr>
        <w:tab/>
        <w:t>- Продолжим работу по углублению и расширению наших представлений о человеке. Каждый родившийся человек естественно включается в жизнь общества. Общество – это все человечество в его истории и перспективе. В обществе между людьми складываются отношения. В разных жизненных ситуациях один и то же человек играет в обществе разные социальные роли.</w:t>
      </w:r>
    </w:p>
    <w:p w14:paraId="1705A99B" w14:textId="77777777" w:rsidR="00054BAD" w:rsidRDefault="00000000">
      <w:pPr>
        <w:jc w:val="both"/>
        <w:rPr>
          <w:sz w:val="28"/>
          <w:szCs w:val="28"/>
        </w:rPr>
      </w:pPr>
      <w:r>
        <w:rPr>
          <w:sz w:val="28"/>
          <w:szCs w:val="28"/>
        </w:rPr>
        <w:tab/>
        <w:t>Перед вами лежат листы бумаги. Сейчас мы предпримем «мозговой штурм» Предлагаю вам в течение 1 минуты, не совещаясь, написать, в какой социальной роли вы выступаете в разных жизненных обстоятельствах.</w:t>
      </w:r>
    </w:p>
    <w:p w14:paraId="4F4855B5" w14:textId="77777777" w:rsidR="00054BAD" w:rsidRDefault="00000000">
      <w:pPr>
        <w:rPr>
          <w:sz w:val="28"/>
          <w:szCs w:val="28"/>
        </w:rPr>
      </w:pPr>
      <w:r>
        <w:rPr>
          <w:sz w:val="28"/>
          <w:szCs w:val="28"/>
        </w:rPr>
        <w:tab/>
        <w:t>Опишите свое социальное «я»</w:t>
      </w:r>
    </w:p>
    <w:p w14:paraId="250CD5A6" w14:textId="77777777" w:rsidR="00054BAD" w:rsidRDefault="00000000">
      <w:pPr>
        <w:rPr>
          <w:sz w:val="28"/>
          <w:szCs w:val="28"/>
        </w:rPr>
      </w:pPr>
      <w:r>
        <w:rPr>
          <w:sz w:val="28"/>
          <w:szCs w:val="28"/>
        </w:rPr>
        <w:tab/>
        <w:t>«Мозговой штурм» (1мин.). Обсуждение ответов.</w:t>
      </w:r>
    </w:p>
    <w:p w14:paraId="786D136C" w14:textId="77777777" w:rsidR="00054BAD" w:rsidRDefault="00000000">
      <w:pPr>
        <w:ind w:firstLine="708"/>
        <w:rPr>
          <w:b/>
          <w:i/>
          <w:sz w:val="28"/>
          <w:szCs w:val="28"/>
        </w:rPr>
      </w:pPr>
      <w:r>
        <w:rPr>
          <w:b/>
          <w:i/>
          <w:sz w:val="28"/>
          <w:szCs w:val="28"/>
          <w:lang w:val="en-US"/>
        </w:rPr>
        <w:t>IV</w:t>
      </w:r>
      <w:r>
        <w:rPr>
          <w:b/>
          <w:i/>
          <w:sz w:val="28"/>
          <w:szCs w:val="28"/>
        </w:rPr>
        <w:t>. Работа над понятием «личность»</w:t>
      </w:r>
    </w:p>
    <w:p w14:paraId="0B8F1970" w14:textId="77777777" w:rsidR="00054BAD" w:rsidRDefault="00000000">
      <w:pPr>
        <w:rPr>
          <w:sz w:val="28"/>
          <w:szCs w:val="28"/>
        </w:rPr>
      </w:pPr>
      <w:r>
        <w:rPr>
          <w:sz w:val="28"/>
          <w:szCs w:val="28"/>
        </w:rPr>
        <w:t>- …Будь с людьми.</w:t>
      </w:r>
    </w:p>
    <w:p w14:paraId="0BCF9344" w14:textId="77777777" w:rsidR="00054BAD" w:rsidRDefault="00000000">
      <w:pPr>
        <w:rPr>
          <w:sz w:val="28"/>
          <w:szCs w:val="28"/>
        </w:rPr>
      </w:pPr>
      <w:r>
        <w:rPr>
          <w:sz w:val="28"/>
          <w:szCs w:val="28"/>
        </w:rPr>
        <w:t>И сказать тут вправе я:</w:t>
      </w:r>
    </w:p>
    <w:p w14:paraId="3551464F" w14:textId="77777777" w:rsidR="00054BAD" w:rsidRDefault="00000000">
      <w:pPr>
        <w:rPr>
          <w:sz w:val="28"/>
          <w:szCs w:val="28"/>
        </w:rPr>
      </w:pPr>
      <w:r>
        <w:rPr>
          <w:sz w:val="28"/>
          <w:szCs w:val="28"/>
        </w:rPr>
        <w:t>Радость – в складчину,</w:t>
      </w:r>
    </w:p>
    <w:p w14:paraId="0A031DCB" w14:textId="77777777" w:rsidR="00054BAD" w:rsidRDefault="00000000">
      <w:pPr>
        <w:rPr>
          <w:sz w:val="28"/>
          <w:szCs w:val="28"/>
        </w:rPr>
      </w:pPr>
      <w:r>
        <w:rPr>
          <w:sz w:val="28"/>
          <w:szCs w:val="28"/>
        </w:rPr>
        <w:t>Горе – в складчину.</w:t>
      </w:r>
    </w:p>
    <w:p w14:paraId="349AA719" w14:textId="77777777" w:rsidR="00054BAD" w:rsidRDefault="00000000">
      <w:pPr>
        <w:rPr>
          <w:sz w:val="28"/>
          <w:szCs w:val="28"/>
        </w:rPr>
      </w:pPr>
      <w:r>
        <w:rPr>
          <w:sz w:val="28"/>
          <w:szCs w:val="28"/>
        </w:rPr>
        <w:t>Чтоб не съело душу тщеславие,</w:t>
      </w:r>
    </w:p>
    <w:p w14:paraId="2C094652" w14:textId="77777777" w:rsidR="00054BAD" w:rsidRDefault="00000000">
      <w:pPr>
        <w:rPr>
          <w:sz w:val="28"/>
          <w:szCs w:val="28"/>
        </w:rPr>
      </w:pPr>
      <w:r>
        <w:rPr>
          <w:sz w:val="28"/>
          <w:szCs w:val="28"/>
        </w:rPr>
        <w:t>Как съедает железо ржавчина.</w:t>
      </w:r>
    </w:p>
    <w:p w14:paraId="7ADB8244" w14:textId="77777777" w:rsidR="00054BAD" w:rsidRDefault="00000000">
      <w:pPr>
        <w:rPr>
          <w:sz w:val="28"/>
          <w:szCs w:val="28"/>
        </w:rPr>
      </w:pPr>
      <w:r>
        <w:rPr>
          <w:sz w:val="28"/>
          <w:szCs w:val="28"/>
        </w:rPr>
        <w:t>Чтоб не вымерзли твои помыслы,</w:t>
      </w:r>
    </w:p>
    <w:p w14:paraId="522159AC" w14:textId="77777777" w:rsidR="00054BAD" w:rsidRDefault="00000000">
      <w:pPr>
        <w:rPr>
          <w:sz w:val="28"/>
          <w:szCs w:val="28"/>
        </w:rPr>
      </w:pPr>
      <w:r>
        <w:rPr>
          <w:sz w:val="28"/>
          <w:szCs w:val="28"/>
        </w:rPr>
        <w:t>Будто лужи при первом заморозке,</w:t>
      </w:r>
    </w:p>
    <w:p w14:paraId="6479F5C5" w14:textId="77777777" w:rsidR="00054BAD" w:rsidRDefault="00000000">
      <w:pPr>
        <w:rPr>
          <w:sz w:val="28"/>
          <w:szCs w:val="28"/>
        </w:rPr>
      </w:pPr>
      <w:r>
        <w:rPr>
          <w:sz w:val="28"/>
          <w:szCs w:val="28"/>
        </w:rPr>
        <w:lastRenderedPageBreak/>
        <w:t>Будь с людьми.</w:t>
      </w:r>
    </w:p>
    <w:p w14:paraId="35D6820D" w14:textId="77777777" w:rsidR="00054BAD" w:rsidRDefault="00000000">
      <w:pPr>
        <w:rPr>
          <w:sz w:val="28"/>
          <w:szCs w:val="28"/>
        </w:rPr>
      </w:pPr>
      <w:r>
        <w:rPr>
          <w:sz w:val="28"/>
          <w:szCs w:val="28"/>
        </w:rPr>
        <w:t>Так с нивой цвесть колосу,</w:t>
      </w:r>
    </w:p>
    <w:p w14:paraId="0147ED64" w14:textId="77777777" w:rsidR="00054BAD" w:rsidRDefault="00000000">
      <w:pPr>
        <w:rPr>
          <w:sz w:val="28"/>
          <w:szCs w:val="28"/>
        </w:rPr>
      </w:pPr>
      <w:r>
        <w:rPr>
          <w:sz w:val="28"/>
          <w:szCs w:val="28"/>
        </w:rPr>
        <w:t>Так с волнами волне плыть взаплески.</w:t>
      </w:r>
    </w:p>
    <w:p w14:paraId="3F6ABF70" w14:textId="77777777" w:rsidR="00054BAD" w:rsidRDefault="00000000">
      <w:pPr>
        <w:rPr>
          <w:sz w:val="28"/>
          <w:szCs w:val="28"/>
        </w:rPr>
      </w:pPr>
      <w:r>
        <w:rPr>
          <w:sz w:val="28"/>
          <w:szCs w:val="28"/>
        </w:rPr>
        <w:t>Никого бедой не испытывай,</w:t>
      </w:r>
    </w:p>
    <w:p w14:paraId="7D3F08AC" w14:textId="77777777" w:rsidR="00054BAD" w:rsidRDefault="00000000">
      <w:pPr>
        <w:rPr>
          <w:sz w:val="28"/>
          <w:szCs w:val="28"/>
        </w:rPr>
      </w:pPr>
      <w:r>
        <w:rPr>
          <w:sz w:val="28"/>
          <w:szCs w:val="28"/>
        </w:rPr>
        <w:t>Рядом с горем не празднуй оргий,</w:t>
      </w:r>
    </w:p>
    <w:p w14:paraId="763CA3BF" w14:textId="77777777" w:rsidR="00054BAD" w:rsidRDefault="00000000">
      <w:pPr>
        <w:rPr>
          <w:sz w:val="28"/>
          <w:szCs w:val="28"/>
        </w:rPr>
      </w:pPr>
      <w:r>
        <w:rPr>
          <w:sz w:val="28"/>
          <w:szCs w:val="28"/>
        </w:rPr>
        <w:t>На чужой урожай не рассчитывай,</w:t>
      </w:r>
    </w:p>
    <w:p w14:paraId="0F62BA92" w14:textId="77777777" w:rsidR="00054BAD" w:rsidRDefault="00000000">
      <w:pPr>
        <w:rPr>
          <w:sz w:val="28"/>
          <w:szCs w:val="28"/>
        </w:rPr>
      </w:pPr>
      <w:r>
        <w:rPr>
          <w:sz w:val="28"/>
          <w:szCs w:val="28"/>
        </w:rPr>
        <w:t>Сам паши, сам и сей,</w:t>
      </w:r>
    </w:p>
    <w:p w14:paraId="599C20F8" w14:textId="77777777" w:rsidR="00054BAD" w:rsidRDefault="00000000">
      <w:pPr>
        <w:rPr>
          <w:sz w:val="28"/>
          <w:szCs w:val="28"/>
        </w:rPr>
      </w:pPr>
      <w:r>
        <w:rPr>
          <w:sz w:val="28"/>
          <w:szCs w:val="28"/>
        </w:rPr>
        <w:t>Сорняки сам выдергивай.</w:t>
      </w:r>
    </w:p>
    <w:p w14:paraId="55A9B132" w14:textId="77777777" w:rsidR="00054BAD" w:rsidRDefault="00000000">
      <w:pPr>
        <w:rPr>
          <w:sz w:val="28"/>
          <w:szCs w:val="28"/>
        </w:rPr>
      </w:pPr>
      <w:r>
        <w:rPr>
          <w:sz w:val="28"/>
          <w:szCs w:val="28"/>
        </w:rPr>
        <w:t xml:space="preserve">И ни облачка опасения, </w:t>
      </w:r>
    </w:p>
    <w:p w14:paraId="69FFA29A" w14:textId="77777777" w:rsidR="00054BAD" w:rsidRDefault="00000000">
      <w:pPr>
        <w:rPr>
          <w:sz w:val="28"/>
          <w:szCs w:val="28"/>
        </w:rPr>
      </w:pPr>
      <w:r>
        <w:rPr>
          <w:sz w:val="28"/>
          <w:szCs w:val="28"/>
        </w:rPr>
        <w:t>И любая напасть развеется,</w:t>
      </w:r>
    </w:p>
    <w:p w14:paraId="0F0DED2D" w14:textId="77777777" w:rsidR="00054BAD" w:rsidRDefault="00000000">
      <w:pPr>
        <w:rPr>
          <w:sz w:val="28"/>
          <w:szCs w:val="28"/>
        </w:rPr>
      </w:pPr>
      <w:r>
        <w:rPr>
          <w:sz w:val="28"/>
          <w:szCs w:val="28"/>
        </w:rPr>
        <w:t>Как листва на ветру осенняя…</w:t>
      </w:r>
    </w:p>
    <w:p w14:paraId="24509B29" w14:textId="77777777" w:rsidR="00054BAD" w:rsidRDefault="00000000">
      <w:pPr>
        <w:ind w:firstLine="708"/>
        <w:jc w:val="both"/>
        <w:rPr>
          <w:sz w:val="28"/>
          <w:szCs w:val="28"/>
        </w:rPr>
      </w:pPr>
      <w:r>
        <w:rPr>
          <w:sz w:val="28"/>
          <w:szCs w:val="28"/>
        </w:rPr>
        <w:t>- Что же такое личность? «Личность» - очень многозначное слово. В этом понятии выражается самое главное, что присуще данному человеку, - совокупность его внутренних свойств как существа общественного, таких как особенности мышления, души, поведения: что любит, ценит, как относится к другим, умеет ли твердо держать свое слово, самостоятелен или податлив чужой воле.  Человек и личность – это не синонимы. Человек может быть еще не личностью (например, новорожденный), но личность – это всегда человек, и личностью не может быть никто, кроме человека. Личность неповторима так же, как и внешние параметры каждого человека. Личность – это человек как носитель сознания. Личностью не рождаются, а становятся.</w:t>
      </w:r>
    </w:p>
    <w:p w14:paraId="435D3622" w14:textId="77777777" w:rsidR="00054BAD" w:rsidRDefault="00000000">
      <w:pPr>
        <w:jc w:val="both"/>
        <w:rPr>
          <w:sz w:val="28"/>
          <w:szCs w:val="28"/>
        </w:rPr>
      </w:pPr>
      <w:r>
        <w:rPr>
          <w:sz w:val="28"/>
          <w:szCs w:val="28"/>
        </w:rPr>
        <w:tab/>
        <w:t>Особым авторитетом пользуются люди, которые отказываются от своих интересов ради общества, ради других людей, проявляют целеустремленность и силу духа. Таких людей называют сильными людьми, сильными личностями. Именно благодаря им происходит развитие общества. И не всегда сильными личностями являются люди известные. Например, в Сталинские времена были личности, которых не сломили тюрьмы и лагеря, которые выдержали все испытания, не придали своих товарищей, оставались верными своим идеалам, ценностям, принципам, не открещивались от своих поступков, не изменили себе.</w:t>
      </w:r>
    </w:p>
    <w:p w14:paraId="69F27FB4" w14:textId="77777777" w:rsidR="00054BAD" w:rsidRDefault="00000000">
      <w:pPr>
        <w:rPr>
          <w:sz w:val="28"/>
          <w:szCs w:val="28"/>
        </w:rPr>
      </w:pPr>
      <w:r>
        <w:rPr>
          <w:sz w:val="28"/>
          <w:szCs w:val="28"/>
        </w:rPr>
        <w:tab/>
        <w:t>Каждый из нас – личность, каждому присущи свои положительные качества, и если бы каждый смог применить их в полной мере, то наше общество усовершенствовалось бы в нравственном отношении.</w:t>
      </w:r>
    </w:p>
    <w:p w14:paraId="171A15ED" w14:textId="77777777" w:rsidR="00054BAD" w:rsidRDefault="00000000">
      <w:pPr>
        <w:ind w:firstLine="708"/>
        <w:rPr>
          <w:b/>
          <w:i/>
          <w:sz w:val="28"/>
          <w:szCs w:val="28"/>
        </w:rPr>
      </w:pPr>
      <w:r>
        <w:rPr>
          <w:b/>
          <w:i/>
          <w:sz w:val="28"/>
          <w:szCs w:val="28"/>
          <w:lang w:val="en-US"/>
        </w:rPr>
        <w:t>V</w:t>
      </w:r>
      <w:r>
        <w:rPr>
          <w:b/>
          <w:i/>
          <w:sz w:val="28"/>
          <w:szCs w:val="28"/>
        </w:rPr>
        <w:t>. Работа над понятием «гражданин»</w:t>
      </w:r>
    </w:p>
    <w:p w14:paraId="5EC7F066" w14:textId="77777777" w:rsidR="00054BAD" w:rsidRDefault="00000000">
      <w:pPr>
        <w:rPr>
          <w:sz w:val="28"/>
          <w:szCs w:val="28"/>
        </w:rPr>
      </w:pPr>
      <w:r>
        <w:rPr>
          <w:sz w:val="28"/>
          <w:szCs w:val="28"/>
        </w:rPr>
        <w:t>- Молодость! Возьми с собой в дорогу</w:t>
      </w:r>
    </w:p>
    <w:p w14:paraId="375E67F3" w14:textId="77777777" w:rsidR="00054BAD" w:rsidRDefault="00000000">
      <w:pPr>
        <w:rPr>
          <w:sz w:val="28"/>
          <w:szCs w:val="28"/>
        </w:rPr>
      </w:pPr>
      <w:r>
        <w:rPr>
          <w:sz w:val="28"/>
          <w:szCs w:val="28"/>
        </w:rPr>
        <w:t>Самую заветную мечту,</w:t>
      </w:r>
    </w:p>
    <w:p w14:paraId="3BC6A886" w14:textId="77777777" w:rsidR="00054BAD" w:rsidRDefault="00000000">
      <w:pPr>
        <w:rPr>
          <w:sz w:val="28"/>
          <w:szCs w:val="28"/>
        </w:rPr>
      </w:pPr>
      <w:r>
        <w:rPr>
          <w:sz w:val="28"/>
          <w:szCs w:val="28"/>
        </w:rPr>
        <w:t>За людей душевную тревогу,</w:t>
      </w:r>
    </w:p>
    <w:p w14:paraId="4F3BEEF3" w14:textId="77777777" w:rsidR="00054BAD" w:rsidRDefault="00000000">
      <w:pPr>
        <w:rPr>
          <w:sz w:val="28"/>
          <w:szCs w:val="28"/>
        </w:rPr>
      </w:pPr>
      <w:r>
        <w:rPr>
          <w:sz w:val="28"/>
          <w:szCs w:val="28"/>
        </w:rPr>
        <w:t>Сердца жар и мыслей красоту,</w:t>
      </w:r>
    </w:p>
    <w:p w14:paraId="494ACB0D" w14:textId="77777777" w:rsidR="00054BAD" w:rsidRDefault="00000000">
      <w:pPr>
        <w:rPr>
          <w:sz w:val="28"/>
          <w:szCs w:val="28"/>
        </w:rPr>
      </w:pPr>
      <w:r>
        <w:rPr>
          <w:sz w:val="28"/>
          <w:szCs w:val="28"/>
        </w:rPr>
        <w:t>Мудрость чувства,</w:t>
      </w:r>
    </w:p>
    <w:p w14:paraId="555C8557" w14:textId="77777777" w:rsidR="00054BAD" w:rsidRDefault="00000000">
      <w:pPr>
        <w:rPr>
          <w:sz w:val="28"/>
          <w:szCs w:val="28"/>
        </w:rPr>
      </w:pPr>
      <w:r>
        <w:rPr>
          <w:sz w:val="28"/>
          <w:szCs w:val="28"/>
        </w:rPr>
        <w:t>Стойкость в бурях жизни,</w:t>
      </w:r>
    </w:p>
    <w:p w14:paraId="59744FB8" w14:textId="77777777" w:rsidR="00054BAD" w:rsidRDefault="00000000">
      <w:pPr>
        <w:rPr>
          <w:sz w:val="28"/>
          <w:szCs w:val="28"/>
        </w:rPr>
      </w:pPr>
      <w:r>
        <w:rPr>
          <w:sz w:val="28"/>
          <w:szCs w:val="28"/>
        </w:rPr>
        <w:t>Мужество во всем и до конца,</w:t>
      </w:r>
    </w:p>
    <w:p w14:paraId="5E231C03" w14:textId="77777777" w:rsidR="00054BAD" w:rsidRDefault="00000000">
      <w:pPr>
        <w:rPr>
          <w:sz w:val="28"/>
          <w:szCs w:val="28"/>
        </w:rPr>
      </w:pPr>
      <w:r>
        <w:rPr>
          <w:sz w:val="28"/>
          <w:szCs w:val="28"/>
        </w:rPr>
        <w:t>Верность другу,</w:t>
      </w:r>
    </w:p>
    <w:p w14:paraId="03F67496" w14:textId="77777777" w:rsidR="00054BAD" w:rsidRDefault="00000000">
      <w:pPr>
        <w:rPr>
          <w:sz w:val="28"/>
          <w:szCs w:val="28"/>
        </w:rPr>
      </w:pPr>
      <w:r>
        <w:rPr>
          <w:sz w:val="28"/>
          <w:szCs w:val="28"/>
        </w:rPr>
        <w:t>Преданность отчизне,</w:t>
      </w:r>
    </w:p>
    <w:p w14:paraId="20E35BA3" w14:textId="77777777" w:rsidR="00054BAD" w:rsidRDefault="00000000">
      <w:pPr>
        <w:rPr>
          <w:sz w:val="28"/>
          <w:szCs w:val="28"/>
        </w:rPr>
      </w:pPr>
      <w:r>
        <w:rPr>
          <w:sz w:val="28"/>
          <w:szCs w:val="28"/>
        </w:rPr>
        <w:t>Имя гражданина и борца.</w:t>
      </w:r>
    </w:p>
    <w:p w14:paraId="4D3F3815" w14:textId="77777777" w:rsidR="00054BAD" w:rsidRDefault="00000000">
      <w:pPr>
        <w:jc w:val="both"/>
        <w:rPr>
          <w:sz w:val="28"/>
          <w:szCs w:val="28"/>
        </w:rPr>
      </w:pPr>
      <w:r>
        <w:rPr>
          <w:sz w:val="28"/>
          <w:szCs w:val="28"/>
        </w:rPr>
        <w:lastRenderedPageBreak/>
        <w:tab/>
        <w:t xml:space="preserve">- Гражданин – это человек, обладающий гражданскими правами и обязанностями. Слово «гражданин» употребляется в различных смыслах: во-первых, это житель какой-то страны, имеющий право гражданства. Во-вторых, начиная с античных времен и до наших дней, оно имеет и более глубокий смысл, связанный с правами человека, его свободой и ответственностью. В Древней Греции быть гражданами могли немногие, это было почетно. Гражданином называли не всякого свободного человека, не говоря уже о рабах. Гражданин обладал важными правами как в личной, так и в политической жизни. Но у него были и серьезные обязанности: прежде всего соблюдать законы и защищать отечество. </w:t>
      </w:r>
    </w:p>
    <w:p w14:paraId="0D575C7E" w14:textId="77777777" w:rsidR="00054BAD" w:rsidRDefault="00000000">
      <w:pPr>
        <w:rPr>
          <w:sz w:val="28"/>
          <w:szCs w:val="28"/>
        </w:rPr>
      </w:pPr>
      <w:r>
        <w:rPr>
          <w:sz w:val="28"/>
          <w:szCs w:val="28"/>
        </w:rPr>
        <w:tab/>
        <w:t>Кто же такой гражданин сегодня в нашей стране?</w:t>
      </w:r>
    </w:p>
    <w:p w14:paraId="6B83FF99" w14:textId="77777777" w:rsidR="00054BAD" w:rsidRDefault="00000000">
      <w:pPr>
        <w:jc w:val="both"/>
        <w:rPr>
          <w:sz w:val="28"/>
          <w:szCs w:val="28"/>
        </w:rPr>
      </w:pPr>
      <w:r>
        <w:rPr>
          <w:sz w:val="28"/>
          <w:szCs w:val="28"/>
        </w:rPr>
        <w:tab/>
        <w:t>Это человек, имеющий права и обязанности, соблюдающий закон и отвечающий за свои поступки. Каждый человек нашего общества должен иметь свою гражданскую позицию. А гражданская позиция невозможна без политической, нравственной и правовой культуры. Я хочу предложить вам несколько ситуаций, которые нужно убедить с точки зрения гражданской позиции всех действующих лиц и вас.</w:t>
      </w:r>
    </w:p>
    <w:p w14:paraId="41F188C4" w14:textId="77777777" w:rsidR="00054BAD" w:rsidRDefault="00000000">
      <w:pPr>
        <w:jc w:val="both"/>
        <w:rPr>
          <w:sz w:val="28"/>
          <w:szCs w:val="28"/>
        </w:rPr>
      </w:pPr>
      <w:r>
        <w:rPr>
          <w:sz w:val="28"/>
          <w:szCs w:val="28"/>
        </w:rPr>
        <w:tab/>
      </w:r>
      <w:r>
        <w:rPr>
          <w:i/>
          <w:sz w:val="28"/>
          <w:szCs w:val="28"/>
        </w:rPr>
        <w:t>Ситуация 1.</w:t>
      </w:r>
      <w:r>
        <w:rPr>
          <w:sz w:val="28"/>
          <w:szCs w:val="28"/>
        </w:rPr>
        <w:t xml:space="preserve"> Педагог обсуждает с учеником вопрос о его курении за пределами школы.</w:t>
      </w:r>
    </w:p>
    <w:p w14:paraId="6A18AE87" w14:textId="77777777" w:rsidR="00054BAD" w:rsidRDefault="00000000">
      <w:pPr>
        <w:ind w:firstLine="708"/>
        <w:rPr>
          <w:sz w:val="28"/>
          <w:szCs w:val="28"/>
        </w:rPr>
      </w:pPr>
      <w:r>
        <w:rPr>
          <w:sz w:val="28"/>
          <w:szCs w:val="28"/>
        </w:rPr>
        <w:t>Вопросы:</w:t>
      </w:r>
    </w:p>
    <w:p w14:paraId="4FEC5D63" w14:textId="77777777" w:rsidR="00054BAD" w:rsidRDefault="00000000">
      <w:pPr>
        <w:rPr>
          <w:sz w:val="28"/>
          <w:szCs w:val="28"/>
        </w:rPr>
      </w:pPr>
      <w:r>
        <w:rPr>
          <w:sz w:val="28"/>
          <w:szCs w:val="28"/>
        </w:rPr>
        <w:t>1. Личное ли это дело каждого? Почему?</w:t>
      </w:r>
    </w:p>
    <w:p w14:paraId="39C791D5" w14:textId="77777777" w:rsidR="00054BAD" w:rsidRDefault="00000000">
      <w:pPr>
        <w:rPr>
          <w:sz w:val="28"/>
          <w:szCs w:val="28"/>
        </w:rPr>
      </w:pPr>
      <w:r>
        <w:rPr>
          <w:sz w:val="28"/>
          <w:szCs w:val="28"/>
        </w:rPr>
        <w:t>2. Имеет ли человек право курить в общественном месте? Почему?</w:t>
      </w:r>
    </w:p>
    <w:p w14:paraId="38325D50" w14:textId="77777777" w:rsidR="00054BAD" w:rsidRDefault="00000000">
      <w:pPr>
        <w:rPr>
          <w:sz w:val="28"/>
          <w:szCs w:val="28"/>
        </w:rPr>
      </w:pPr>
      <w:r>
        <w:rPr>
          <w:sz w:val="28"/>
          <w:szCs w:val="28"/>
        </w:rPr>
        <w:t>3. Наносит ли вред окружающим и себе? Почему?</w:t>
      </w:r>
    </w:p>
    <w:p w14:paraId="7F32A418" w14:textId="77777777" w:rsidR="00054BAD" w:rsidRDefault="00000000">
      <w:pPr>
        <w:rPr>
          <w:sz w:val="28"/>
          <w:szCs w:val="28"/>
        </w:rPr>
      </w:pPr>
      <w:r>
        <w:rPr>
          <w:sz w:val="28"/>
          <w:szCs w:val="28"/>
        </w:rPr>
        <w:t>4. Какую гражданскую позицию такой человек занимает? Какие законы, права нарушает?</w:t>
      </w:r>
    </w:p>
    <w:p w14:paraId="54CE2B59" w14:textId="77777777" w:rsidR="00054BAD" w:rsidRDefault="00000000">
      <w:pPr>
        <w:rPr>
          <w:sz w:val="28"/>
          <w:szCs w:val="28"/>
        </w:rPr>
      </w:pPr>
      <w:r>
        <w:rPr>
          <w:sz w:val="28"/>
          <w:szCs w:val="28"/>
        </w:rPr>
        <w:t>5. Какой вред он наносит государству?</w:t>
      </w:r>
    </w:p>
    <w:p w14:paraId="0461CE47" w14:textId="77777777" w:rsidR="00054BAD" w:rsidRDefault="00000000">
      <w:pPr>
        <w:rPr>
          <w:sz w:val="28"/>
          <w:szCs w:val="28"/>
        </w:rPr>
      </w:pPr>
      <w:r>
        <w:rPr>
          <w:sz w:val="28"/>
          <w:szCs w:val="28"/>
        </w:rPr>
        <w:t>6. Какой должна быть гражданская позиция в этом вопросе?</w:t>
      </w:r>
    </w:p>
    <w:p w14:paraId="37331E36" w14:textId="77777777" w:rsidR="00054BAD" w:rsidRDefault="00000000">
      <w:pPr>
        <w:ind w:firstLine="708"/>
        <w:rPr>
          <w:sz w:val="28"/>
          <w:szCs w:val="28"/>
        </w:rPr>
      </w:pPr>
      <w:r>
        <w:rPr>
          <w:i/>
          <w:sz w:val="28"/>
          <w:szCs w:val="28"/>
        </w:rPr>
        <w:t>Ситуация 2.</w:t>
      </w:r>
      <w:r>
        <w:rPr>
          <w:sz w:val="28"/>
          <w:szCs w:val="28"/>
        </w:rPr>
        <w:t xml:space="preserve"> Двое учеников во время перемены о чем-то беседуют. Один раскачивается на педагогском стуле и ломает его. Друзья договариваются никому об этом не говорить. Педагог замечает, что стул сломан, начинает расспрашивать о случившемся. Не добившись ответа от класса, собирает деньги на новый стул.</w:t>
      </w:r>
    </w:p>
    <w:p w14:paraId="3F1ABBBC" w14:textId="77777777" w:rsidR="00054BAD" w:rsidRDefault="00000000">
      <w:pPr>
        <w:ind w:firstLine="708"/>
        <w:rPr>
          <w:sz w:val="28"/>
          <w:szCs w:val="28"/>
        </w:rPr>
      </w:pPr>
      <w:r>
        <w:rPr>
          <w:sz w:val="28"/>
          <w:szCs w:val="28"/>
        </w:rPr>
        <w:t>Вопросы:</w:t>
      </w:r>
    </w:p>
    <w:p w14:paraId="7FA0E506" w14:textId="77777777" w:rsidR="00054BAD" w:rsidRDefault="00000000">
      <w:pPr>
        <w:rPr>
          <w:sz w:val="28"/>
          <w:szCs w:val="28"/>
        </w:rPr>
      </w:pPr>
      <w:r>
        <w:rPr>
          <w:sz w:val="28"/>
          <w:szCs w:val="28"/>
        </w:rPr>
        <w:t>1. Имел ли ученик право брать стул педагога? Почему?</w:t>
      </w:r>
    </w:p>
    <w:p w14:paraId="5A7F0D31" w14:textId="77777777" w:rsidR="00054BAD" w:rsidRDefault="00000000">
      <w:pPr>
        <w:rPr>
          <w:sz w:val="28"/>
          <w:szCs w:val="28"/>
        </w:rPr>
      </w:pPr>
      <w:r>
        <w:rPr>
          <w:sz w:val="28"/>
          <w:szCs w:val="28"/>
        </w:rPr>
        <w:t>2. Какое право здесь нарушено (Право неприкосновенности чужой собственности)</w:t>
      </w:r>
    </w:p>
    <w:p w14:paraId="5729EDF0" w14:textId="77777777" w:rsidR="00054BAD" w:rsidRDefault="00000000">
      <w:pPr>
        <w:jc w:val="both"/>
        <w:rPr>
          <w:sz w:val="28"/>
          <w:szCs w:val="28"/>
        </w:rPr>
      </w:pPr>
      <w:r>
        <w:rPr>
          <w:sz w:val="28"/>
          <w:szCs w:val="28"/>
        </w:rPr>
        <w:t>3. Должен ли человек, ели он добропорядочный гражданин, сознаться в содеянном? Если должен, то как и с какими последствиями?</w:t>
      </w:r>
    </w:p>
    <w:p w14:paraId="7E99E18E" w14:textId="77777777" w:rsidR="00054BAD" w:rsidRDefault="00000000">
      <w:pPr>
        <w:jc w:val="both"/>
        <w:rPr>
          <w:sz w:val="28"/>
          <w:szCs w:val="28"/>
        </w:rPr>
      </w:pPr>
      <w:r>
        <w:rPr>
          <w:sz w:val="28"/>
          <w:szCs w:val="28"/>
        </w:rPr>
        <w:tab/>
        <w:t>- Как мы видим, на этом простом примере, наказывается не один человек, а весь класс. Получается наказание невиновных. Способно ли оно побудить совесть в том, кто сломал стул?</w:t>
      </w:r>
    </w:p>
    <w:p w14:paraId="706F0ED3" w14:textId="77777777" w:rsidR="00054BAD" w:rsidRDefault="00000000">
      <w:pPr>
        <w:rPr>
          <w:sz w:val="28"/>
          <w:szCs w:val="28"/>
        </w:rPr>
      </w:pPr>
      <w:r>
        <w:rPr>
          <w:sz w:val="28"/>
          <w:szCs w:val="28"/>
        </w:rPr>
        <w:tab/>
        <w:t>Какое отношение будет к этому человеку в классе, если одноклассники потом все-таки узнают, кто истинный виновник?</w:t>
      </w:r>
    </w:p>
    <w:p w14:paraId="6F98B9CC" w14:textId="77777777" w:rsidR="00054BAD" w:rsidRDefault="00000000">
      <w:pPr>
        <w:rPr>
          <w:sz w:val="28"/>
          <w:szCs w:val="28"/>
        </w:rPr>
      </w:pPr>
      <w:r>
        <w:rPr>
          <w:sz w:val="28"/>
          <w:szCs w:val="28"/>
        </w:rPr>
        <w:tab/>
        <w:t>Что должен сделать данный школьник, чтобы исправить сложившееся положение?</w:t>
      </w:r>
    </w:p>
    <w:p w14:paraId="511CBEC5" w14:textId="77777777" w:rsidR="00054BAD" w:rsidRDefault="00000000">
      <w:pPr>
        <w:ind w:firstLine="708"/>
        <w:rPr>
          <w:b/>
          <w:i/>
          <w:sz w:val="28"/>
          <w:szCs w:val="28"/>
        </w:rPr>
      </w:pPr>
      <w:r>
        <w:rPr>
          <w:b/>
          <w:i/>
          <w:sz w:val="28"/>
          <w:szCs w:val="28"/>
          <w:lang w:val="en-US"/>
        </w:rPr>
        <w:lastRenderedPageBreak/>
        <w:t>VI</w:t>
      </w:r>
      <w:r>
        <w:rPr>
          <w:b/>
          <w:i/>
          <w:sz w:val="28"/>
          <w:szCs w:val="28"/>
        </w:rPr>
        <w:t>. Заключение.</w:t>
      </w:r>
    </w:p>
    <w:p w14:paraId="56CF688D" w14:textId="77777777" w:rsidR="00054BAD" w:rsidRDefault="00000000">
      <w:pPr>
        <w:jc w:val="both"/>
        <w:rPr>
          <w:sz w:val="28"/>
          <w:szCs w:val="28"/>
        </w:rPr>
      </w:pPr>
      <w:r>
        <w:rPr>
          <w:sz w:val="28"/>
          <w:szCs w:val="28"/>
        </w:rPr>
        <w:tab/>
        <w:t>- Заканчивая эту часть классного часа, я надеюсь, что наш разговор о гражданской позиции каждого школьника не окончен и вы еще не раз задумаетесь над этим, оказавшись в других, скорее всего более сложных ситуациях. И пусть каждый из вас выберет правильное решение. Пусть задает себе такие вопросы:</w:t>
      </w:r>
    </w:p>
    <w:p w14:paraId="6DEAD305" w14:textId="77777777" w:rsidR="00054BAD" w:rsidRDefault="00000000">
      <w:pPr>
        <w:rPr>
          <w:sz w:val="28"/>
          <w:szCs w:val="28"/>
        </w:rPr>
      </w:pPr>
      <w:r>
        <w:rPr>
          <w:sz w:val="28"/>
          <w:szCs w:val="28"/>
        </w:rPr>
        <w:tab/>
        <w:t>Зачем любить и ненавидеть?</w:t>
      </w:r>
    </w:p>
    <w:p w14:paraId="64AE52F0" w14:textId="77777777" w:rsidR="00054BAD" w:rsidRDefault="00000000">
      <w:pPr>
        <w:rPr>
          <w:sz w:val="28"/>
          <w:szCs w:val="28"/>
        </w:rPr>
      </w:pPr>
      <w:r>
        <w:rPr>
          <w:sz w:val="28"/>
          <w:szCs w:val="28"/>
        </w:rPr>
        <w:tab/>
        <w:t>Растить цветы и звезды видеть?</w:t>
      </w:r>
    </w:p>
    <w:p w14:paraId="0EB09F3A" w14:textId="77777777" w:rsidR="00054BAD" w:rsidRDefault="00000000">
      <w:pPr>
        <w:rPr>
          <w:sz w:val="28"/>
          <w:szCs w:val="28"/>
        </w:rPr>
      </w:pPr>
      <w:r>
        <w:rPr>
          <w:sz w:val="28"/>
          <w:szCs w:val="28"/>
        </w:rPr>
        <w:tab/>
        <w:t>Зачем терять, зачем искать,</w:t>
      </w:r>
    </w:p>
    <w:p w14:paraId="28D925F9" w14:textId="77777777" w:rsidR="00054BAD" w:rsidRDefault="00000000">
      <w:pPr>
        <w:rPr>
          <w:sz w:val="28"/>
          <w:szCs w:val="28"/>
        </w:rPr>
      </w:pPr>
      <w:r>
        <w:rPr>
          <w:sz w:val="28"/>
          <w:szCs w:val="28"/>
        </w:rPr>
        <w:tab/>
        <w:t>Зачем былое вспоминать?</w:t>
      </w:r>
    </w:p>
    <w:p w14:paraId="2D929A40" w14:textId="77777777" w:rsidR="00054BAD" w:rsidRDefault="00000000">
      <w:pPr>
        <w:rPr>
          <w:sz w:val="28"/>
          <w:szCs w:val="28"/>
        </w:rPr>
      </w:pPr>
      <w:r>
        <w:rPr>
          <w:sz w:val="28"/>
          <w:szCs w:val="28"/>
        </w:rPr>
        <w:tab/>
        <w:t>В чем смысл жизни заключен?</w:t>
      </w:r>
    </w:p>
    <w:p w14:paraId="6C344617" w14:textId="77777777" w:rsidR="00054BAD" w:rsidRDefault="00000000">
      <w:pPr>
        <w:rPr>
          <w:sz w:val="28"/>
          <w:szCs w:val="28"/>
        </w:rPr>
      </w:pPr>
      <w:r>
        <w:rPr>
          <w:sz w:val="28"/>
          <w:szCs w:val="28"/>
        </w:rPr>
        <w:tab/>
        <w:t>В чем заключен ее закон?</w:t>
      </w:r>
    </w:p>
    <w:p w14:paraId="2C71CD14" w14:textId="77777777" w:rsidR="00054BAD" w:rsidRDefault="00000000">
      <w:pPr>
        <w:rPr>
          <w:sz w:val="28"/>
          <w:szCs w:val="28"/>
        </w:rPr>
      </w:pPr>
      <w:r>
        <w:rPr>
          <w:sz w:val="28"/>
          <w:szCs w:val="28"/>
        </w:rPr>
        <w:tab/>
        <w:t>И не дает покоя мне,</w:t>
      </w:r>
    </w:p>
    <w:p w14:paraId="24D54153" w14:textId="77777777" w:rsidR="00054BAD" w:rsidRDefault="00000000">
      <w:pPr>
        <w:rPr>
          <w:sz w:val="28"/>
          <w:szCs w:val="28"/>
        </w:rPr>
      </w:pPr>
      <w:r>
        <w:rPr>
          <w:sz w:val="28"/>
          <w:szCs w:val="28"/>
        </w:rPr>
        <w:tab/>
        <w:t>Моей недетской голове,</w:t>
      </w:r>
    </w:p>
    <w:p w14:paraId="2437C474" w14:textId="77777777" w:rsidR="00054BAD" w:rsidRDefault="00000000">
      <w:pPr>
        <w:rPr>
          <w:sz w:val="28"/>
          <w:szCs w:val="28"/>
        </w:rPr>
      </w:pPr>
      <w:r>
        <w:rPr>
          <w:sz w:val="28"/>
          <w:szCs w:val="28"/>
        </w:rPr>
        <w:tab/>
        <w:t>Один-единственный вопрос:</w:t>
      </w:r>
    </w:p>
    <w:p w14:paraId="0A784B91" w14:textId="77777777" w:rsidR="00054BAD" w:rsidRDefault="00000000">
      <w:pPr>
        <w:rPr>
          <w:sz w:val="28"/>
          <w:szCs w:val="28"/>
        </w:rPr>
      </w:pPr>
      <w:r>
        <w:rPr>
          <w:sz w:val="28"/>
          <w:szCs w:val="28"/>
        </w:rPr>
        <w:tab/>
        <w:t>Зачем родился я и рос?</w:t>
      </w:r>
    </w:p>
    <w:p w14:paraId="43F7C0B5" w14:textId="77777777" w:rsidR="00054BAD" w:rsidRDefault="00000000">
      <w:r>
        <w:tab/>
      </w:r>
    </w:p>
    <w:p w14:paraId="12A8C117" w14:textId="77777777" w:rsidR="00054BAD" w:rsidRDefault="00000000">
      <w:pPr>
        <w:pStyle w:val="aa"/>
        <w:shd w:val="clear" w:color="auto" w:fill="FFFFFF" w:themeFill="background1"/>
        <w:spacing w:before="0" w:beforeAutospacing="0" w:after="0" w:afterAutospacing="0"/>
        <w:ind w:firstLine="709"/>
        <w:jc w:val="both"/>
        <w:rPr>
          <w:b/>
          <w:sz w:val="28"/>
          <w:szCs w:val="28"/>
        </w:rPr>
      </w:pPr>
      <w:r>
        <w:rPr>
          <w:noProof/>
        </w:rPr>
        <w:pict w14:anchorId="51B89C0E">
          <v:line id="Прямая соединительная линия 115" o:spid="_x0000_s1189" style="position:absolute;left:0;text-align:lef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pt,7.75pt" to="480.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" strokecolor="black [3200]" strokeweight="3pt">
            <v:stroke dashstyle="1 1" linestyle="thinThick"/>
            <v:shadow on="t" color="black" opacity="22937f" origin=",.5" offset="0,.63889mm"/>
            <o:lock v:ext="edit" shapetype="f"/>
          </v:line>
        </w:pict>
      </w:r>
    </w:p>
    <w:p w14:paraId="6F0440F5" w14:textId="77777777" w:rsidR="00054BAD" w:rsidRDefault="00000000">
      <w:pPr>
        <w:pStyle w:val="aa"/>
        <w:shd w:val="clear" w:color="auto" w:fill="FFFFFF" w:themeFill="background1"/>
        <w:spacing w:before="0" w:beforeAutospacing="0" w:after="0" w:afterAutospacing="0"/>
        <w:ind w:firstLine="709"/>
        <w:jc w:val="both"/>
        <w:rPr>
          <w:sz w:val="28"/>
          <w:szCs w:val="28"/>
        </w:rPr>
      </w:pPr>
      <w:r>
        <w:rPr>
          <w:sz w:val="28"/>
          <w:szCs w:val="28"/>
        </w:rPr>
        <w:t xml:space="preserve">Вопросы воспитания в «особых детях» моральных качеств и гражданской позиции остаются актуальными. Очень важно выработать в них «иммунитет» к вредным привычкам и нежелательным поступкам. </w:t>
      </w:r>
    </w:p>
    <w:p w14:paraId="113CDA49"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668EEFEB"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496FC91"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7F63F341"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387807BD"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6FCDB2B4"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414D8373"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55B8A785"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27FF83DE"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0729A5E"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798BCE7"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59939899"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0E5205A5"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7BAF392B"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0C312999"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5515998A"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38B01D7F"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57686D39"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5C33069C"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2C9185E2"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65CA0890"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2B777DF"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237E6DA5"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44411F4B"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15A5D9C" w14:textId="77777777" w:rsidR="00054BAD" w:rsidRDefault="00000000">
      <w:pPr>
        <w:jc w:val="center"/>
        <w:rPr>
          <w:b/>
          <w:sz w:val="28"/>
          <w:szCs w:val="28"/>
        </w:rPr>
      </w:pPr>
      <w:r>
        <w:rPr>
          <w:b/>
          <w:sz w:val="28"/>
          <w:szCs w:val="28"/>
        </w:rPr>
        <w:lastRenderedPageBreak/>
        <w:t>Список литературы:</w:t>
      </w:r>
    </w:p>
    <w:p w14:paraId="52C5E996" w14:textId="77777777" w:rsidR="00054BAD" w:rsidRDefault="00054BAD">
      <w:pPr>
        <w:jc w:val="center"/>
        <w:rPr>
          <w:b/>
          <w:sz w:val="28"/>
          <w:szCs w:val="28"/>
        </w:rPr>
      </w:pPr>
    </w:p>
    <w:p w14:paraId="0D9EF703" w14:textId="77777777" w:rsidR="00054BAD" w:rsidRDefault="00000000">
      <w:pPr>
        <w:numPr>
          <w:ilvl w:val="0"/>
          <w:numId w:val="102"/>
        </w:numPr>
        <w:tabs>
          <w:tab w:val="num" w:pos="284"/>
        </w:tabs>
        <w:ind w:left="0" w:firstLine="0"/>
        <w:jc w:val="both"/>
        <w:textAlignment w:val="baseline"/>
        <w:rPr>
          <w:rFonts w:eastAsia="Times New Roman"/>
          <w:sz w:val="28"/>
          <w:szCs w:val="28"/>
          <w:lang w:eastAsia="ru-RU"/>
        </w:rPr>
      </w:pPr>
      <w:r>
        <w:rPr>
          <w:iCs/>
          <w:sz w:val="28"/>
          <w:szCs w:val="28"/>
          <w:shd w:val="clear" w:color="auto" w:fill="F7F7F2"/>
        </w:rPr>
        <w:t>Дьячков А.И.</w:t>
      </w:r>
      <w:r>
        <w:rPr>
          <w:rStyle w:val="apple-converted-space"/>
          <w:sz w:val="28"/>
          <w:szCs w:val="28"/>
          <w:shd w:val="clear" w:color="auto" w:fill="F7F7F2"/>
        </w:rPr>
        <w:t> </w:t>
      </w:r>
      <w:r>
        <w:rPr>
          <w:sz w:val="28"/>
          <w:szCs w:val="28"/>
          <w:shd w:val="clear" w:color="auto" w:fill="F7F7F2"/>
        </w:rPr>
        <w:t>Воспитание и обучение глухонемых детей: Историко-педагогическое исследование. - М.: Изд-во АПН РСФСР, 1957. - 348с.</w:t>
      </w:r>
    </w:p>
    <w:p w14:paraId="2676E790" w14:textId="77777777" w:rsidR="00054BAD" w:rsidRDefault="00000000">
      <w:pPr>
        <w:numPr>
          <w:ilvl w:val="0"/>
          <w:numId w:val="102"/>
        </w:numPr>
        <w:tabs>
          <w:tab w:val="num" w:pos="284"/>
        </w:tabs>
        <w:ind w:left="0" w:firstLine="0"/>
        <w:jc w:val="both"/>
        <w:textAlignment w:val="baseline"/>
        <w:rPr>
          <w:rFonts w:eastAsia="Times New Roman"/>
          <w:sz w:val="28"/>
          <w:szCs w:val="28"/>
          <w:lang w:eastAsia="ru-RU"/>
        </w:rPr>
      </w:pPr>
      <w:r>
        <w:rPr>
          <w:iCs/>
          <w:sz w:val="28"/>
          <w:szCs w:val="28"/>
          <w:shd w:val="clear" w:color="auto" w:fill="F7F7F2"/>
        </w:rPr>
        <w:t>Замский</w:t>
      </w:r>
      <w:r>
        <w:rPr>
          <w:i/>
          <w:iCs/>
          <w:sz w:val="28"/>
          <w:szCs w:val="28"/>
          <w:shd w:val="clear" w:color="auto" w:fill="F7F7F2"/>
        </w:rPr>
        <w:t xml:space="preserve"> Х.С.</w:t>
      </w:r>
      <w:r>
        <w:rPr>
          <w:rStyle w:val="apple-converted-space"/>
          <w:sz w:val="28"/>
          <w:szCs w:val="28"/>
          <w:shd w:val="clear" w:color="auto" w:fill="F7F7F2"/>
        </w:rPr>
        <w:t> </w:t>
      </w:r>
      <w:r>
        <w:rPr>
          <w:sz w:val="28"/>
          <w:szCs w:val="28"/>
          <w:shd w:val="clear" w:color="auto" w:fill="F7F7F2"/>
        </w:rPr>
        <w:t>История олигофренопедагогики. - 2 изд. - М.: Просвещение, 1980. - 398с.</w:t>
      </w:r>
    </w:p>
    <w:p w14:paraId="3A9E3F01" w14:textId="77777777" w:rsidR="00054BAD" w:rsidRDefault="00000000">
      <w:pPr>
        <w:numPr>
          <w:ilvl w:val="0"/>
          <w:numId w:val="102"/>
        </w:numPr>
        <w:tabs>
          <w:tab w:val="num" w:pos="284"/>
        </w:tabs>
        <w:ind w:left="0" w:firstLine="0"/>
        <w:jc w:val="both"/>
        <w:textAlignment w:val="baseline"/>
        <w:rPr>
          <w:rFonts w:eastAsia="Times New Roman"/>
          <w:sz w:val="28"/>
          <w:szCs w:val="28"/>
          <w:lang w:eastAsia="ru-RU"/>
        </w:rPr>
      </w:pPr>
      <w:r>
        <w:rPr>
          <w:rFonts w:eastAsia="Times New Roman"/>
          <w:sz w:val="28"/>
          <w:szCs w:val="28"/>
          <w:lang w:eastAsia="ru-RU"/>
        </w:rPr>
        <w:t>Фуко М</w:t>
      </w:r>
      <w:r>
        <w:rPr>
          <w:rFonts w:eastAsia="Times New Roman"/>
          <w:i/>
          <w:iCs/>
          <w:sz w:val="28"/>
          <w:szCs w:val="28"/>
          <w:lang w:eastAsia="ru-RU"/>
        </w:rPr>
        <w:t>. История безумия в классическую эпоху</w:t>
      </w:r>
      <w:r>
        <w:rPr>
          <w:rFonts w:eastAsia="Times New Roman"/>
          <w:sz w:val="28"/>
          <w:szCs w:val="28"/>
          <w:lang w:eastAsia="ru-RU"/>
        </w:rPr>
        <w:t>. СПб</w:t>
      </w:r>
      <w:r>
        <w:rPr>
          <w:rFonts w:eastAsia="Times New Roman"/>
          <w:sz w:val="28"/>
          <w:szCs w:val="28"/>
          <w:lang w:val="uk-UA" w:eastAsia="ru-RU"/>
        </w:rPr>
        <w:t>.</w:t>
      </w:r>
      <w:r>
        <w:rPr>
          <w:rFonts w:eastAsia="Times New Roman"/>
          <w:sz w:val="28"/>
          <w:szCs w:val="28"/>
          <w:lang w:eastAsia="ru-RU"/>
        </w:rPr>
        <w:t>: Университетская книга, 1997. С. 43.</w:t>
      </w:r>
    </w:p>
    <w:p w14:paraId="63E3CBF9" w14:textId="77777777" w:rsidR="00054BAD" w:rsidRDefault="00000000">
      <w:pPr>
        <w:pStyle w:val="aa"/>
        <w:numPr>
          <w:ilvl w:val="0"/>
          <w:numId w:val="102"/>
        </w:numPr>
        <w:shd w:val="clear" w:color="auto" w:fill="FFFFFF"/>
        <w:tabs>
          <w:tab w:val="num" w:pos="284"/>
        </w:tabs>
        <w:spacing w:before="0" w:beforeAutospacing="0" w:after="0" w:afterAutospacing="0"/>
        <w:ind w:left="0" w:firstLine="0"/>
        <w:jc w:val="both"/>
        <w:textAlignment w:val="baseline"/>
        <w:rPr>
          <w:sz w:val="28"/>
          <w:szCs w:val="28"/>
        </w:rPr>
      </w:pPr>
      <w:r>
        <w:rPr>
          <w:sz w:val="28"/>
          <w:szCs w:val="28"/>
        </w:rPr>
        <w:t>Думбаев А.Е., Попова Т.В. Инвалид, общество и право. - Алматы: ТОО «Верена», 2006. 180 с.</w:t>
      </w:r>
    </w:p>
    <w:p w14:paraId="3514FBA8" w14:textId="77777777" w:rsidR="00054BAD" w:rsidRDefault="00000000">
      <w:pPr>
        <w:numPr>
          <w:ilvl w:val="0"/>
          <w:numId w:val="102"/>
        </w:numPr>
        <w:pBdr>
          <w:bottom w:val="single" w:sz="6" w:space="2" w:color="EEEEEE"/>
        </w:pBdr>
        <w:shd w:val="clear" w:color="auto" w:fill="FFFFFF"/>
        <w:tabs>
          <w:tab w:val="num" w:pos="284"/>
        </w:tabs>
        <w:ind w:left="0" w:firstLine="0"/>
        <w:jc w:val="both"/>
        <w:textAlignment w:val="baseline"/>
        <w:rPr>
          <w:rFonts w:ascii="Arial" w:eastAsiaTheme="minorHAnsi" w:hAnsi="Arial" w:cs="Arial"/>
          <w:caps/>
          <w:sz w:val="28"/>
          <w:szCs w:val="28"/>
          <w:lang w:eastAsia="en-US"/>
        </w:rPr>
      </w:pPr>
      <w:r>
        <w:rPr>
          <w:rFonts w:eastAsia="Times New Roman"/>
          <w:sz w:val="28"/>
          <w:szCs w:val="28"/>
          <w:lang w:eastAsia="ru-RU"/>
        </w:rPr>
        <w:t>Васильева Н.В. Жизненные планы молодых инвалидов: особенности формирования и реализации в современном российском обществе. Дисс….к.с.н., Москва. 2000. С. 41</w:t>
      </w:r>
    </w:p>
    <w:p w14:paraId="01071A9A" w14:textId="77777777" w:rsidR="00054BAD" w:rsidRDefault="00000000">
      <w:pPr>
        <w:pStyle w:val="aa"/>
        <w:numPr>
          <w:ilvl w:val="0"/>
          <w:numId w:val="102"/>
        </w:numPr>
        <w:shd w:val="clear" w:color="auto" w:fill="FFFFFF"/>
        <w:tabs>
          <w:tab w:val="num" w:pos="284"/>
        </w:tabs>
        <w:spacing w:before="0" w:beforeAutospacing="0" w:after="0" w:afterAutospacing="0"/>
        <w:ind w:left="0" w:firstLine="0"/>
        <w:jc w:val="both"/>
        <w:textAlignment w:val="baseline"/>
        <w:rPr>
          <w:sz w:val="28"/>
          <w:szCs w:val="28"/>
        </w:rPr>
      </w:pPr>
      <w:r>
        <w:rPr>
          <w:sz w:val="28"/>
          <w:szCs w:val="28"/>
        </w:rPr>
        <w:t xml:space="preserve">Жумашев Р.М. История Казахстана с древнейших времен до наших дней (эл.учебник), Караганда, 2003. </w:t>
      </w:r>
    </w:p>
    <w:p w14:paraId="08942CC3" w14:textId="77777777" w:rsidR="00054BAD" w:rsidRDefault="00000000">
      <w:pPr>
        <w:pStyle w:val="aa"/>
        <w:numPr>
          <w:ilvl w:val="0"/>
          <w:numId w:val="102"/>
        </w:numPr>
        <w:shd w:val="clear" w:color="auto" w:fill="FFFFFF"/>
        <w:tabs>
          <w:tab w:val="num" w:pos="284"/>
        </w:tabs>
        <w:spacing w:before="0" w:beforeAutospacing="0" w:after="0" w:afterAutospacing="0"/>
        <w:ind w:left="0" w:firstLine="0"/>
        <w:jc w:val="both"/>
        <w:textAlignment w:val="baseline"/>
        <w:rPr>
          <w:sz w:val="28"/>
          <w:szCs w:val="28"/>
        </w:rPr>
      </w:pPr>
      <w:r>
        <w:rPr>
          <w:sz w:val="28"/>
          <w:szCs w:val="28"/>
        </w:rPr>
        <w:t>Конституция Республики Казахстан. Астана, 2011</w:t>
      </w:r>
    </w:p>
    <w:p w14:paraId="3785EBC4" w14:textId="77777777" w:rsidR="00054BAD" w:rsidRDefault="00000000">
      <w:pPr>
        <w:pStyle w:val="aa"/>
        <w:numPr>
          <w:ilvl w:val="0"/>
          <w:numId w:val="102"/>
        </w:numPr>
        <w:shd w:val="clear" w:color="auto" w:fill="FFFFFF"/>
        <w:tabs>
          <w:tab w:val="num" w:pos="284"/>
        </w:tabs>
        <w:spacing w:before="0" w:beforeAutospacing="0" w:after="0" w:afterAutospacing="0"/>
        <w:ind w:left="0" w:firstLine="0"/>
        <w:jc w:val="both"/>
        <w:textAlignment w:val="baseline"/>
        <w:rPr>
          <w:rStyle w:val="apple-converted-space"/>
          <w:sz w:val="28"/>
          <w:szCs w:val="28"/>
        </w:rPr>
      </w:pPr>
      <w:r>
        <w:rPr>
          <w:rStyle w:val="s1"/>
          <w:bCs/>
          <w:sz w:val="28"/>
          <w:szCs w:val="28"/>
          <w:shd w:val="clear" w:color="auto" w:fill="FFFFFF"/>
        </w:rPr>
        <w:t>Закон Республики Казахстан</w:t>
      </w:r>
      <w:r>
        <w:rPr>
          <w:rStyle w:val="s1"/>
          <w:rFonts w:eastAsia="SimSun"/>
          <w:bCs/>
          <w:sz w:val="28"/>
          <w:szCs w:val="28"/>
          <w:shd w:val="clear" w:color="auto" w:fill="FFFFFF"/>
        </w:rPr>
        <w:t xml:space="preserve"> «</w:t>
      </w:r>
      <w:r>
        <w:rPr>
          <w:rStyle w:val="s1"/>
          <w:bCs/>
          <w:sz w:val="28"/>
          <w:szCs w:val="28"/>
          <w:shd w:val="clear" w:color="auto" w:fill="FFFFFF"/>
        </w:rPr>
        <w:t>О правах ребенка в Республике Казахстан</w:t>
      </w:r>
      <w:r>
        <w:rPr>
          <w:sz w:val="28"/>
          <w:szCs w:val="28"/>
        </w:rPr>
        <w:t xml:space="preserve">» </w:t>
      </w:r>
      <w:r>
        <w:rPr>
          <w:rStyle w:val="s1"/>
          <w:bCs/>
          <w:sz w:val="28"/>
          <w:szCs w:val="28"/>
          <w:shd w:val="clear" w:color="auto" w:fill="FFFFFF"/>
        </w:rPr>
        <w:t>от 8 августа 2002 года №345-II</w:t>
      </w:r>
      <w:r>
        <w:rPr>
          <w:rStyle w:val="s1"/>
          <w:rFonts w:eastAsia="SimSun"/>
          <w:bCs/>
          <w:sz w:val="28"/>
          <w:szCs w:val="28"/>
          <w:shd w:val="clear" w:color="auto" w:fill="FFFFFF"/>
        </w:rPr>
        <w:t>.</w:t>
      </w:r>
      <w:r>
        <w:rPr>
          <w:rStyle w:val="apple-converted-space"/>
          <w:bCs/>
          <w:sz w:val="28"/>
          <w:szCs w:val="28"/>
          <w:shd w:val="clear" w:color="auto" w:fill="FFFFFF"/>
        </w:rPr>
        <w:t> </w:t>
      </w:r>
    </w:p>
    <w:p w14:paraId="27B282A7" w14:textId="77777777" w:rsidR="00054BAD" w:rsidRDefault="00000000">
      <w:pPr>
        <w:pStyle w:val="aa"/>
        <w:numPr>
          <w:ilvl w:val="0"/>
          <w:numId w:val="102"/>
        </w:numPr>
        <w:shd w:val="clear" w:color="auto" w:fill="FFFFFF"/>
        <w:tabs>
          <w:tab w:val="num" w:pos="284"/>
        </w:tabs>
        <w:spacing w:before="0" w:beforeAutospacing="0" w:after="0" w:afterAutospacing="0"/>
        <w:ind w:left="0" w:firstLine="0"/>
        <w:jc w:val="both"/>
        <w:textAlignment w:val="baseline"/>
        <w:rPr>
          <w:sz w:val="28"/>
          <w:szCs w:val="28"/>
        </w:rPr>
      </w:pPr>
      <w:r>
        <w:rPr>
          <w:rStyle w:val="apple-converted-space"/>
          <w:bCs/>
          <w:sz w:val="28"/>
          <w:szCs w:val="28"/>
          <w:shd w:val="clear" w:color="auto" w:fill="FFFFFF"/>
        </w:rPr>
        <w:t xml:space="preserve">Закон </w:t>
      </w:r>
      <w:r>
        <w:rPr>
          <w:rStyle w:val="s1"/>
          <w:bCs/>
          <w:sz w:val="28"/>
          <w:szCs w:val="28"/>
          <w:shd w:val="clear" w:color="auto" w:fill="FFFFFF"/>
        </w:rPr>
        <w:t>Республики Казахстан</w:t>
      </w:r>
      <w:r>
        <w:rPr>
          <w:rStyle w:val="s1"/>
          <w:rFonts w:eastAsia="SimSun"/>
          <w:bCs/>
          <w:sz w:val="28"/>
          <w:szCs w:val="28"/>
          <w:shd w:val="clear" w:color="auto" w:fill="FFFFFF"/>
        </w:rPr>
        <w:t xml:space="preserve"> «</w:t>
      </w:r>
      <w:r>
        <w:rPr>
          <w:rStyle w:val="s1"/>
          <w:bCs/>
          <w:sz w:val="28"/>
          <w:szCs w:val="28"/>
          <w:shd w:val="clear" w:color="auto" w:fill="FFFFFF"/>
        </w:rPr>
        <w:t>О</w:t>
      </w:r>
      <w:r>
        <w:rPr>
          <w:rStyle w:val="s1"/>
          <w:rFonts w:eastAsia="SimSun"/>
          <w:bCs/>
          <w:sz w:val="28"/>
          <w:szCs w:val="28"/>
          <w:shd w:val="clear" w:color="auto" w:fill="FFFFFF"/>
        </w:rPr>
        <w:t>б образовании</w:t>
      </w:r>
      <w:r>
        <w:rPr>
          <w:sz w:val="28"/>
          <w:szCs w:val="28"/>
        </w:rPr>
        <w:t xml:space="preserve">». </w:t>
      </w:r>
      <w:r>
        <w:rPr>
          <w:rStyle w:val="j21"/>
          <w:rFonts w:eastAsia="SimSun"/>
          <w:iCs/>
          <w:sz w:val="28"/>
          <w:szCs w:val="28"/>
        </w:rPr>
        <w:t>(с</w:t>
      </w:r>
      <w:r>
        <w:rPr>
          <w:rStyle w:val="apple-converted-space"/>
          <w:iCs/>
          <w:sz w:val="28"/>
          <w:szCs w:val="28"/>
        </w:rPr>
        <w:t> </w:t>
      </w:r>
      <w:bookmarkStart w:id="7" w:name="SUB1000664096"/>
      <w:r>
        <w:rPr>
          <w:rStyle w:val="j22"/>
          <w:iCs/>
          <w:sz w:val="28"/>
          <w:szCs w:val="28"/>
          <w:bdr w:val="none" w:sz="0" w:space="0" w:color="auto" w:frame="1"/>
        </w:rPr>
        <w:fldChar w:fldCharType="begin"/>
      </w:r>
      <w:r>
        <w:rPr>
          <w:rStyle w:val="j22"/>
          <w:iCs/>
          <w:sz w:val="28"/>
          <w:szCs w:val="28"/>
          <w:bdr w:val="none" w:sz="0" w:space="0" w:color="auto" w:frame="1"/>
        </w:rPr>
        <w:instrText xml:space="preserve"> HYPERLINK "http://online.zakon.kz/Document/?link_id=1000664096" \o "СПРАВКА О ЗАКОНЕ РК ОТ 27.07.2007 № 319-III" \t "_parent" </w:instrText>
      </w:r>
      <w:r>
        <w:rPr>
          <w:rStyle w:val="j22"/>
          <w:iCs/>
          <w:sz w:val="28"/>
          <w:szCs w:val="28"/>
          <w:bdr w:val="none" w:sz="0" w:space="0" w:color="auto" w:frame="1"/>
        </w:rPr>
      </w:r>
      <w:r>
        <w:rPr>
          <w:rStyle w:val="j22"/>
          <w:iCs/>
          <w:sz w:val="28"/>
          <w:szCs w:val="28"/>
          <w:bdr w:val="none" w:sz="0" w:space="0" w:color="auto" w:frame="1"/>
        </w:rPr>
        <w:fldChar w:fldCharType="separate"/>
      </w:r>
      <w:r>
        <w:rPr>
          <w:rStyle w:val="j23"/>
          <w:bCs/>
          <w:sz w:val="28"/>
          <w:szCs w:val="28"/>
          <w:bdr w:val="none" w:sz="0" w:space="0" w:color="auto" w:frame="1"/>
        </w:rPr>
        <w:t>изменениями и дополнениями</w:t>
      </w:r>
      <w:r>
        <w:rPr>
          <w:rStyle w:val="j22"/>
          <w:iCs/>
          <w:sz w:val="28"/>
          <w:szCs w:val="28"/>
          <w:bdr w:val="none" w:sz="0" w:space="0" w:color="auto" w:frame="1"/>
        </w:rPr>
        <w:fldChar w:fldCharType="end"/>
      </w:r>
      <w:bookmarkEnd w:id="7"/>
      <w:r>
        <w:rPr>
          <w:rStyle w:val="apple-converted-space"/>
          <w:iCs/>
          <w:sz w:val="28"/>
          <w:szCs w:val="28"/>
        </w:rPr>
        <w:t> </w:t>
      </w:r>
      <w:r>
        <w:rPr>
          <w:rStyle w:val="j21"/>
          <w:rFonts w:eastAsia="SimSun"/>
          <w:iCs/>
          <w:sz w:val="28"/>
          <w:szCs w:val="28"/>
        </w:rPr>
        <w:t>по состоянию на 04.07.2013 г.)</w:t>
      </w:r>
    </w:p>
    <w:p w14:paraId="064B048F"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color w:val="000000"/>
          <w:sz w:val="28"/>
          <w:szCs w:val="28"/>
        </w:rPr>
      </w:pPr>
      <w:r>
        <w:rPr>
          <w:spacing w:val="2"/>
          <w:sz w:val="28"/>
          <w:szCs w:val="28"/>
        </w:rPr>
        <w:t xml:space="preserve">Закон Республики Казахстан </w:t>
      </w:r>
      <w:r>
        <w:rPr>
          <w:sz w:val="28"/>
          <w:szCs w:val="28"/>
        </w:rPr>
        <w:t xml:space="preserve">«О социальной и медико-педагогической коррекционной поддержке детей с ограниченными возможностями» </w:t>
      </w:r>
      <w:r>
        <w:rPr>
          <w:spacing w:val="2"/>
          <w:sz w:val="28"/>
          <w:szCs w:val="28"/>
        </w:rPr>
        <w:t xml:space="preserve">от 11 июля 2002 года №343 </w:t>
      </w:r>
    </w:p>
    <w:p w14:paraId="06FA84CB"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color w:val="000000"/>
          <w:sz w:val="28"/>
          <w:szCs w:val="28"/>
        </w:rPr>
      </w:pPr>
      <w:r>
        <w:rPr>
          <w:spacing w:val="2"/>
          <w:sz w:val="28"/>
          <w:szCs w:val="28"/>
        </w:rPr>
        <w:t xml:space="preserve">Закон Республики Казахстан </w:t>
      </w:r>
      <w:r>
        <w:rPr>
          <w:sz w:val="28"/>
          <w:szCs w:val="28"/>
        </w:rPr>
        <w:t xml:space="preserve">«О социальной защите инвалидов в Республике Казахстан» </w:t>
      </w:r>
      <w:r>
        <w:rPr>
          <w:spacing w:val="2"/>
          <w:sz w:val="28"/>
          <w:szCs w:val="28"/>
        </w:rPr>
        <w:t>от 13 апреля 2005 года №39</w:t>
      </w:r>
    </w:p>
    <w:p w14:paraId="53C524FB"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color w:val="000000"/>
          <w:sz w:val="28"/>
          <w:szCs w:val="28"/>
        </w:rPr>
        <w:t xml:space="preserve">Закон Республики Казахстан «О специальных социальных услугах» от 29 декабря 2008 </w:t>
      </w:r>
      <w:r>
        <w:rPr>
          <w:spacing w:val="2"/>
          <w:sz w:val="28"/>
          <w:szCs w:val="28"/>
        </w:rPr>
        <w:t xml:space="preserve">года № 114-IV (с изменениями и дополнениями по состоянию на 03.07.2013 г.) </w:t>
      </w:r>
    </w:p>
    <w:p w14:paraId="4D2884BA"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rPr>
        <w:t>Государственной программы развития образования Республики Казахстан на 2011-2020 годы. Астана, 2010</w:t>
      </w:r>
    </w:p>
    <w:p w14:paraId="2678C1B7"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lang w:val="en-US"/>
        </w:rPr>
        <w:t xml:space="preserve">The Salamanca Statement and Framework for Action on Special Needs Education. </w:t>
      </w:r>
      <w:r>
        <w:rPr>
          <w:spacing w:val="2"/>
          <w:sz w:val="28"/>
          <w:szCs w:val="28"/>
        </w:rPr>
        <w:t>Paris. UNESCO, 1994. C.9.</w:t>
      </w:r>
    </w:p>
    <w:p w14:paraId="01AC63C6"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rPr>
        <w:t>Методические рекомендации для педагогических работников образовательных учреждений по организации работы с детьми, имеющими ограниченные возможности здоровья в условиях инклюзивного образования /авт.сост. М.М. Панасенкова. – Ставрополь: СКИРО ПК и ПРО, 2012. – 46 с.</w:t>
      </w:r>
    </w:p>
    <w:p w14:paraId="4D7C51AF"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rPr>
        <w:t xml:space="preserve">Методические рекомендации по организации коррекционно-развивающей работы с детьми с ограниченными возможностями здоровья на общеобразовательных уроках в школе /Г.В.  Носкова, М.С.  Голубева, С.М. Никитина; науч. ред. М.С. Голубева. Кострома, 2010.  </w:t>
      </w:r>
    </w:p>
    <w:p w14:paraId="35568D9B"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rPr>
        <w:t>Инклюзивное образование: Стратегии ОДВ для всех детей /Петерс Сьюзен Дж. /Под ред. Т.В. Марченко, В.В. Митрофаненко, В.С. Ткаченко;  перевод с англ. Ю. В. Мельник. – Ставрополь: ГОУВПО «СевКавГТУ», 2010. – 124 с.</w:t>
      </w:r>
    </w:p>
    <w:p w14:paraId="5483346C"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bCs/>
          <w:sz w:val="28"/>
          <w:szCs w:val="28"/>
          <w:shd w:val="clear" w:color="auto" w:fill="FFFFFF"/>
        </w:rPr>
        <w:t xml:space="preserve">Анкета родителей «Дети-инвалиды в массовой школе». </w:t>
      </w:r>
      <w:hyperlink r:id="rId28" w:history="1">
        <w:r>
          <w:rPr>
            <w:rStyle w:val="ac"/>
            <w:color w:val="auto"/>
            <w:sz w:val="28"/>
            <w:szCs w:val="28"/>
          </w:rPr>
          <w:t>http:</w:t>
        </w:r>
        <w:r>
          <w:rPr>
            <w:rStyle w:val="ac"/>
            <w:sz w:val="28"/>
            <w:szCs w:val="28"/>
          </w:rPr>
          <w:t xml:space="preserve"> </w:t>
        </w:r>
        <w:r>
          <w:rPr>
            <w:rStyle w:val="ac"/>
            <w:color w:val="auto"/>
            <w:sz w:val="28"/>
            <w:szCs w:val="28"/>
            <w:u w:val="none"/>
          </w:rPr>
          <w:t>//www.wastie.ru/pravo/164839/index.html</w:t>
        </w:r>
      </w:hyperlink>
    </w:p>
    <w:p w14:paraId="487EE727"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bCs/>
          <w:sz w:val="28"/>
          <w:szCs w:val="28"/>
        </w:rPr>
        <w:lastRenderedPageBreak/>
        <w:t xml:space="preserve">Порядок </w:t>
      </w:r>
      <w:r>
        <w:rPr>
          <w:spacing w:val="2"/>
          <w:sz w:val="28"/>
          <w:szCs w:val="28"/>
        </w:rPr>
        <w:t xml:space="preserve">организации обучения учащихся по программе специальных (коррекционных) школ VIII вида. </w:t>
      </w:r>
      <w:hyperlink r:id="rId29" w:history="1">
        <w:r>
          <w:rPr>
            <w:spacing w:val="2"/>
            <w:sz w:val="28"/>
            <w:szCs w:val="28"/>
          </w:rPr>
          <w:t>http://old.kipk.ru/rb-topic.php?t=1056</w:t>
        </w:r>
      </w:hyperlink>
    </w:p>
    <w:p w14:paraId="4776ADCA"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rPr>
        <w:t>Cтратегии командного сотрудничества в реализации инклюзивной практики образования. Сборник материалов. /Составители: Борисова Н.В., Перфильева  М.Ю. /Перевод: Борисова Н.В., Аникеев И.С. М.: ООО «БЭСТ-принт», 2012. – 140 с.</w:t>
      </w:r>
    </w:p>
    <w:p w14:paraId="2EF60A6E"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pacing w:val="2"/>
          <w:sz w:val="28"/>
          <w:szCs w:val="28"/>
        </w:rPr>
        <w:t xml:space="preserve">Школа, открытая для всех. Пособие для учителей общеобразовательных школ, работающих с детьми инвалидами. Москва, 2003. – 36 с. </w:t>
      </w:r>
    </w:p>
    <w:p w14:paraId="2FFAF4F4"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4" w:firstLine="0"/>
        <w:jc w:val="both"/>
        <w:textAlignment w:val="baseline"/>
        <w:rPr>
          <w:color w:val="EE1199"/>
          <w:sz w:val="28"/>
          <w:szCs w:val="28"/>
        </w:rPr>
      </w:pPr>
      <w:r>
        <w:rPr>
          <w:color w:val="000000"/>
          <w:sz w:val="28"/>
          <w:szCs w:val="28"/>
        </w:rPr>
        <w:t xml:space="preserve">Баранова Т.И. </w:t>
      </w:r>
      <w:r>
        <w:rPr>
          <w:sz w:val="28"/>
          <w:szCs w:val="28"/>
        </w:rPr>
        <w:t xml:space="preserve">Конспект родительского собрания «Разные дети». ЗАТО Северск, </w:t>
      </w:r>
      <w:r>
        <w:rPr>
          <w:spacing w:val="2"/>
          <w:sz w:val="28"/>
          <w:szCs w:val="28"/>
        </w:rPr>
        <w:t>2011.</w:t>
      </w:r>
    </w:p>
    <w:p w14:paraId="49940A0F"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4" w:firstLine="0"/>
        <w:jc w:val="both"/>
        <w:textAlignment w:val="baseline"/>
        <w:rPr>
          <w:color w:val="EE1199"/>
          <w:sz w:val="28"/>
          <w:szCs w:val="28"/>
        </w:rPr>
      </w:pPr>
      <w:r>
        <w:rPr>
          <w:spacing w:val="2"/>
          <w:sz w:val="28"/>
          <w:szCs w:val="28"/>
        </w:rPr>
        <w:t xml:space="preserve">Андерсен Г.Х. Гадкий утенок. </w:t>
      </w:r>
      <w:hyperlink r:id="rId30" w:history="1">
        <w:r>
          <w:rPr>
            <w:rStyle w:val="ac"/>
            <w:color w:val="auto"/>
            <w:sz w:val="28"/>
            <w:szCs w:val="28"/>
            <w:u w:val="none"/>
          </w:rPr>
          <w:t>http://andersen.com.ua/ru_gadkij_utenok.html</w:t>
        </w:r>
      </w:hyperlink>
    </w:p>
    <w:p w14:paraId="4F52BDFC"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pacing w:val="2"/>
          <w:sz w:val="28"/>
          <w:szCs w:val="28"/>
        </w:rPr>
        <w:t xml:space="preserve">10 общих правил этикета для работников общественных служб /составитель К.Мейер, Национальный центр доступности, США. - </w:t>
      </w:r>
      <w:hyperlink r:id="rId31" w:history="1">
        <w:r>
          <w:rPr>
            <w:rStyle w:val="ac"/>
            <w:color w:val="auto"/>
            <w:spacing w:val="2"/>
            <w:sz w:val="28"/>
            <w:szCs w:val="28"/>
            <w:u w:val="none"/>
          </w:rPr>
          <w:t>http://zdd.1september.ru/articlef.php?ID=200801204</w:t>
        </w:r>
      </w:hyperlink>
    </w:p>
    <w:p w14:paraId="344F52E6"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pacing w:val="2"/>
          <w:sz w:val="28"/>
          <w:szCs w:val="28"/>
        </w:rPr>
      </w:pPr>
      <w:r>
        <w:rPr>
          <w:sz w:val="28"/>
          <w:szCs w:val="28"/>
        </w:rPr>
        <w:t xml:space="preserve">Организация работы с учащимися с ограниченными возможностями здоровья в условиях внедрения инклюзивного образования: методические материалы /Под ред. Н.А. Палиевой, д.п.н. – Ставрополь: ГБОУ ДПО СКИРО ПК и ПРО, 2012. – 149с. </w:t>
      </w:r>
    </w:p>
    <w:p w14:paraId="622C200A"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rStyle w:val="ac"/>
          <w:color w:val="auto"/>
          <w:sz w:val="28"/>
          <w:szCs w:val="28"/>
          <w:u w:val="none"/>
        </w:rPr>
      </w:pPr>
      <w:r>
        <w:rPr>
          <w:spacing w:val="2"/>
          <w:sz w:val="28"/>
          <w:szCs w:val="28"/>
        </w:rPr>
        <w:t xml:space="preserve">Пособие по </w:t>
      </w:r>
      <w:r>
        <w:rPr>
          <w:rStyle w:val="ac"/>
          <w:color w:val="auto"/>
          <w:sz w:val="28"/>
          <w:szCs w:val="28"/>
          <w:u w:val="none"/>
        </w:rPr>
        <w:t xml:space="preserve">проведению «Уроков доброты» со школьниками младших классов. /Ред.-сост.: О. Пестрякова. Москва, 2012. – 44 с. </w:t>
      </w:r>
    </w:p>
    <w:p w14:paraId="51D5FB58"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rStyle w:val="ac"/>
          <w:color w:val="auto"/>
          <w:sz w:val="28"/>
          <w:szCs w:val="28"/>
          <w:u w:val="none"/>
        </w:rPr>
        <w:t xml:space="preserve">Дементьева Л.А. </w:t>
      </w:r>
      <w:r>
        <w:rPr>
          <w:rStyle w:val="ac"/>
          <w:rFonts w:eastAsiaTheme="majorEastAsia"/>
          <w:color w:val="auto"/>
          <w:sz w:val="28"/>
          <w:szCs w:val="28"/>
          <w:u w:val="none"/>
        </w:rPr>
        <w:t xml:space="preserve">Работа с одаренными детьми в системе дополнительного </w:t>
      </w:r>
      <w:r>
        <w:rPr>
          <w:sz w:val="28"/>
          <w:szCs w:val="28"/>
        </w:rPr>
        <w:t xml:space="preserve">образования детей. </w:t>
      </w:r>
      <w:hyperlink r:id="rId32" w:history="1">
        <w:r>
          <w:rPr>
            <w:rStyle w:val="ac"/>
            <w:color w:val="auto"/>
            <w:sz w:val="28"/>
            <w:szCs w:val="28"/>
            <w:u w:val="none"/>
            <w:lang w:val="en-US"/>
          </w:rPr>
          <w:t>https://www.google.kz/url?sa=t&amp;rct=j&amp;q=&amp;esrc=s&amp;source =web&amp;cd=4&amp;cad=rja&amp;ved=0CDwQF</w:t>
        </w:r>
      </w:hyperlink>
    </w:p>
    <w:p w14:paraId="19184566"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Методические рекомендации по организации коррекционно-развивающей работы с детьми с ограниченными возможностями здоровья на общеобразовательных уроках в школе / Г.В. Носкова, М.С. Голубева, С.М. Никитина. Кострома, 2010. – 58 с.</w:t>
      </w:r>
    </w:p>
    <w:p w14:paraId="532B1925"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Инклюзия</w:t>
      </w:r>
      <w:r>
        <w:rPr>
          <w:spacing w:val="2"/>
          <w:sz w:val="28"/>
          <w:szCs w:val="28"/>
        </w:rPr>
        <w:t xml:space="preserve"> как принцип современной социальной политики в сфере  образования: механизмы реализации /под ред. П. Романова, Е. Ярской-</w:t>
      </w:r>
      <w:r>
        <w:rPr>
          <w:sz w:val="28"/>
          <w:szCs w:val="28"/>
        </w:rPr>
        <w:t>Смирновой. Серия «Научные доклады: независимый экономический анализ», № 205. Москва, 2008. - 224 с.</w:t>
      </w:r>
    </w:p>
    <w:p w14:paraId="37707809"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Galkienė A. Heterogeninių grupių didaktika: specialieji poreikiai bendrojo lavinimo mokykloje: mokymo priemonė. Šiauliai: Šiaulių universitetas, 2005.-210 p.</w:t>
      </w:r>
    </w:p>
    <w:p w14:paraId="70B9B1B5"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sz w:val="28"/>
          <w:szCs w:val="28"/>
        </w:rPr>
        <w:t xml:space="preserve">Galkienė A. Pedagoginė sąveika integruoto ugdymo sąlygomis. </w:t>
      </w:r>
      <w:r>
        <w:rPr>
          <w:sz w:val="28"/>
          <w:szCs w:val="28"/>
          <w:lang w:val="en-US"/>
        </w:rPr>
        <w:t>Monografija. Šiauliai: Šiaulių universitetas, 2003. - 169 p.</w:t>
      </w:r>
    </w:p>
    <w:p w14:paraId="1EE34EB0"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sz w:val="28"/>
          <w:szCs w:val="28"/>
          <w:lang w:val="en-US"/>
        </w:rPr>
        <w:t xml:space="preserve">Tim Loreman, Joanne Deppeler, David Harvey “Inclusive Education. A practical guide to supporting diversity in the classroom” RoutledgeFalmer, London and New York, 2005. – 78 p. </w:t>
      </w:r>
    </w:p>
    <w:p w14:paraId="114E7900"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Организация работы с учащимися с ограниченными возможностями здоровья в условиях внедрения  инклюзивного образования: методические  материалы / Под научной ред. Н.А Палиевой, д.п.н.. - Ставрополь: ГБОУ ДПО СКИРО ПК и ПРО, 2012. -  152 с.</w:t>
      </w:r>
    </w:p>
    <w:p w14:paraId="0A84BE49"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 Нормализация условий воспитания и обучения детей с ограниченными возможностями в условиях инклюзивного образования. (Методическое пособие). /Отв. ред. С.А. Войтас – М.: МГППУ, 2011.– 278 с.</w:t>
      </w:r>
    </w:p>
    <w:p w14:paraId="21849C5C"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sz w:val="28"/>
          <w:szCs w:val="28"/>
        </w:rPr>
        <w:lastRenderedPageBreak/>
        <w:t xml:space="preserve"> Яценко О.Ю. Инклюзивное образование детей с ограниченными возможностями здоровья. </w:t>
      </w:r>
      <w:hyperlink r:id="rId33" w:history="1">
        <w:r>
          <w:rPr>
            <w:sz w:val="28"/>
            <w:szCs w:val="28"/>
            <w:lang w:val="en-US"/>
          </w:rPr>
          <w:t>http://nsportal.ru/shkola/korrektsionnaya-pedagogika /library /inklyuzivnoe-obrazovanie-detei-s-ogranichennymi-vozmozhnos</w:t>
        </w:r>
      </w:hyperlink>
      <w:r>
        <w:rPr>
          <w:sz w:val="28"/>
          <w:szCs w:val="28"/>
          <w:lang w:val="en-US"/>
        </w:rPr>
        <w:t xml:space="preserve"> </w:t>
      </w:r>
    </w:p>
    <w:p w14:paraId="776F44D8"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lang w:val="en-US"/>
        </w:rPr>
        <w:t xml:space="preserve">Galkienė A. Asmens lygiavertiškumo puoselėjimas – orios asmenybės ugdymo prielaida //Pedagogika. </w:t>
      </w:r>
      <w:r>
        <w:rPr>
          <w:sz w:val="28"/>
          <w:szCs w:val="28"/>
        </w:rPr>
        <w:t>Mokslo darbai. T 95 (2009). ISSN 1392-0340 p. 45-52.</w:t>
      </w:r>
    </w:p>
    <w:p w14:paraId="02B100FE"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Пакет учебно-методических материалов: учащиеся с особыми потребностями. ЮНЕСКО, 1993. - 195</w:t>
      </w:r>
    </w:p>
    <w:p w14:paraId="5B7FC0C0"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bCs/>
          <w:sz w:val="28"/>
          <w:szCs w:val="28"/>
        </w:rPr>
        <w:t xml:space="preserve"> Анкета «Отношения в нашем классе». </w:t>
      </w:r>
      <w:hyperlink r:id="rId34" w:history="1">
        <w:r>
          <w:rPr>
            <w:sz w:val="28"/>
            <w:szCs w:val="28"/>
            <w:lang w:val="en-US"/>
          </w:rPr>
          <w:t>http://nsportal.ru/shkola /psikhologiya /library/anketa-otnosheniya-v-nashem-klasse</w:t>
        </w:r>
      </w:hyperlink>
    </w:p>
    <w:p w14:paraId="4F127399"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sz w:val="28"/>
          <w:szCs w:val="28"/>
        </w:rPr>
        <w:t xml:space="preserve">Гуслова М.Н. Ребёнок - инвалид в семье. </w:t>
      </w:r>
      <w:hyperlink r:id="rId35" w:history="1">
        <w:r>
          <w:rPr>
            <w:sz w:val="28"/>
            <w:szCs w:val="28"/>
            <w:lang w:val="en-US"/>
          </w:rPr>
          <w:t>http://aupam.narod.ru/pages/deti /v_semje_rebyonok_invalid /oglavlenie.html</w:t>
        </w:r>
      </w:hyperlink>
    </w:p>
    <w:p w14:paraId="11E98A01"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bCs/>
          <w:sz w:val="28"/>
          <w:szCs w:val="28"/>
        </w:rPr>
      </w:pPr>
      <w:r>
        <w:rPr>
          <w:sz w:val="28"/>
          <w:szCs w:val="28"/>
        </w:rPr>
        <w:t xml:space="preserve">Кларин М.В. Инновации в мировой педагогике: обучение на основе исследования, игры и </w:t>
      </w:r>
      <w:r>
        <w:rPr>
          <w:bCs/>
          <w:sz w:val="28"/>
          <w:szCs w:val="28"/>
        </w:rPr>
        <w:t>дискуссии. - Рига: НПЦ «Эксперимент», 1995. – 176 с.</w:t>
      </w:r>
    </w:p>
    <w:p w14:paraId="475FFE89"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bCs/>
          <w:sz w:val="28"/>
          <w:szCs w:val="28"/>
        </w:rPr>
        <w:t xml:space="preserve">Анкета для родителей детей с ограниченными возможностями здоровья. </w:t>
      </w:r>
      <w:hyperlink r:id="rId36" w:history="1">
        <w:r>
          <w:rPr>
            <w:sz w:val="28"/>
            <w:szCs w:val="28"/>
          </w:rPr>
          <w:t>http://www.ozedu.ru/node/14176</w:t>
        </w:r>
      </w:hyperlink>
    </w:p>
    <w:p w14:paraId="48B4B41F"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sz w:val="28"/>
          <w:szCs w:val="28"/>
        </w:rPr>
        <w:t xml:space="preserve">Формирование трудовой культуры у детей со слуховой депривацией. </w:t>
      </w:r>
      <w:hyperlink r:id="rId37" w:history="1">
        <w:r>
          <w:rPr>
            <w:sz w:val="28"/>
            <w:szCs w:val="28"/>
            <w:lang w:val="en-US"/>
          </w:rPr>
          <w:t>http: //nsportal.ru/shkola/vneklassnaya-rabota/library/formirovanie-trudovoy-kultury-u-detey-so-slukhovoy-deprivatsiey</w:t>
        </w:r>
      </w:hyperlink>
    </w:p>
    <w:p w14:paraId="576EE7BF"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Наумов А.А. Особенности профориентационной работы с подростками и молодыми инвалидами, страдающими детским церебральным параличом. </w:t>
      </w:r>
      <w:hyperlink w:history="1">
        <w:r>
          <w:rPr>
            <w:sz w:val="28"/>
            <w:szCs w:val="28"/>
          </w:rPr>
          <w:t>http://shvarts.pspu.ru /sbornik_konf2_list_11.html</w:t>
        </w:r>
      </w:hyperlink>
      <w:r>
        <w:rPr>
          <w:sz w:val="28"/>
          <w:szCs w:val="28"/>
        </w:rPr>
        <w:t xml:space="preserve"> </w:t>
      </w:r>
    </w:p>
    <w:p w14:paraId="54BD6619"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bCs/>
          <w:sz w:val="28"/>
          <w:szCs w:val="28"/>
        </w:rPr>
      </w:pPr>
      <w:r>
        <w:rPr>
          <w:bCs/>
          <w:sz w:val="28"/>
          <w:szCs w:val="28"/>
        </w:rPr>
        <w:t>Райзберг Б.А. Диссертация и ученая степень. Пособие для соискателей. – М.: ИНФРА-М, 2000. – 304 с.</w:t>
      </w:r>
    </w:p>
    <w:p w14:paraId="0102B383"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bCs/>
          <w:sz w:val="28"/>
          <w:szCs w:val="28"/>
        </w:rPr>
        <w:t>Герасимов</w:t>
      </w:r>
      <w:r>
        <w:rPr>
          <w:sz w:val="28"/>
          <w:szCs w:val="28"/>
        </w:rPr>
        <w:t>а А.А. Твоя профессиональная карьера. Методическое пособие для родителей. Курган, 2012. – 28 с.</w:t>
      </w:r>
    </w:p>
    <w:p w14:paraId="5FAD67AE"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Резапкина В.Г. Выбор профессии. Москва, 2006. – 200 с.</w:t>
      </w:r>
    </w:p>
    <w:p w14:paraId="1A6F55CE"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Коркунов В.В. Социально-трудовая адаптация учащихся и выпускников вспомогательных школ. М.,1990.</w:t>
      </w:r>
    </w:p>
    <w:p w14:paraId="3C3B8BBD"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Методика работы с молодыми инвалидами по профориентации и планированию карьеры при переходе от школы к трудовой жизни / Методические указания, М., 2003.</w:t>
      </w:r>
    </w:p>
    <w:p w14:paraId="536CAB93"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Перечень рекомендуемых профессий и специальностей для обучения детей и подростков с недостатками в умственном и физическом развитии. </w:t>
      </w:r>
      <w:hyperlink r:id="rId38" w:history="1">
        <w:r>
          <w:rPr>
            <w:sz w:val="28"/>
            <w:szCs w:val="28"/>
          </w:rPr>
          <w:t>http://www.center1.testov.net/list_profession/</w:t>
        </w:r>
      </w:hyperlink>
    </w:p>
    <w:p w14:paraId="0AFEFF0C"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Пономарева Н.В. Разработка классного часа на тему: «Мы и мир профессий». </w:t>
      </w:r>
      <w:hyperlink r:id="rId39" w:history="1">
        <w:r>
          <w:rPr>
            <w:sz w:val="28"/>
            <w:szCs w:val="28"/>
          </w:rPr>
          <w:t>http://festival.1september.ru/articles/568030/</w:t>
        </w:r>
      </w:hyperlink>
    </w:p>
    <w:p w14:paraId="738B1E43"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Знаменитые инвалиды в истории. </w:t>
      </w:r>
      <w:hyperlink r:id="rId40" w:history="1">
        <w:r>
          <w:rPr>
            <w:sz w:val="28"/>
            <w:szCs w:val="28"/>
          </w:rPr>
          <w:t>http://www.spletnik.ru/blogs/vokrug_sveta /45986_znamenitye_invalidy_v_istorii</w:t>
        </w:r>
      </w:hyperlink>
    </w:p>
    <w:p w14:paraId="3B14E54E"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Великие люди с ограниченными возможностями. </w:t>
      </w:r>
      <w:hyperlink r:id="rId41" w:history="1">
        <w:r>
          <w:rPr>
            <w:sz w:val="28"/>
            <w:szCs w:val="28"/>
          </w:rPr>
          <w:t>http://psycabi.net/istorii-uspekha-neudachnikov/183-velikie-lyudi-s-ogranichennymi-vozmozhnostyami</w:t>
        </w:r>
      </w:hyperlink>
    </w:p>
    <w:p w14:paraId="2BADA9A5"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Подготовка ребенка к семейной жизни. </w:t>
      </w:r>
      <w:hyperlink r:id="rId42" w:history="1">
        <w:r>
          <w:rPr>
            <w:rStyle w:val="ac"/>
            <w:color w:val="auto"/>
            <w:sz w:val="28"/>
            <w:szCs w:val="28"/>
            <w:u w:val="none"/>
          </w:rPr>
          <w:t>http://www.kid.ru/problems/328.php3</w:t>
        </w:r>
      </w:hyperlink>
    </w:p>
    <w:p w14:paraId="4051DD48"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Подготовка детей-инвалидов к семейной и взрослой жизни. Пособие для родителей и специалистов /Под ред. Е.Р. Ярской-Смирновой. Издание 2-е, дополненное. Саратов: ООО Издательство «Научная книга», 2007. - 188 с. </w:t>
      </w:r>
    </w:p>
    <w:p w14:paraId="1FA2F1CB"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rFonts w:eastAsiaTheme="majorEastAsia"/>
          <w:bCs/>
          <w:sz w:val="28"/>
          <w:szCs w:val="28"/>
        </w:rPr>
        <w:lastRenderedPageBreak/>
        <w:t xml:space="preserve">Готовность к созданию семьи. </w:t>
      </w:r>
      <w:hyperlink r:id="rId43" w:history="1">
        <w:r>
          <w:rPr>
            <w:sz w:val="28"/>
            <w:szCs w:val="28"/>
          </w:rPr>
          <w:t>http://vashpsixolog.ru/educating-students/129-conversations-with-children-and-adolescents/920-gotovnost-k-sozdaniyu-semi-beseda-zanyatie-2-10-11-klass</w:t>
        </w:r>
      </w:hyperlink>
    </w:p>
    <w:p w14:paraId="4922BC08"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Разработка классного часа на тему: «Семья в моей жизни». </w:t>
      </w:r>
      <w:hyperlink r:id="rId44" w:history="1">
        <w:r>
          <w:rPr>
            <w:sz w:val="28"/>
            <w:szCs w:val="28"/>
          </w:rPr>
          <w:t>http://www.uroki.net/docklruk/docklruk33.htm</w:t>
        </w:r>
      </w:hyperlink>
    </w:p>
    <w:p w14:paraId="54945D17"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lang w:val="en-US"/>
        </w:rPr>
      </w:pPr>
      <w:r>
        <w:rPr>
          <w:sz w:val="28"/>
          <w:szCs w:val="28"/>
        </w:rPr>
        <w:t xml:space="preserve">Савиченко Е.В. Сценарий классного часа «Дела семейные». </w:t>
      </w:r>
      <w:hyperlink w:history="1">
        <w:r>
          <w:rPr>
            <w:sz w:val="28"/>
            <w:szCs w:val="28"/>
            <w:lang w:val="en-US"/>
          </w:rPr>
          <w:t>http://nsportal.ru /shkola/klassnoe-rukovodstvo/library/scenariy-klassnogo-chasa-dela-semeynye</w:t>
        </w:r>
      </w:hyperlink>
    </w:p>
    <w:p w14:paraId="5AC4218E"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Скурко М.В. Классный час: «На что потратить жизнь?» </w:t>
      </w:r>
      <w:hyperlink r:id="rId45" w:history="1">
        <w:r>
          <w:rPr>
            <w:sz w:val="28"/>
            <w:szCs w:val="28"/>
          </w:rPr>
          <w:t>http://sh2novosel.ru/psyho-help/item/187-na_chto_potratit_ghizn</w:t>
        </w:r>
      </w:hyperlink>
    </w:p>
    <w:p w14:paraId="31483B80"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hyperlink r:id="rId46" w:history="1">
        <w:r>
          <w:rPr>
            <w:sz w:val="28"/>
            <w:szCs w:val="28"/>
          </w:rPr>
          <w:t xml:space="preserve">Липатникова И.Л. </w:t>
        </w:r>
      </w:hyperlink>
      <w:r>
        <w:rPr>
          <w:sz w:val="28"/>
          <w:szCs w:val="28"/>
        </w:rPr>
        <w:t xml:space="preserve">Цикл бесед «Человек – творец своей судьбы» </w:t>
      </w:r>
      <w:hyperlink r:id="rId47" w:history="1">
        <w:r>
          <w:rPr>
            <w:sz w:val="28"/>
            <w:szCs w:val="28"/>
          </w:rPr>
          <w:t>http://festival.1september.ru/articles/414545/</w:t>
        </w:r>
      </w:hyperlink>
    </w:p>
    <w:p w14:paraId="3B1F5B17" w14:textId="77777777" w:rsidR="00054BAD" w:rsidRDefault="00000000">
      <w:pPr>
        <w:pStyle w:val="aa"/>
        <w:numPr>
          <w:ilvl w:val="0"/>
          <w:numId w:val="102"/>
        </w:numPr>
        <w:shd w:val="clear" w:color="auto" w:fill="FFFFFF"/>
        <w:tabs>
          <w:tab w:val="num" w:pos="284"/>
          <w:tab w:val="left" w:pos="426"/>
        </w:tabs>
        <w:spacing w:before="0" w:beforeAutospacing="0" w:after="0" w:afterAutospacing="0"/>
        <w:ind w:left="0" w:right="75" w:firstLine="0"/>
        <w:jc w:val="both"/>
        <w:textAlignment w:val="baseline"/>
        <w:rPr>
          <w:sz w:val="28"/>
          <w:szCs w:val="28"/>
        </w:rPr>
      </w:pPr>
      <w:r>
        <w:rPr>
          <w:sz w:val="28"/>
          <w:szCs w:val="28"/>
        </w:rPr>
        <w:t xml:space="preserve">Классный час на тему: «Человек. Личность. Гражданин». </w:t>
      </w:r>
      <w:hyperlink w:history="1">
        <w:r>
          <w:rPr>
            <w:rStyle w:val="ac"/>
            <w:color w:val="auto"/>
            <w:sz w:val="28"/>
            <w:szCs w:val="28"/>
            <w:u w:val="none"/>
          </w:rPr>
          <w:t>http://nsportal.ru /shkola/klassnoe-rukovodstvo/library/klassnyy-chas-cheloveklichnostgrazhdanin</w:t>
        </w:r>
      </w:hyperlink>
    </w:p>
    <w:p w14:paraId="3CF66709" w14:textId="77777777" w:rsidR="00054BAD" w:rsidRDefault="00054BAD">
      <w:pPr>
        <w:pStyle w:val="aa"/>
        <w:shd w:val="clear" w:color="auto" w:fill="FFFFFF"/>
        <w:tabs>
          <w:tab w:val="left" w:pos="426"/>
        </w:tabs>
        <w:spacing w:before="0" w:beforeAutospacing="0" w:after="0" w:afterAutospacing="0"/>
        <w:ind w:right="75"/>
        <w:jc w:val="both"/>
        <w:textAlignment w:val="baseline"/>
        <w:rPr>
          <w:sz w:val="28"/>
          <w:szCs w:val="28"/>
        </w:rPr>
      </w:pPr>
    </w:p>
    <w:p w14:paraId="53DB8A67" w14:textId="77777777" w:rsidR="00054BAD" w:rsidRDefault="00054BAD">
      <w:pPr>
        <w:jc w:val="right"/>
        <w:rPr>
          <w:b/>
          <w:sz w:val="28"/>
          <w:szCs w:val="28"/>
        </w:rPr>
      </w:pPr>
    </w:p>
    <w:p w14:paraId="28596BDC" w14:textId="77777777" w:rsidR="00054BAD" w:rsidRDefault="00054BAD">
      <w:pPr>
        <w:jc w:val="right"/>
        <w:rPr>
          <w:b/>
          <w:sz w:val="28"/>
          <w:szCs w:val="28"/>
        </w:rPr>
      </w:pPr>
    </w:p>
    <w:p w14:paraId="098B939E" w14:textId="77777777" w:rsidR="00054BAD" w:rsidRDefault="00054BAD">
      <w:pPr>
        <w:jc w:val="right"/>
        <w:rPr>
          <w:b/>
          <w:sz w:val="28"/>
          <w:szCs w:val="28"/>
        </w:rPr>
      </w:pPr>
    </w:p>
    <w:p w14:paraId="4AAACCD2" w14:textId="77777777" w:rsidR="00054BAD" w:rsidRDefault="00054BAD">
      <w:pPr>
        <w:jc w:val="right"/>
        <w:rPr>
          <w:b/>
          <w:sz w:val="28"/>
          <w:szCs w:val="28"/>
        </w:rPr>
      </w:pPr>
    </w:p>
    <w:p w14:paraId="15806584" w14:textId="77777777" w:rsidR="00054BAD" w:rsidRDefault="00054BAD">
      <w:pPr>
        <w:jc w:val="right"/>
        <w:rPr>
          <w:b/>
          <w:sz w:val="28"/>
          <w:szCs w:val="28"/>
        </w:rPr>
      </w:pPr>
    </w:p>
    <w:p w14:paraId="79C32888" w14:textId="77777777" w:rsidR="00054BAD" w:rsidRDefault="00054BAD">
      <w:pPr>
        <w:jc w:val="right"/>
        <w:rPr>
          <w:b/>
          <w:sz w:val="28"/>
          <w:szCs w:val="28"/>
        </w:rPr>
      </w:pPr>
    </w:p>
    <w:p w14:paraId="4EF6D05B" w14:textId="77777777" w:rsidR="00054BAD" w:rsidRDefault="00054BAD">
      <w:pPr>
        <w:jc w:val="right"/>
        <w:rPr>
          <w:b/>
          <w:sz w:val="28"/>
          <w:szCs w:val="28"/>
        </w:rPr>
      </w:pPr>
    </w:p>
    <w:p w14:paraId="6DA42313" w14:textId="77777777" w:rsidR="00054BAD" w:rsidRDefault="00054BAD">
      <w:pPr>
        <w:jc w:val="right"/>
        <w:rPr>
          <w:b/>
          <w:sz w:val="28"/>
          <w:szCs w:val="28"/>
        </w:rPr>
      </w:pPr>
    </w:p>
    <w:p w14:paraId="4CE27EF2" w14:textId="77777777" w:rsidR="00054BAD" w:rsidRDefault="00054BAD">
      <w:pPr>
        <w:jc w:val="right"/>
        <w:rPr>
          <w:b/>
          <w:sz w:val="28"/>
          <w:szCs w:val="28"/>
        </w:rPr>
      </w:pPr>
    </w:p>
    <w:p w14:paraId="282CEB3F" w14:textId="77777777" w:rsidR="00054BAD" w:rsidRDefault="00054BAD">
      <w:pPr>
        <w:jc w:val="right"/>
        <w:rPr>
          <w:b/>
          <w:sz w:val="28"/>
          <w:szCs w:val="28"/>
        </w:rPr>
      </w:pPr>
    </w:p>
    <w:p w14:paraId="5E49A7DA" w14:textId="77777777" w:rsidR="00054BAD" w:rsidRDefault="00054BAD">
      <w:pPr>
        <w:jc w:val="right"/>
        <w:rPr>
          <w:b/>
          <w:sz w:val="28"/>
          <w:szCs w:val="28"/>
        </w:rPr>
      </w:pPr>
    </w:p>
    <w:p w14:paraId="4AB9397A" w14:textId="77777777" w:rsidR="00054BAD" w:rsidRDefault="00054BAD">
      <w:pPr>
        <w:jc w:val="right"/>
        <w:rPr>
          <w:b/>
          <w:sz w:val="28"/>
          <w:szCs w:val="28"/>
        </w:rPr>
      </w:pPr>
    </w:p>
    <w:p w14:paraId="3EDECAA6" w14:textId="77777777" w:rsidR="00054BAD" w:rsidRDefault="00054BAD">
      <w:pPr>
        <w:jc w:val="right"/>
        <w:rPr>
          <w:b/>
          <w:sz w:val="28"/>
          <w:szCs w:val="28"/>
        </w:rPr>
      </w:pPr>
    </w:p>
    <w:p w14:paraId="0411072B" w14:textId="77777777" w:rsidR="00054BAD" w:rsidRDefault="00054BAD">
      <w:pPr>
        <w:jc w:val="right"/>
        <w:rPr>
          <w:b/>
          <w:sz w:val="28"/>
          <w:szCs w:val="28"/>
        </w:rPr>
      </w:pPr>
    </w:p>
    <w:p w14:paraId="1C4CAD54" w14:textId="77777777" w:rsidR="00054BAD" w:rsidRDefault="00054BAD">
      <w:pPr>
        <w:jc w:val="right"/>
        <w:rPr>
          <w:b/>
          <w:sz w:val="28"/>
          <w:szCs w:val="28"/>
        </w:rPr>
      </w:pPr>
    </w:p>
    <w:p w14:paraId="44A2258A" w14:textId="77777777" w:rsidR="00054BAD" w:rsidRDefault="00054BAD">
      <w:pPr>
        <w:jc w:val="right"/>
        <w:rPr>
          <w:b/>
          <w:sz w:val="28"/>
          <w:szCs w:val="28"/>
        </w:rPr>
      </w:pPr>
    </w:p>
    <w:p w14:paraId="1B86F78D" w14:textId="77777777" w:rsidR="00054BAD" w:rsidRDefault="00054BAD">
      <w:pPr>
        <w:jc w:val="right"/>
        <w:rPr>
          <w:b/>
          <w:sz w:val="28"/>
          <w:szCs w:val="28"/>
        </w:rPr>
      </w:pPr>
    </w:p>
    <w:p w14:paraId="23D39C97" w14:textId="77777777" w:rsidR="00054BAD" w:rsidRDefault="00054BAD">
      <w:pPr>
        <w:jc w:val="right"/>
        <w:rPr>
          <w:b/>
          <w:sz w:val="28"/>
          <w:szCs w:val="28"/>
        </w:rPr>
      </w:pPr>
    </w:p>
    <w:p w14:paraId="082B0175" w14:textId="77777777" w:rsidR="00054BAD" w:rsidRDefault="00054BAD">
      <w:pPr>
        <w:jc w:val="right"/>
        <w:rPr>
          <w:b/>
          <w:sz w:val="28"/>
          <w:szCs w:val="28"/>
        </w:rPr>
      </w:pPr>
    </w:p>
    <w:p w14:paraId="74E3AC9C" w14:textId="77777777" w:rsidR="00054BAD" w:rsidRDefault="00054BAD">
      <w:pPr>
        <w:jc w:val="right"/>
        <w:rPr>
          <w:b/>
          <w:sz w:val="28"/>
          <w:szCs w:val="28"/>
        </w:rPr>
      </w:pPr>
    </w:p>
    <w:p w14:paraId="5D61C4F8" w14:textId="77777777" w:rsidR="00054BAD" w:rsidRDefault="00054BAD">
      <w:pPr>
        <w:jc w:val="right"/>
        <w:rPr>
          <w:b/>
          <w:sz w:val="28"/>
          <w:szCs w:val="28"/>
        </w:rPr>
      </w:pPr>
    </w:p>
    <w:p w14:paraId="0ACE584E" w14:textId="77777777" w:rsidR="00054BAD" w:rsidRDefault="00054BAD">
      <w:pPr>
        <w:jc w:val="right"/>
        <w:rPr>
          <w:b/>
          <w:sz w:val="28"/>
          <w:szCs w:val="28"/>
        </w:rPr>
      </w:pPr>
    </w:p>
    <w:p w14:paraId="291E65A1" w14:textId="77777777" w:rsidR="00054BAD" w:rsidRDefault="00054BAD">
      <w:pPr>
        <w:jc w:val="right"/>
        <w:rPr>
          <w:b/>
          <w:sz w:val="28"/>
          <w:szCs w:val="28"/>
        </w:rPr>
      </w:pPr>
    </w:p>
    <w:p w14:paraId="0E2D9B4C" w14:textId="77777777" w:rsidR="00054BAD" w:rsidRDefault="00054BAD">
      <w:pPr>
        <w:jc w:val="right"/>
        <w:rPr>
          <w:b/>
          <w:sz w:val="28"/>
          <w:szCs w:val="28"/>
        </w:rPr>
      </w:pPr>
    </w:p>
    <w:p w14:paraId="06AB62DE" w14:textId="77777777" w:rsidR="00054BAD" w:rsidRDefault="00054BAD">
      <w:pPr>
        <w:jc w:val="right"/>
        <w:rPr>
          <w:b/>
          <w:sz w:val="28"/>
          <w:szCs w:val="28"/>
        </w:rPr>
      </w:pPr>
    </w:p>
    <w:p w14:paraId="77FC9139" w14:textId="77777777" w:rsidR="00054BAD" w:rsidRDefault="00054BAD">
      <w:pPr>
        <w:jc w:val="right"/>
        <w:rPr>
          <w:b/>
          <w:sz w:val="28"/>
          <w:szCs w:val="28"/>
        </w:rPr>
      </w:pPr>
    </w:p>
    <w:p w14:paraId="2F5C28DA" w14:textId="77777777" w:rsidR="00054BAD" w:rsidRDefault="00054BAD">
      <w:pPr>
        <w:jc w:val="right"/>
        <w:rPr>
          <w:b/>
          <w:sz w:val="28"/>
          <w:szCs w:val="28"/>
        </w:rPr>
      </w:pPr>
    </w:p>
    <w:p w14:paraId="7D97F175" w14:textId="77777777" w:rsidR="00054BAD" w:rsidRDefault="00054BAD">
      <w:pPr>
        <w:jc w:val="right"/>
        <w:rPr>
          <w:b/>
          <w:sz w:val="28"/>
          <w:szCs w:val="28"/>
        </w:rPr>
      </w:pPr>
    </w:p>
    <w:p w14:paraId="49171388" w14:textId="77777777" w:rsidR="00054BAD" w:rsidRDefault="00054BAD">
      <w:pPr>
        <w:jc w:val="right"/>
        <w:rPr>
          <w:b/>
          <w:sz w:val="28"/>
          <w:szCs w:val="28"/>
        </w:rPr>
      </w:pPr>
    </w:p>
    <w:p w14:paraId="15553654" w14:textId="77777777" w:rsidR="00054BAD" w:rsidRDefault="00054BAD">
      <w:pPr>
        <w:jc w:val="right"/>
        <w:rPr>
          <w:b/>
          <w:sz w:val="28"/>
          <w:szCs w:val="28"/>
        </w:rPr>
      </w:pPr>
    </w:p>
    <w:p w14:paraId="0111F9E7" w14:textId="77777777" w:rsidR="00054BAD" w:rsidRDefault="00054BAD">
      <w:pPr>
        <w:jc w:val="right"/>
        <w:rPr>
          <w:b/>
          <w:sz w:val="28"/>
          <w:szCs w:val="28"/>
        </w:rPr>
      </w:pPr>
    </w:p>
    <w:p w14:paraId="29ACCE0A" w14:textId="77777777" w:rsidR="00054BAD" w:rsidRDefault="00000000">
      <w:pPr>
        <w:jc w:val="right"/>
        <w:rPr>
          <w:b/>
          <w:sz w:val="28"/>
          <w:szCs w:val="28"/>
        </w:rPr>
      </w:pPr>
      <w:r>
        <w:rPr>
          <w:b/>
          <w:sz w:val="28"/>
          <w:szCs w:val="28"/>
        </w:rPr>
        <w:lastRenderedPageBreak/>
        <w:t>Приложение 1.</w:t>
      </w:r>
    </w:p>
    <w:p w14:paraId="6569152C" w14:textId="77777777" w:rsidR="00054BAD" w:rsidRDefault="00054BAD">
      <w:pPr>
        <w:jc w:val="center"/>
        <w:rPr>
          <w:b/>
          <w:sz w:val="28"/>
          <w:szCs w:val="28"/>
        </w:rPr>
      </w:pPr>
    </w:p>
    <w:p w14:paraId="0B5E1F87" w14:textId="77777777" w:rsidR="00054BAD" w:rsidRDefault="00000000">
      <w:pPr>
        <w:jc w:val="center"/>
        <w:rPr>
          <w:b/>
          <w:sz w:val="28"/>
          <w:szCs w:val="28"/>
        </w:rPr>
      </w:pPr>
      <w:r>
        <w:rPr>
          <w:b/>
          <w:sz w:val="28"/>
          <w:szCs w:val="28"/>
        </w:rPr>
        <w:t>ЧТО ТАКОЕ ШРИФТ БРАЙЛЯ?</w:t>
      </w:r>
    </w:p>
    <w:p w14:paraId="34EC3471" w14:textId="77777777" w:rsidR="00054BAD" w:rsidRDefault="00054BAD">
      <w:pPr>
        <w:ind w:firstLine="708"/>
        <w:jc w:val="both"/>
        <w:rPr>
          <w:sz w:val="28"/>
          <w:szCs w:val="28"/>
        </w:rPr>
      </w:pPr>
    </w:p>
    <w:p w14:paraId="64A4A7F1" w14:textId="77777777" w:rsidR="00054BAD" w:rsidRDefault="00000000">
      <w:pPr>
        <w:ind w:firstLine="708"/>
        <w:jc w:val="both"/>
        <w:rPr>
          <w:sz w:val="28"/>
          <w:szCs w:val="28"/>
        </w:rPr>
      </w:pPr>
      <w:r>
        <w:rPr>
          <w:sz w:val="28"/>
          <w:szCs w:val="28"/>
        </w:rPr>
        <w:t xml:space="preserve">В 1771 году молодой человек по имени Валентин Хауи (Гаюи) посетил одну из популярных в Париже ярмарок, где подал милостыню слепому мальчику. К его изумлению, мальчик назвал номинал монеты. Так Хауи понял, что незрячие дети могут постигать грамоту при помощи осязания. 12-летний нищий Франсуа Лезюер стал его первым учеником. Валентин учил его читать сначала используя рельефные (выпуклые) деревянные буквы, из которых формировал слова. Так появился рельефно-линейный шрифт. Люди водили пальцами по рельефным буквам, складывали их в слова и предложения. Революционное изобретение стало распространяться в мире. В 1806 году Валентин Хауи приезжает в Петербург по приглашению Александра I. В основанном Валентином Хауи «Петербургском институте слепых детей» стали печататься книги, так было положено начало существованию первой в России библиотеки для слепых. </w:t>
      </w:r>
    </w:p>
    <w:p w14:paraId="1BCBC10A" w14:textId="77777777" w:rsidR="00054BAD" w:rsidRDefault="00000000">
      <w:pPr>
        <w:jc w:val="both"/>
        <w:rPr>
          <w:sz w:val="28"/>
          <w:szCs w:val="28"/>
        </w:rPr>
      </w:pPr>
      <w:r>
        <w:rPr>
          <w:sz w:val="28"/>
          <w:szCs w:val="28"/>
        </w:rPr>
        <w:tab/>
        <w:t xml:space="preserve">Несмотря на кажущуюся простоту начертания букв, чтение занимало слишком много времени и слишком дорого стоило изготовление таких книг. В январе 1809 года в маленьком французском городке Кувре в семье ремесленника родился Луи Брайль. В трехлетнем возрасте он случайно поранил глаз шорным ножом (подобие шила) в мастерской отца и ослеп в результате воспаления глаз. В 10 лет Луи отдали в Королевский институт для слепых детей, где обучение проводилось по книгам системы Хауи. Школа располагала всего лишь 14 такими книгами, которые Луи успешно проштудировал, ощупывая каждую букву. Система Хауи была несовершенной. Для того, чтобы почувствовать каждую букву, требовалось несколько секунд, и когда человек достигал конца предложения, то почти забывал о том, что было вначале. Луи понял, что необходимо искать способ, позволяющий читать быстро и легко. </w:t>
      </w:r>
    </w:p>
    <w:p w14:paraId="72B9531A" w14:textId="77777777" w:rsidR="00054BAD" w:rsidRDefault="00000000">
      <w:pPr>
        <w:ind w:firstLine="708"/>
        <w:jc w:val="both"/>
        <w:rPr>
          <w:sz w:val="28"/>
          <w:szCs w:val="28"/>
        </w:rPr>
      </w:pPr>
      <w:r>
        <w:rPr>
          <w:sz w:val="28"/>
          <w:szCs w:val="28"/>
        </w:rPr>
        <w:t xml:space="preserve">И снова помог случай. В то время во французской армии использовался оригинальный буквенный код артиллерийского офицера Шарля Барбье для доставки ночных сообщений. Сообщения нельзя было написать на бумаге, потому что для прочтения нужно было зажигать спичку, что нарушало  военную маскировку. Буквы представляли собой пробитые в картоне отверстия для чтения их на ощупь в темноте. Читать такое письмо было намного проще, чем гигантские книги с рельефными буквами. Луи овладел этим методом, но разглядел и его недостатки. Армейский код был медленным, и на странице помещалось всего одно или два предложения, что годилось для передачи координат противника, но абсолютно не подходило для письма. Луи создал систему рельефно-точечного письма, позволявшую записывать буквы и цифры, химические и физические знаки. В 1824 году Брайль ввел «ячейку», состоявшую из двух вертикальных рядов по 3 знака в каждом. Каждой букве соответствует комбинация из «выпуклостей», стоящих на определенных местах в ячейке. На рисунке выпуклые знаки отмечены черным. Эта система давала 63 комбинации. Ощупывая каждую ячейку, человек может быстро и надежно </w:t>
      </w:r>
      <w:r>
        <w:rPr>
          <w:sz w:val="28"/>
          <w:szCs w:val="28"/>
        </w:rPr>
        <w:lastRenderedPageBreak/>
        <w:t>распознать каждую букву или цифру. Это, разумеется, легче, чем ощупывать несколько линий рельефных букв системы Хауи. К 1829 году Луи Брайль разработал используемый до настоящего времени во всем мире рельефно-точечный шрифт незрячих (шрифт Брайля). А так как Луи был и музыкантом, то он, кроме букв и цифр, на основе тех же принципов, разработал запись музыкальных нот и преподавал музыку незрячим.</w:t>
      </w:r>
    </w:p>
    <w:p w14:paraId="4AB60EAC" w14:textId="77777777" w:rsidR="00054BAD" w:rsidRDefault="00000000">
      <w:pPr>
        <w:ind w:firstLine="708"/>
        <w:jc w:val="both"/>
        <w:rPr>
          <w:sz w:val="28"/>
          <w:szCs w:val="28"/>
        </w:rPr>
      </w:pPr>
      <w:r>
        <w:rPr>
          <w:sz w:val="28"/>
          <w:szCs w:val="28"/>
        </w:rPr>
        <w:t xml:space="preserve">Первой книгой, напечатанной по системе Брайля в том же 1837 году, была «История Франции». В России книгопечатание шрифтом Брайля началось в 1885 году с книги «Сборник статей для детского чтения, посвященный слепым  детям», изданной Анной Александровной Адлер в количестве ста экземпляров. </w:t>
      </w:r>
    </w:p>
    <w:p w14:paraId="455DAAA2" w14:textId="77777777" w:rsidR="00054BAD" w:rsidRDefault="00000000">
      <w:pPr>
        <w:jc w:val="both"/>
        <w:rPr>
          <w:sz w:val="28"/>
          <w:szCs w:val="28"/>
        </w:rPr>
      </w:pPr>
      <w:r>
        <w:rPr>
          <w:sz w:val="28"/>
          <w:szCs w:val="28"/>
        </w:rPr>
        <w:tab/>
        <w:t xml:space="preserve">В XX веке с появлением звукозаписи стали выпускать «говорящие книги» (раньше чтецы надиктовывали книги на магнитофонную ленту, а сейчас их выпускают на компакт-дисках – и многие зрячие люди тоже слушают такие книги). </w:t>
      </w:r>
    </w:p>
    <w:p w14:paraId="3567F400" w14:textId="77777777" w:rsidR="00054BAD" w:rsidRDefault="00000000">
      <w:pPr>
        <w:jc w:val="both"/>
        <w:rPr>
          <w:sz w:val="28"/>
          <w:szCs w:val="28"/>
        </w:rPr>
      </w:pPr>
      <w:r>
        <w:rPr>
          <w:sz w:val="28"/>
          <w:szCs w:val="28"/>
        </w:rPr>
        <w:tab/>
        <w:t>В XXI веке на помощь незрячим людям пришли компьютеры, оборудованные «говорящими программами».</w:t>
      </w:r>
    </w:p>
    <w:p w14:paraId="70087419" w14:textId="77777777" w:rsidR="00054BAD" w:rsidRDefault="00054BAD">
      <w:pPr>
        <w:jc w:val="both"/>
        <w:rPr>
          <w:sz w:val="28"/>
          <w:szCs w:val="28"/>
        </w:rPr>
      </w:pPr>
    </w:p>
    <w:p w14:paraId="0F5AC398" w14:textId="77777777" w:rsidR="00054BAD" w:rsidRDefault="00054BAD">
      <w:pPr>
        <w:jc w:val="both"/>
        <w:rPr>
          <w:sz w:val="28"/>
          <w:szCs w:val="28"/>
        </w:rPr>
      </w:pPr>
    </w:p>
    <w:p w14:paraId="280E4FE6" w14:textId="77777777" w:rsidR="00054BAD" w:rsidRDefault="00054BAD">
      <w:pPr>
        <w:jc w:val="both"/>
        <w:rPr>
          <w:sz w:val="28"/>
          <w:szCs w:val="28"/>
        </w:rPr>
      </w:pPr>
    </w:p>
    <w:p w14:paraId="481BEE71" w14:textId="77777777" w:rsidR="00054BAD" w:rsidRDefault="00054BAD">
      <w:pPr>
        <w:jc w:val="both"/>
        <w:rPr>
          <w:sz w:val="28"/>
          <w:szCs w:val="28"/>
        </w:rPr>
      </w:pPr>
    </w:p>
    <w:p w14:paraId="72972E41" w14:textId="77777777" w:rsidR="00054BAD" w:rsidRDefault="00054BAD">
      <w:pPr>
        <w:jc w:val="both"/>
        <w:rPr>
          <w:sz w:val="28"/>
          <w:szCs w:val="28"/>
        </w:rPr>
      </w:pPr>
    </w:p>
    <w:p w14:paraId="2CD65F36" w14:textId="77777777" w:rsidR="00054BAD" w:rsidRDefault="00054BAD">
      <w:pPr>
        <w:jc w:val="both"/>
        <w:rPr>
          <w:sz w:val="28"/>
          <w:szCs w:val="28"/>
        </w:rPr>
      </w:pPr>
    </w:p>
    <w:p w14:paraId="370F6E2A" w14:textId="77777777" w:rsidR="00054BAD" w:rsidRDefault="00054BAD">
      <w:pPr>
        <w:jc w:val="both"/>
        <w:rPr>
          <w:sz w:val="28"/>
          <w:szCs w:val="28"/>
        </w:rPr>
      </w:pPr>
    </w:p>
    <w:p w14:paraId="6602090A" w14:textId="77777777" w:rsidR="00054BAD" w:rsidRDefault="00054BAD">
      <w:pPr>
        <w:jc w:val="both"/>
        <w:rPr>
          <w:sz w:val="28"/>
          <w:szCs w:val="28"/>
        </w:rPr>
      </w:pPr>
    </w:p>
    <w:p w14:paraId="77219EEB" w14:textId="77777777" w:rsidR="00054BAD" w:rsidRDefault="00054BAD">
      <w:pPr>
        <w:jc w:val="both"/>
        <w:rPr>
          <w:sz w:val="28"/>
          <w:szCs w:val="28"/>
        </w:rPr>
      </w:pPr>
    </w:p>
    <w:p w14:paraId="5FDA98DA" w14:textId="77777777" w:rsidR="00054BAD" w:rsidRDefault="00054BAD">
      <w:pPr>
        <w:jc w:val="both"/>
        <w:rPr>
          <w:sz w:val="28"/>
          <w:szCs w:val="28"/>
        </w:rPr>
      </w:pPr>
    </w:p>
    <w:p w14:paraId="6026CA38" w14:textId="77777777" w:rsidR="00054BAD" w:rsidRDefault="00054BAD">
      <w:pPr>
        <w:jc w:val="both"/>
        <w:rPr>
          <w:sz w:val="28"/>
          <w:szCs w:val="28"/>
        </w:rPr>
      </w:pPr>
    </w:p>
    <w:p w14:paraId="4B28BD2E" w14:textId="77777777" w:rsidR="00054BAD" w:rsidRDefault="00054BAD">
      <w:pPr>
        <w:jc w:val="both"/>
        <w:rPr>
          <w:sz w:val="28"/>
          <w:szCs w:val="28"/>
        </w:rPr>
      </w:pPr>
    </w:p>
    <w:p w14:paraId="74EE6AB2" w14:textId="77777777" w:rsidR="00054BAD" w:rsidRDefault="00054BAD">
      <w:pPr>
        <w:jc w:val="both"/>
        <w:rPr>
          <w:sz w:val="28"/>
          <w:szCs w:val="28"/>
        </w:rPr>
      </w:pPr>
    </w:p>
    <w:p w14:paraId="79801876" w14:textId="77777777" w:rsidR="00054BAD" w:rsidRDefault="00054BAD">
      <w:pPr>
        <w:jc w:val="both"/>
        <w:rPr>
          <w:sz w:val="28"/>
          <w:szCs w:val="28"/>
        </w:rPr>
      </w:pPr>
    </w:p>
    <w:p w14:paraId="423752FD" w14:textId="77777777" w:rsidR="00054BAD" w:rsidRDefault="00054BAD">
      <w:pPr>
        <w:jc w:val="both"/>
        <w:rPr>
          <w:sz w:val="28"/>
          <w:szCs w:val="28"/>
        </w:rPr>
      </w:pPr>
    </w:p>
    <w:p w14:paraId="5F7791F2" w14:textId="77777777" w:rsidR="00054BAD" w:rsidRDefault="00054BAD">
      <w:pPr>
        <w:jc w:val="both"/>
        <w:rPr>
          <w:sz w:val="28"/>
          <w:szCs w:val="28"/>
        </w:rPr>
      </w:pPr>
    </w:p>
    <w:p w14:paraId="0926C92F" w14:textId="77777777" w:rsidR="00054BAD" w:rsidRDefault="00054BAD">
      <w:pPr>
        <w:jc w:val="both"/>
        <w:rPr>
          <w:sz w:val="28"/>
          <w:szCs w:val="28"/>
        </w:rPr>
      </w:pPr>
    </w:p>
    <w:p w14:paraId="3000C281" w14:textId="77777777" w:rsidR="00054BAD" w:rsidRDefault="00054BAD">
      <w:pPr>
        <w:jc w:val="both"/>
        <w:rPr>
          <w:sz w:val="28"/>
          <w:szCs w:val="28"/>
        </w:rPr>
      </w:pPr>
    </w:p>
    <w:p w14:paraId="28328BB5" w14:textId="77777777" w:rsidR="00054BAD" w:rsidRDefault="00054BAD">
      <w:pPr>
        <w:jc w:val="both"/>
        <w:rPr>
          <w:sz w:val="28"/>
          <w:szCs w:val="28"/>
        </w:rPr>
      </w:pPr>
    </w:p>
    <w:p w14:paraId="3626651D" w14:textId="77777777" w:rsidR="00054BAD" w:rsidRDefault="00054BAD">
      <w:pPr>
        <w:jc w:val="both"/>
        <w:rPr>
          <w:sz w:val="28"/>
          <w:szCs w:val="28"/>
        </w:rPr>
      </w:pPr>
    </w:p>
    <w:p w14:paraId="7A01D283" w14:textId="77777777" w:rsidR="00054BAD" w:rsidRDefault="00054BAD">
      <w:pPr>
        <w:jc w:val="both"/>
        <w:rPr>
          <w:sz w:val="28"/>
          <w:szCs w:val="28"/>
        </w:rPr>
      </w:pPr>
    </w:p>
    <w:p w14:paraId="32F5E8A5" w14:textId="77777777" w:rsidR="00054BAD" w:rsidRDefault="00054BAD">
      <w:pPr>
        <w:jc w:val="both"/>
        <w:rPr>
          <w:sz w:val="28"/>
          <w:szCs w:val="28"/>
        </w:rPr>
      </w:pPr>
    </w:p>
    <w:p w14:paraId="1EEAE1ED" w14:textId="77777777" w:rsidR="00054BAD" w:rsidRDefault="00054BAD">
      <w:pPr>
        <w:jc w:val="both"/>
        <w:rPr>
          <w:sz w:val="28"/>
          <w:szCs w:val="28"/>
        </w:rPr>
      </w:pPr>
    </w:p>
    <w:p w14:paraId="33EA0EB9" w14:textId="77777777" w:rsidR="00054BAD" w:rsidRDefault="00054BAD">
      <w:pPr>
        <w:jc w:val="both"/>
        <w:rPr>
          <w:sz w:val="28"/>
          <w:szCs w:val="28"/>
        </w:rPr>
      </w:pPr>
    </w:p>
    <w:p w14:paraId="3543AFF1" w14:textId="77777777" w:rsidR="00054BAD" w:rsidRDefault="00054BAD">
      <w:pPr>
        <w:jc w:val="both"/>
        <w:rPr>
          <w:sz w:val="28"/>
          <w:szCs w:val="28"/>
        </w:rPr>
      </w:pPr>
    </w:p>
    <w:p w14:paraId="00C17723" w14:textId="77777777" w:rsidR="00054BAD" w:rsidRDefault="00054BAD">
      <w:pPr>
        <w:jc w:val="both"/>
        <w:rPr>
          <w:sz w:val="28"/>
          <w:szCs w:val="28"/>
        </w:rPr>
      </w:pPr>
    </w:p>
    <w:p w14:paraId="1904313D" w14:textId="77777777" w:rsidR="00054BAD" w:rsidRDefault="00054BAD">
      <w:pPr>
        <w:jc w:val="both"/>
        <w:rPr>
          <w:sz w:val="28"/>
          <w:szCs w:val="28"/>
        </w:rPr>
      </w:pPr>
    </w:p>
    <w:p w14:paraId="50E1BB7D" w14:textId="77777777" w:rsidR="00054BAD" w:rsidRDefault="00054BAD">
      <w:pPr>
        <w:jc w:val="both"/>
        <w:rPr>
          <w:sz w:val="28"/>
          <w:szCs w:val="28"/>
        </w:rPr>
      </w:pPr>
    </w:p>
    <w:p w14:paraId="7EE296F1" w14:textId="77777777" w:rsidR="00054BAD" w:rsidRDefault="00000000">
      <w:pPr>
        <w:jc w:val="right"/>
        <w:rPr>
          <w:b/>
          <w:sz w:val="28"/>
          <w:szCs w:val="28"/>
        </w:rPr>
      </w:pPr>
      <w:r>
        <w:rPr>
          <w:b/>
          <w:sz w:val="28"/>
          <w:szCs w:val="28"/>
        </w:rPr>
        <w:lastRenderedPageBreak/>
        <w:t>Приложение 2.</w:t>
      </w:r>
    </w:p>
    <w:p w14:paraId="55C58CB1" w14:textId="77777777" w:rsidR="00054BAD" w:rsidRDefault="00054BAD">
      <w:pPr>
        <w:jc w:val="both"/>
        <w:rPr>
          <w:sz w:val="28"/>
          <w:szCs w:val="28"/>
        </w:rPr>
      </w:pPr>
    </w:p>
    <w:p w14:paraId="16B346EF" w14:textId="77777777" w:rsidR="00054BAD" w:rsidRDefault="00000000">
      <w:pPr>
        <w:jc w:val="center"/>
        <w:rPr>
          <w:b/>
          <w:sz w:val="28"/>
          <w:szCs w:val="28"/>
        </w:rPr>
      </w:pPr>
      <w:r>
        <w:rPr>
          <w:b/>
          <w:sz w:val="28"/>
          <w:szCs w:val="28"/>
        </w:rPr>
        <w:t>ПАРАЛИМПИЙСКИЕ ИГРЫ И ПАРАЛИМПИЙСКИЕ ВИДЫ СПОРТА</w:t>
      </w:r>
    </w:p>
    <w:p w14:paraId="76B4F020" w14:textId="77777777" w:rsidR="00054BAD" w:rsidRDefault="00054BAD">
      <w:pPr>
        <w:ind w:firstLine="708"/>
        <w:jc w:val="both"/>
        <w:rPr>
          <w:i/>
          <w:sz w:val="28"/>
          <w:szCs w:val="28"/>
        </w:rPr>
      </w:pPr>
    </w:p>
    <w:p w14:paraId="166CE966" w14:textId="77777777" w:rsidR="00054BAD" w:rsidRDefault="00000000">
      <w:pPr>
        <w:ind w:firstLine="708"/>
        <w:jc w:val="both"/>
        <w:rPr>
          <w:sz w:val="28"/>
          <w:szCs w:val="28"/>
        </w:rPr>
      </w:pPr>
      <w:r>
        <w:rPr>
          <w:i/>
          <w:sz w:val="28"/>
          <w:szCs w:val="28"/>
        </w:rPr>
        <w:t xml:space="preserve">История названия. </w:t>
      </w:r>
      <w:r>
        <w:rPr>
          <w:sz w:val="28"/>
          <w:szCs w:val="28"/>
        </w:rPr>
        <w:t xml:space="preserve">Название первоначально было связано с латинским термином «paraplegia» (паралич нижних конечностей), поскольку эти соревнования проводились среди людей с заболеваниями позвоночника. Однако, с началом участия в играх спортсменов с другими заболеваниями, название было переосмыслено в соответствии с таким значением греческой приставки «пара» как «нахождение, расположение рядом/наряду, вблизи, возле чего-либо», т. е. рядом/наряду с Олимпиадой – имеется в виду параллелизм и равноправие паралимпийских соревнований с олимпийскими. </w:t>
      </w:r>
    </w:p>
    <w:p w14:paraId="6B42A593" w14:textId="77777777" w:rsidR="00054BAD" w:rsidRDefault="00000000">
      <w:pPr>
        <w:ind w:firstLine="708"/>
        <w:jc w:val="both"/>
        <w:rPr>
          <w:sz w:val="28"/>
          <w:szCs w:val="28"/>
        </w:rPr>
      </w:pPr>
      <w:r>
        <w:rPr>
          <w:sz w:val="28"/>
          <w:szCs w:val="28"/>
        </w:rPr>
        <w:t xml:space="preserve">В правильном написании в названии опущена буква «о»! </w:t>
      </w:r>
    </w:p>
    <w:p w14:paraId="76D6E917" w14:textId="77777777" w:rsidR="00054BAD" w:rsidRDefault="00000000">
      <w:pPr>
        <w:jc w:val="both"/>
        <w:rPr>
          <w:sz w:val="28"/>
          <w:szCs w:val="28"/>
        </w:rPr>
      </w:pPr>
      <w:r>
        <w:rPr>
          <w:sz w:val="28"/>
          <w:szCs w:val="28"/>
        </w:rPr>
        <w:tab/>
        <w:t xml:space="preserve">Паралимпийские игры – это спортивные состязания, те же Олимпийские игры, но для людей с инвалидностью. Паралимпийские игры проводятся раз в четыре года, сразу после Олимпийских игр, в том же месте и в основном на тех же спортивных объектах. Зимние Паралимпийские игры проходят через 2 года после летних Паралимпийских игр. </w:t>
      </w:r>
    </w:p>
    <w:p w14:paraId="2DB91EC1" w14:textId="77777777" w:rsidR="00054BAD" w:rsidRDefault="00000000">
      <w:pPr>
        <w:jc w:val="both"/>
        <w:rPr>
          <w:sz w:val="28"/>
          <w:szCs w:val="28"/>
        </w:rPr>
      </w:pPr>
      <w:r>
        <w:rPr>
          <w:sz w:val="28"/>
          <w:szCs w:val="28"/>
        </w:rPr>
        <w:tab/>
        <w:t xml:space="preserve">Сейчас в программу Паралимпийских игр входят 25 видов спорта: 20 видов – в летние и 5 – в зимние игры. Все более активное участие в Паралимпийских играх принимают спортсмены из России. В Сиднее в 2000 году (Австралия) они завоевали 12 золотых, 11 серебряных и 12 бронзовых наград. В 2010 году на зимних играх в Ванкувере (Канада) Российская Паралимпийская сборная получила 38 медалей, в том числе 12 золотых и первое место в общекомандном зачете. </w:t>
      </w:r>
    </w:p>
    <w:p w14:paraId="31DD8E48" w14:textId="77777777" w:rsidR="00054BAD" w:rsidRDefault="00000000">
      <w:pPr>
        <w:ind w:firstLine="708"/>
        <w:jc w:val="both"/>
        <w:rPr>
          <w:i/>
          <w:sz w:val="28"/>
          <w:szCs w:val="28"/>
        </w:rPr>
      </w:pPr>
      <w:r>
        <w:rPr>
          <w:i/>
          <w:sz w:val="28"/>
          <w:szCs w:val="28"/>
        </w:rPr>
        <w:t xml:space="preserve">Летние виды спорта </w:t>
      </w:r>
    </w:p>
    <w:p w14:paraId="1BA83487" w14:textId="77777777" w:rsidR="00054BAD" w:rsidRDefault="00000000">
      <w:pPr>
        <w:jc w:val="both"/>
        <w:rPr>
          <w:sz w:val="28"/>
          <w:szCs w:val="28"/>
        </w:rPr>
      </w:pPr>
      <w:r>
        <w:rPr>
          <w:sz w:val="28"/>
          <w:szCs w:val="28"/>
        </w:rPr>
        <w:t xml:space="preserve">    </w:t>
      </w:r>
      <w:r>
        <w:rPr>
          <w:sz w:val="28"/>
          <w:szCs w:val="28"/>
        </w:rPr>
        <w:tab/>
        <w:t xml:space="preserve">Тяжелая атлетика (пауэрлифтинг); Легкая атлетика; Стрельба из лука; Плавание; Дзюдо для слабовидящих; Велосипедный спорт; Теннис на колясках; Фехтование на колясках; Футбол 7х7; Футбол 5х5; Баскетбол на колясках; Выездка; Стрельба; Сидячий волейбол; Регби на колясках; Танцы  на  колясках;  Голбол; Настольный теннис; Адаптивная гребля; Парусный спорт. Всего 20 видов. </w:t>
      </w:r>
    </w:p>
    <w:p w14:paraId="1EF3E6C0" w14:textId="77777777" w:rsidR="00054BAD" w:rsidRDefault="00000000">
      <w:pPr>
        <w:jc w:val="both"/>
        <w:rPr>
          <w:i/>
          <w:sz w:val="28"/>
          <w:szCs w:val="28"/>
        </w:rPr>
      </w:pPr>
      <w:r>
        <w:rPr>
          <w:sz w:val="28"/>
          <w:szCs w:val="28"/>
        </w:rPr>
        <w:tab/>
      </w:r>
      <w:r>
        <w:rPr>
          <w:i/>
          <w:sz w:val="28"/>
          <w:szCs w:val="28"/>
        </w:rPr>
        <w:t xml:space="preserve">Примеры некоторых летних видов Паралимпийского спорта. </w:t>
      </w:r>
    </w:p>
    <w:p w14:paraId="0DE82713" w14:textId="77777777" w:rsidR="00054BAD" w:rsidRDefault="00000000">
      <w:pPr>
        <w:jc w:val="both"/>
        <w:rPr>
          <w:i/>
          <w:sz w:val="28"/>
          <w:szCs w:val="28"/>
        </w:rPr>
      </w:pPr>
      <w:r>
        <w:rPr>
          <w:sz w:val="28"/>
          <w:szCs w:val="28"/>
        </w:rPr>
        <w:tab/>
      </w:r>
      <w:r>
        <w:rPr>
          <w:i/>
          <w:sz w:val="28"/>
          <w:szCs w:val="28"/>
        </w:rPr>
        <w:t xml:space="preserve">Фехтование на колясках </w:t>
      </w:r>
    </w:p>
    <w:p w14:paraId="1E2FB6C8" w14:textId="77777777" w:rsidR="00054BAD" w:rsidRDefault="00000000">
      <w:pPr>
        <w:jc w:val="both"/>
        <w:rPr>
          <w:sz w:val="28"/>
          <w:szCs w:val="28"/>
        </w:rPr>
      </w:pPr>
      <w:r>
        <w:rPr>
          <w:sz w:val="28"/>
          <w:szCs w:val="28"/>
        </w:rPr>
        <w:t xml:space="preserve">    </w:t>
      </w:r>
      <w:r>
        <w:rPr>
          <w:sz w:val="28"/>
          <w:szCs w:val="28"/>
        </w:rPr>
        <w:tab/>
        <w:t xml:space="preserve">История фехтования на колясках началась в 50-х годах XX века. В отличие от классического фехтования, бой ведется в статичном положении: коляски спортсменов жестко зафиксированы на дорожке длиной 4 метра. Для каждой пары спортсменов это расстояние  разное. Тот из участников боя, у кого  короче  руки,  выбирает  дистанцию, на которой будет идти поединок. Во время схватки фехтовальщик должен держаться свободной рукой за кресло.  </w:t>
      </w:r>
    </w:p>
    <w:p w14:paraId="2783D6F2" w14:textId="77777777" w:rsidR="00054BAD" w:rsidRDefault="00000000">
      <w:pPr>
        <w:jc w:val="both"/>
        <w:rPr>
          <w:i/>
          <w:sz w:val="28"/>
          <w:szCs w:val="28"/>
        </w:rPr>
      </w:pPr>
      <w:r>
        <w:rPr>
          <w:sz w:val="28"/>
          <w:szCs w:val="28"/>
        </w:rPr>
        <w:tab/>
      </w:r>
      <w:r>
        <w:rPr>
          <w:i/>
          <w:sz w:val="28"/>
          <w:szCs w:val="28"/>
        </w:rPr>
        <w:t xml:space="preserve">Большой теннис на колясках </w:t>
      </w:r>
    </w:p>
    <w:p w14:paraId="07D9D5EA" w14:textId="77777777" w:rsidR="00054BAD" w:rsidRDefault="00000000">
      <w:pPr>
        <w:jc w:val="both"/>
        <w:rPr>
          <w:sz w:val="28"/>
          <w:szCs w:val="28"/>
        </w:rPr>
      </w:pPr>
      <w:r>
        <w:rPr>
          <w:sz w:val="28"/>
          <w:szCs w:val="28"/>
        </w:rPr>
        <w:t xml:space="preserve">   </w:t>
      </w:r>
      <w:r>
        <w:rPr>
          <w:sz w:val="28"/>
          <w:szCs w:val="28"/>
        </w:rPr>
        <w:tab/>
        <w:t xml:space="preserve">В теннис на колясках играют мужчины и женщины, как в одиночном, так в парном разрядах. К игре допускаются спортсмены с нарушениями опорно-двигательного аппарата (например, с травмами и заболеваниями позвоночника, с ампутацией нижних конечностей, с ДЦП и т.д.). Размеры площадки и правила </w:t>
      </w:r>
      <w:r>
        <w:rPr>
          <w:sz w:val="28"/>
          <w:szCs w:val="28"/>
        </w:rPr>
        <w:lastRenderedPageBreak/>
        <w:t xml:space="preserve">игры те же, что и в большом теннисе. Единственное отличие – теннисистам на колясках разрешено два касания мяча о корт, причем первое должно быть в пределах корта, а второе может быть за пределами корта. </w:t>
      </w:r>
    </w:p>
    <w:p w14:paraId="4AF016DF" w14:textId="77777777" w:rsidR="00054BAD" w:rsidRDefault="00000000">
      <w:pPr>
        <w:jc w:val="both"/>
        <w:rPr>
          <w:i/>
          <w:sz w:val="28"/>
          <w:szCs w:val="28"/>
        </w:rPr>
      </w:pPr>
      <w:r>
        <w:rPr>
          <w:sz w:val="28"/>
          <w:szCs w:val="28"/>
        </w:rPr>
        <w:tab/>
      </w:r>
      <w:r>
        <w:rPr>
          <w:i/>
          <w:sz w:val="28"/>
          <w:szCs w:val="28"/>
        </w:rPr>
        <w:t xml:space="preserve">Голбол </w:t>
      </w:r>
    </w:p>
    <w:p w14:paraId="77AA50EF" w14:textId="77777777" w:rsidR="00054BAD" w:rsidRDefault="00000000">
      <w:pPr>
        <w:jc w:val="both"/>
        <w:rPr>
          <w:sz w:val="28"/>
          <w:szCs w:val="28"/>
        </w:rPr>
      </w:pPr>
      <w:r>
        <w:rPr>
          <w:sz w:val="28"/>
          <w:szCs w:val="28"/>
        </w:rPr>
        <w:t xml:space="preserve">    </w:t>
      </w:r>
      <w:r>
        <w:rPr>
          <w:sz w:val="28"/>
          <w:szCs w:val="28"/>
        </w:rPr>
        <w:tab/>
        <w:t xml:space="preserve">Это игра для спортсменов с нарушениями зрения. В 1980 году голбол официально стал паралимпийским видом спорта. Голболом занимаются спортсмены более, чем в 50 странах мира, и это исключительно паралимпийская игра, не имеющая своего олимпийского аналога. </w:t>
      </w:r>
    </w:p>
    <w:p w14:paraId="5BEFDE8D" w14:textId="77777777" w:rsidR="00054BAD" w:rsidRDefault="00000000">
      <w:pPr>
        <w:jc w:val="both"/>
        <w:rPr>
          <w:sz w:val="28"/>
          <w:szCs w:val="28"/>
        </w:rPr>
      </w:pPr>
      <w:r>
        <w:rPr>
          <w:sz w:val="28"/>
          <w:szCs w:val="28"/>
        </w:rPr>
        <w:tab/>
        <w:t xml:space="preserve">В игре принимают участие две команды по три игрока. Задача игроков – ориентируясь только на слух, поразить мячом ворота соперников. Мяч бросают руками. Соперники должны отбить этот мяч и, в свою очередь, контратаковать. Цель игры – закатить мяч за линию ворот команды противника, в то время как она пытается этому помешать. В голбол играют специальным мячом из резины с колокольчиками внутри, издающими звуки при движении. </w:t>
      </w:r>
    </w:p>
    <w:p w14:paraId="1C39BFA3" w14:textId="77777777" w:rsidR="00054BAD" w:rsidRDefault="00000000">
      <w:pPr>
        <w:jc w:val="both"/>
        <w:rPr>
          <w:i/>
          <w:sz w:val="28"/>
          <w:szCs w:val="28"/>
        </w:rPr>
      </w:pPr>
      <w:r>
        <w:rPr>
          <w:sz w:val="28"/>
          <w:szCs w:val="28"/>
        </w:rPr>
        <w:tab/>
      </w:r>
      <w:r>
        <w:rPr>
          <w:i/>
          <w:sz w:val="28"/>
          <w:szCs w:val="28"/>
        </w:rPr>
        <w:t xml:space="preserve">Регби на колясках </w:t>
      </w:r>
    </w:p>
    <w:p w14:paraId="6E797FB8" w14:textId="77777777" w:rsidR="00054BAD" w:rsidRDefault="00000000">
      <w:pPr>
        <w:jc w:val="both"/>
        <w:rPr>
          <w:sz w:val="28"/>
          <w:szCs w:val="28"/>
        </w:rPr>
      </w:pPr>
      <w:r>
        <w:rPr>
          <w:sz w:val="28"/>
          <w:szCs w:val="28"/>
        </w:rPr>
        <w:t xml:space="preserve">    </w:t>
      </w:r>
      <w:r>
        <w:rPr>
          <w:sz w:val="28"/>
          <w:szCs w:val="28"/>
        </w:rPr>
        <w:tab/>
        <w:t xml:space="preserve">Этот вид спорта объединяет элементы баскетбола, футбола и хоккея с шайбой и играется на баскетбольной площадке. Команды состоят из 4 игроков, также допускается количество запасных, вплоть до восьми человек. Классификация игроков основывается  на их физических возможностях, исходя из которых, каждому присваивается определенное количество баллов от 0,5 до 3,5. Суммарное количество баллов в команде не должно превышать 8,0. В игре используется волейбольный мяч, который можно передавать руками. </w:t>
      </w:r>
    </w:p>
    <w:p w14:paraId="462595D4"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Бочче </w:t>
      </w:r>
    </w:p>
    <w:p w14:paraId="2AF1B3B8" w14:textId="77777777" w:rsidR="00054BAD" w:rsidRDefault="00000000">
      <w:pPr>
        <w:jc w:val="both"/>
        <w:rPr>
          <w:sz w:val="28"/>
          <w:szCs w:val="28"/>
        </w:rPr>
      </w:pPr>
      <w:r>
        <w:rPr>
          <w:sz w:val="28"/>
          <w:szCs w:val="28"/>
        </w:rPr>
        <w:t xml:space="preserve">      </w:t>
      </w:r>
      <w:r>
        <w:rPr>
          <w:sz w:val="28"/>
          <w:szCs w:val="28"/>
        </w:rPr>
        <w:tab/>
        <w:t xml:space="preserve">Игра  пришла  к  нам  из  Италии,  название  происходит  от  латинского  слова  bottia  – «мяч». В 1984 году игра стала паралимпийским видом спорта. </w:t>
      </w:r>
    </w:p>
    <w:p w14:paraId="15885B2F" w14:textId="77777777" w:rsidR="00054BAD" w:rsidRDefault="00000000">
      <w:pPr>
        <w:ind w:firstLine="708"/>
        <w:jc w:val="both"/>
        <w:rPr>
          <w:sz w:val="28"/>
          <w:szCs w:val="28"/>
        </w:rPr>
      </w:pPr>
      <w:r>
        <w:rPr>
          <w:sz w:val="28"/>
          <w:szCs w:val="28"/>
        </w:rPr>
        <w:t xml:space="preserve">Цель игры – расположить свои шары ближе к основному шару по сравнению с шарами противника, причем разрешается выбивать своим мячом мячи соперника. Когда все мячи выброшены на корт, рефери объявляет конец партии и начисляет очки той команде (игроку), чей шар (шары) оказываются самым близким к основному шару. </w:t>
      </w:r>
    </w:p>
    <w:p w14:paraId="2B1EDC8A"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Сидячий волейбол </w:t>
      </w:r>
    </w:p>
    <w:p w14:paraId="59FF5207" w14:textId="77777777" w:rsidR="00054BAD" w:rsidRDefault="00000000">
      <w:pPr>
        <w:jc w:val="both"/>
        <w:rPr>
          <w:sz w:val="28"/>
          <w:szCs w:val="28"/>
        </w:rPr>
      </w:pPr>
      <w:r>
        <w:rPr>
          <w:sz w:val="28"/>
          <w:szCs w:val="28"/>
        </w:rPr>
        <w:t xml:space="preserve">     </w:t>
      </w:r>
      <w:r>
        <w:rPr>
          <w:sz w:val="28"/>
          <w:szCs w:val="28"/>
        </w:rPr>
        <w:tab/>
        <w:t xml:space="preserve">Паралимпийские первенства по волейболу проходят в двух категориях: сидячей и стоячей. Главное различие между традиционным волейболом и паралимпийской версией игры – меньший размер корта и более низкое положение сетки. </w:t>
      </w:r>
    </w:p>
    <w:p w14:paraId="32FAC3B7" w14:textId="77777777" w:rsidR="00054BAD" w:rsidRDefault="00000000">
      <w:pPr>
        <w:ind w:firstLine="708"/>
        <w:jc w:val="both"/>
        <w:rPr>
          <w:sz w:val="28"/>
          <w:szCs w:val="28"/>
        </w:rPr>
      </w:pPr>
      <w:r>
        <w:rPr>
          <w:sz w:val="28"/>
          <w:szCs w:val="28"/>
        </w:rPr>
        <w:t xml:space="preserve">Эту игру придумали голландцы. В Нидерландах сидячий волейбол известен с 1956 года. К нему обращаются преимущественно те, кто, по разным причинам, не в состоянии играть в полный рост. </w:t>
      </w:r>
    </w:p>
    <w:p w14:paraId="59330FE8"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Тяжелая атлетика (пауэрлифтинг) </w:t>
      </w:r>
    </w:p>
    <w:p w14:paraId="16F61B9D" w14:textId="77777777" w:rsidR="00054BAD" w:rsidRDefault="00000000">
      <w:pPr>
        <w:jc w:val="both"/>
        <w:rPr>
          <w:sz w:val="28"/>
          <w:szCs w:val="28"/>
        </w:rPr>
      </w:pPr>
      <w:r>
        <w:rPr>
          <w:sz w:val="28"/>
          <w:szCs w:val="28"/>
        </w:rPr>
        <w:t xml:space="preserve">      </w:t>
      </w:r>
      <w:r>
        <w:rPr>
          <w:sz w:val="28"/>
          <w:szCs w:val="28"/>
        </w:rPr>
        <w:tab/>
        <w:t xml:space="preserve">Отправной точкой развития данного паралимпийского вида спорта считается проведение в 1992 году Паралимпийских игр в Барселоне. Тогда 25 стран представили свои спортивные делегации на тяжелоатлетические состязания. Сегодня в паралимпийской тяжелоатлетической программе принимают участие все группы людей с инвалидностью, которые состязаются в 10 весовых категориях, как мужских, так и женских. </w:t>
      </w:r>
    </w:p>
    <w:p w14:paraId="7A8E11D3" w14:textId="77777777" w:rsidR="00054BAD" w:rsidRDefault="00000000">
      <w:pPr>
        <w:jc w:val="both"/>
        <w:rPr>
          <w:i/>
          <w:sz w:val="28"/>
          <w:szCs w:val="28"/>
        </w:rPr>
      </w:pPr>
      <w:r>
        <w:rPr>
          <w:sz w:val="28"/>
          <w:szCs w:val="28"/>
        </w:rPr>
        <w:lastRenderedPageBreak/>
        <w:t xml:space="preserve">      </w:t>
      </w:r>
      <w:r>
        <w:rPr>
          <w:sz w:val="28"/>
          <w:szCs w:val="28"/>
        </w:rPr>
        <w:tab/>
      </w:r>
      <w:r>
        <w:rPr>
          <w:i/>
          <w:sz w:val="28"/>
          <w:szCs w:val="28"/>
        </w:rPr>
        <w:t xml:space="preserve">Легкая атлетика  </w:t>
      </w:r>
    </w:p>
    <w:p w14:paraId="374EC9E8" w14:textId="77777777" w:rsidR="00054BAD" w:rsidRDefault="00000000">
      <w:pPr>
        <w:jc w:val="both"/>
        <w:rPr>
          <w:sz w:val="28"/>
          <w:szCs w:val="28"/>
        </w:rPr>
      </w:pPr>
      <w:r>
        <w:rPr>
          <w:sz w:val="28"/>
          <w:szCs w:val="28"/>
        </w:rPr>
        <w:t xml:space="preserve">      </w:t>
      </w:r>
      <w:r>
        <w:rPr>
          <w:sz w:val="28"/>
          <w:szCs w:val="28"/>
        </w:rPr>
        <w:tab/>
        <w:t xml:space="preserve">Один из основных и наиболее массовых видов спорта. В Паралимпийские игры легкая атлетика была включена с 1960 года. Это вид спорта, объединяющий такие дисциплины как: бег, прыжки (в длину, высоту), метания (диск, копье и толкание ядра) и легкоатлетическое многоборье. В легкоатлетических состязаниях принимают участие спортсмены с самыми разнообразными особенностями здоровья. Проводятся состязания спортсменов, использующих коляску, протезы, а также среди незрячих. Атлеты соревнуются согласно их функциональным классификациям. </w:t>
      </w:r>
    </w:p>
    <w:p w14:paraId="64A4A5AA"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Пулевая стрельба </w:t>
      </w:r>
    </w:p>
    <w:p w14:paraId="1B74698A" w14:textId="77777777" w:rsidR="00054BAD" w:rsidRDefault="00000000">
      <w:pPr>
        <w:jc w:val="both"/>
        <w:rPr>
          <w:sz w:val="28"/>
          <w:szCs w:val="28"/>
        </w:rPr>
      </w:pPr>
      <w:r>
        <w:rPr>
          <w:sz w:val="28"/>
          <w:szCs w:val="28"/>
        </w:rPr>
        <w:t xml:space="preserve">      </w:t>
      </w:r>
      <w:r>
        <w:rPr>
          <w:sz w:val="28"/>
          <w:szCs w:val="28"/>
        </w:rPr>
        <w:tab/>
        <w:t xml:space="preserve">Стрельба – это тест на точность, в котором из ружья или пистолета делается серия выстрелов по неподвижной мишени. Этот вид спорта доступен  людям с различными физическими ограничениями. Входит в программу  Паралимпийских игр с 1976  года.  </w:t>
      </w:r>
    </w:p>
    <w:p w14:paraId="5C01937F" w14:textId="77777777" w:rsidR="00054BAD" w:rsidRDefault="00000000">
      <w:pPr>
        <w:jc w:val="both"/>
        <w:rPr>
          <w:sz w:val="28"/>
          <w:szCs w:val="28"/>
        </w:rPr>
      </w:pPr>
      <w:r>
        <w:rPr>
          <w:sz w:val="28"/>
          <w:szCs w:val="28"/>
        </w:rPr>
        <w:t xml:space="preserve">  </w:t>
      </w:r>
      <w:r>
        <w:rPr>
          <w:sz w:val="28"/>
          <w:szCs w:val="28"/>
        </w:rPr>
        <w:tab/>
        <w:t xml:space="preserve">По данным за 2008 год пулевая стрельба практикуется в 59 странах. Паралимпийские стрелки используют обычное спортивное оружие: малокалиберные и воздушные винтовки и пистолеты. В процессе соревнований предусмотрены некоторые специальные приспособления для нестоячих спортсменов – стулья и опорные столики. </w:t>
      </w:r>
    </w:p>
    <w:p w14:paraId="43844A1A" w14:textId="77777777" w:rsidR="00054BAD" w:rsidRDefault="00000000">
      <w:pPr>
        <w:jc w:val="both"/>
        <w:rPr>
          <w:sz w:val="28"/>
          <w:szCs w:val="28"/>
        </w:rPr>
      </w:pPr>
      <w:r>
        <w:rPr>
          <w:sz w:val="28"/>
          <w:szCs w:val="28"/>
        </w:rPr>
        <w:t xml:space="preserve">     </w:t>
      </w:r>
      <w:r>
        <w:rPr>
          <w:sz w:val="28"/>
          <w:szCs w:val="28"/>
        </w:rPr>
        <w:tab/>
        <w:t xml:space="preserve">Цель соревнований – попасть в «яблочко» мишени, состоящей из 10 концентрических окружностей. </w:t>
      </w:r>
    </w:p>
    <w:p w14:paraId="451B8E8D" w14:textId="77777777" w:rsidR="00054BAD" w:rsidRDefault="00000000">
      <w:pPr>
        <w:ind w:firstLine="708"/>
        <w:jc w:val="both"/>
        <w:rPr>
          <w:i/>
          <w:sz w:val="28"/>
          <w:szCs w:val="28"/>
        </w:rPr>
      </w:pPr>
      <w:r>
        <w:rPr>
          <w:i/>
          <w:sz w:val="28"/>
          <w:szCs w:val="28"/>
        </w:rPr>
        <w:t xml:space="preserve">Спортивные танцы на колясках </w:t>
      </w:r>
    </w:p>
    <w:p w14:paraId="4D389F86" w14:textId="77777777" w:rsidR="00054BAD" w:rsidRDefault="00000000">
      <w:pPr>
        <w:jc w:val="both"/>
        <w:rPr>
          <w:sz w:val="28"/>
          <w:szCs w:val="28"/>
        </w:rPr>
      </w:pPr>
      <w:r>
        <w:rPr>
          <w:sz w:val="28"/>
          <w:szCs w:val="28"/>
        </w:rPr>
        <w:t xml:space="preserve">    </w:t>
      </w:r>
      <w:r>
        <w:rPr>
          <w:sz w:val="28"/>
          <w:szCs w:val="28"/>
        </w:rPr>
        <w:tab/>
        <w:t xml:space="preserve">Спортивные танцы на коляске – это танцы в разных стилях: «комби», «дуэт». Стиль «комби» (от слова «комбинированный») означает, что в паре участвуют танцор-пользователь коляски и танцор без инвалидности. Стиль  «дуэт» подразумевает участие двух танцоров, которые пользуются колясками. Программа включает классические танцы (вальс, танго, венский вальс, медленный фокстрот, квикстеп) и латиноамериканские – самба, ча-ча-ча, румба и джайв. </w:t>
      </w:r>
    </w:p>
    <w:p w14:paraId="104CAB87" w14:textId="77777777" w:rsidR="00054BAD" w:rsidRDefault="00000000">
      <w:pPr>
        <w:jc w:val="both"/>
        <w:rPr>
          <w:sz w:val="28"/>
          <w:szCs w:val="28"/>
        </w:rPr>
      </w:pPr>
      <w:r>
        <w:rPr>
          <w:sz w:val="28"/>
          <w:szCs w:val="28"/>
        </w:rPr>
        <w:tab/>
        <w:t xml:space="preserve">Танцы на колясках появились в Великобритании в конце 1960-х годов, и к середине 70-х они распространились по всей Европе. В 1997 году танцевальный спорт пришел в Россию и Беларусь. Впервые в России спортсмены на колясках танцевали на Фестивале бального танца в Петербурге в 1999 году. Сегодня более чем 5 500 танцоров из 40 стран мира (4000 – на колясках и 1500 партнеров – не на колясках) участвуют в этом танцевальном виде спорта, как на любительском уровне, так и на профессиональном. </w:t>
      </w:r>
    </w:p>
    <w:p w14:paraId="685D1755" w14:textId="77777777" w:rsidR="00054BAD" w:rsidRDefault="00000000">
      <w:pPr>
        <w:jc w:val="both"/>
        <w:rPr>
          <w:i/>
          <w:sz w:val="28"/>
          <w:szCs w:val="28"/>
        </w:rPr>
      </w:pPr>
      <w:r>
        <w:rPr>
          <w:sz w:val="28"/>
          <w:szCs w:val="28"/>
        </w:rPr>
        <w:t xml:space="preserve">    </w:t>
      </w:r>
      <w:r>
        <w:rPr>
          <w:i/>
          <w:sz w:val="28"/>
          <w:szCs w:val="28"/>
        </w:rPr>
        <w:tab/>
        <w:t xml:space="preserve">Велосипедный спорт </w:t>
      </w:r>
    </w:p>
    <w:p w14:paraId="5655080C" w14:textId="77777777" w:rsidR="00054BAD" w:rsidRDefault="00000000">
      <w:pPr>
        <w:jc w:val="both"/>
        <w:rPr>
          <w:sz w:val="28"/>
          <w:szCs w:val="28"/>
        </w:rPr>
      </w:pPr>
      <w:r>
        <w:rPr>
          <w:sz w:val="28"/>
          <w:szCs w:val="28"/>
        </w:rPr>
        <w:t xml:space="preserve">    </w:t>
      </w:r>
      <w:r>
        <w:rPr>
          <w:sz w:val="28"/>
          <w:szCs w:val="28"/>
        </w:rPr>
        <w:tab/>
        <w:t xml:space="preserve">Данный вид спорта является одним из новейших в истории паралимпизма.  В начале восьмидесятых впервые состоялись соревнования, в  которых приняли участие спортсмены с нарушениями зрения. Однако уже в 1984 году на международных играх состязались также спортсмены с нарушениями опорно-двигательного аппарата и ампутированными конечностями. </w:t>
      </w:r>
    </w:p>
    <w:p w14:paraId="17228AFB" w14:textId="77777777" w:rsidR="00054BAD" w:rsidRDefault="00000000">
      <w:pPr>
        <w:jc w:val="both"/>
        <w:rPr>
          <w:sz w:val="28"/>
          <w:szCs w:val="28"/>
        </w:rPr>
      </w:pPr>
      <w:r>
        <w:rPr>
          <w:sz w:val="28"/>
          <w:szCs w:val="28"/>
        </w:rPr>
        <w:tab/>
        <w:t xml:space="preserve">Соревнования велосипедистов могут быть как индивидуальными, так и групповыми (группа  трех  велосипедистов  от  одной  страны).  Спортсмены  с </w:t>
      </w:r>
      <w:r>
        <w:rPr>
          <w:sz w:val="28"/>
          <w:szCs w:val="28"/>
        </w:rPr>
        <w:lastRenderedPageBreak/>
        <w:t xml:space="preserve">особенностями развития состязаются, используя стандартные гоночные велосипеды и, в некоторых классах, трехколесные велосипеды. Атлеты с нарушениями зрения соревнуются на тандемных велосипедах в паре с видящим товарищем по команде. Наконец, спортсмены с ампутированными конечностями и велосипедисты с нарушениями моторной деятельности соревнуются в индивидуальных состязаниях на специально подготовленных велосипедах. </w:t>
      </w:r>
    </w:p>
    <w:p w14:paraId="233A71C3" w14:textId="77777777" w:rsidR="00054BAD" w:rsidRDefault="00000000">
      <w:pPr>
        <w:jc w:val="both"/>
        <w:rPr>
          <w:i/>
          <w:sz w:val="28"/>
          <w:szCs w:val="28"/>
        </w:rPr>
      </w:pPr>
      <w:r>
        <w:rPr>
          <w:i/>
          <w:sz w:val="28"/>
          <w:szCs w:val="28"/>
        </w:rPr>
        <w:t xml:space="preserve">    </w:t>
      </w:r>
      <w:r>
        <w:rPr>
          <w:i/>
          <w:sz w:val="28"/>
          <w:szCs w:val="28"/>
        </w:rPr>
        <w:tab/>
        <w:t xml:space="preserve">Зимние виды спорта </w:t>
      </w:r>
    </w:p>
    <w:p w14:paraId="142B109F" w14:textId="77777777" w:rsidR="00054BAD" w:rsidRDefault="00000000">
      <w:pPr>
        <w:jc w:val="both"/>
        <w:rPr>
          <w:sz w:val="28"/>
          <w:szCs w:val="28"/>
        </w:rPr>
      </w:pPr>
      <w:r>
        <w:rPr>
          <w:sz w:val="28"/>
          <w:szCs w:val="28"/>
        </w:rPr>
        <w:t xml:space="preserve">    </w:t>
      </w:r>
      <w:r>
        <w:rPr>
          <w:sz w:val="28"/>
          <w:szCs w:val="28"/>
        </w:rPr>
        <w:tab/>
        <w:t xml:space="preserve">Лыжные гонки; Биатлон; Горные лыжи; Следж хоккей; Керлинг на колясках. Всего 5 видов. </w:t>
      </w:r>
    </w:p>
    <w:p w14:paraId="532961E0" w14:textId="77777777" w:rsidR="00054BAD" w:rsidRDefault="00000000">
      <w:pPr>
        <w:jc w:val="both"/>
        <w:rPr>
          <w:i/>
          <w:sz w:val="28"/>
          <w:szCs w:val="28"/>
        </w:rPr>
      </w:pPr>
      <w:r>
        <w:rPr>
          <w:sz w:val="28"/>
          <w:szCs w:val="28"/>
        </w:rPr>
        <w:tab/>
      </w:r>
      <w:r>
        <w:rPr>
          <w:i/>
          <w:sz w:val="28"/>
          <w:szCs w:val="28"/>
        </w:rPr>
        <w:t xml:space="preserve">Лыжные гонки </w:t>
      </w:r>
    </w:p>
    <w:p w14:paraId="759CBE77" w14:textId="77777777" w:rsidR="00054BAD" w:rsidRDefault="00000000">
      <w:pPr>
        <w:jc w:val="both"/>
        <w:rPr>
          <w:sz w:val="28"/>
          <w:szCs w:val="28"/>
        </w:rPr>
      </w:pPr>
      <w:r>
        <w:rPr>
          <w:sz w:val="28"/>
          <w:szCs w:val="28"/>
        </w:rPr>
        <w:t xml:space="preserve">    </w:t>
      </w:r>
      <w:r>
        <w:rPr>
          <w:sz w:val="28"/>
          <w:szCs w:val="28"/>
        </w:rPr>
        <w:tab/>
        <w:t xml:space="preserve">Лыжный спорт появился в паралимпийской программе в 1976 году на зимних играх в Швеции. Мужчины и женщины использовали классический стиль бега на всех дистанциях, коньковый стиль был впервые применен в Инсбруке в 1984 году на зимних паралимпийских играх. </w:t>
      </w:r>
    </w:p>
    <w:p w14:paraId="1943D13F"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Биатлон </w:t>
      </w:r>
    </w:p>
    <w:p w14:paraId="59BF14A8" w14:textId="77777777" w:rsidR="00054BAD" w:rsidRDefault="00000000">
      <w:pPr>
        <w:jc w:val="both"/>
        <w:rPr>
          <w:sz w:val="28"/>
          <w:szCs w:val="28"/>
        </w:rPr>
      </w:pPr>
      <w:r>
        <w:rPr>
          <w:sz w:val="28"/>
          <w:szCs w:val="28"/>
        </w:rPr>
        <w:t xml:space="preserve">    </w:t>
      </w:r>
      <w:r>
        <w:rPr>
          <w:sz w:val="28"/>
          <w:szCs w:val="28"/>
        </w:rPr>
        <w:tab/>
        <w:t xml:space="preserve">Дистанции: 7,5 км (2 огневых рубежа), 12 км (4 рубежа). </w:t>
      </w:r>
    </w:p>
    <w:p w14:paraId="128868C5" w14:textId="77777777" w:rsidR="00054BAD" w:rsidRDefault="00000000">
      <w:pPr>
        <w:jc w:val="both"/>
        <w:rPr>
          <w:sz w:val="28"/>
          <w:szCs w:val="28"/>
        </w:rPr>
      </w:pPr>
      <w:r>
        <w:rPr>
          <w:sz w:val="28"/>
          <w:szCs w:val="28"/>
        </w:rPr>
        <w:t xml:space="preserve">    </w:t>
      </w:r>
      <w:r>
        <w:rPr>
          <w:sz w:val="28"/>
          <w:szCs w:val="28"/>
        </w:rPr>
        <w:tab/>
        <w:t xml:space="preserve">Спортсмену дается пять выстрелов, расстояние до мишени – 10 метров. Штраф за промах может быть штрафом времени, который добавляется к полному времени или штрафные круги. Стрельба производится из положения лежа. Незрячие и слабовидящие спортсмены  при  стрельбе  используют  ружья,  оснащенные электронно-акустическими очками. </w:t>
      </w:r>
    </w:p>
    <w:p w14:paraId="16280B16" w14:textId="77777777" w:rsidR="00054BAD" w:rsidRDefault="00000000">
      <w:pPr>
        <w:ind w:firstLine="708"/>
        <w:jc w:val="both"/>
        <w:rPr>
          <w:i/>
          <w:sz w:val="28"/>
          <w:szCs w:val="28"/>
        </w:rPr>
      </w:pPr>
      <w:r>
        <w:rPr>
          <w:i/>
          <w:sz w:val="28"/>
          <w:szCs w:val="28"/>
        </w:rPr>
        <w:t xml:space="preserve">Адаптивный сноубординг </w:t>
      </w:r>
    </w:p>
    <w:p w14:paraId="193E0357" w14:textId="77777777" w:rsidR="00054BAD" w:rsidRDefault="00000000">
      <w:pPr>
        <w:jc w:val="both"/>
        <w:rPr>
          <w:sz w:val="28"/>
          <w:szCs w:val="28"/>
        </w:rPr>
      </w:pPr>
      <w:r>
        <w:rPr>
          <w:sz w:val="28"/>
          <w:szCs w:val="28"/>
        </w:rPr>
        <w:t xml:space="preserve">     </w:t>
      </w:r>
      <w:r>
        <w:rPr>
          <w:sz w:val="28"/>
          <w:szCs w:val="28"/>
        </w:rPr>
        <w:tab/>
        <w:t xml:space="preserve">Адаптивный сноубординг – это слегка видоизмененный спорт с оборудованием, правилами и техническими нормами, адаптированными таким образом, чтобы дать возможность спортсменам с физическими проблемами здоровья кататься на сноуборде и участвовать в соревнованиях. Первый Кубок Мира по адаптивному сноубордингу состоялся в марте 2008 года в Вистлере, Британская Колумбия. В марте 2009 там же прошли вторые соревнования. При организации этих соревнований были предприняты фундаментальные шаги для развития этого спорта, с конечной целью включить сноубординг в программу зимних Паралимпийских игр. Это планируется сделать либо в 2014 году в Сочи, либо в 2018 году. </w:t>
      </w:r>
    </w:p>
    <w:p w14:paraId="7B12EADB"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Следж-хоккей </w:t>
      </w:r>
    </w:p>
    <w:p w14:paraId="1FC8D3FD" w14:textId="77777777" w:rsidR="00054BAD" w:rsidRDefault="00000000">
      <w:pPr>
        <w:jc w:val="both"/>
        <w:rPr>
          <w:sz w:val="28"/>
          <w:szCs w:val="28"/>
        </w:rPr>
      </w:pPr>
      <w:r>
        <w:rPr>
          <w:sz w:val="28"/>
          <w:szCs w:val="28"/>
        </w:rPr>
        <w:t xml:space="preserve">     </w:t>
      </w:r>
      <w:r>
        <w:rPr>
          <w:sz w:val="28"/>
          <w:szCs w:val="28"/>
        </w:rPr>
        <w:tab/>
        <w:t xml:space="preserve">Следж-хоккей является паралимпийской версией хоккея на льду. Этот вид спорта был впервые включен в программу Зимних Паралимпийских игр в 1994 году в Лиллиха мере, и с этого момента быстро стал одним из наиболее притягательных зрелищ зимних олимпиад. Это скоростная, требующая большого физического напряжения, игра для мужчин с нарушенной двигательной функцией нижней части тела. В 2006 году в соревнованиях по следж-хоккею принимали участие спортсмены из 12 стран. Вместо коньков хоккеисты катаются на санях с полозьями. В снаряжение входят две клюшки, у которых на одном конце находится металлическая насадка с зубьями для отталкивания ото льда и маневрирования, а другая часть клюшки изогнута, как у обычной хоккейной клюшки, и используется для удара по шайбе. </w:t>
      </w:r>
    </w:p>
    <w:p w14:paraId="76795145" w14:textId="77777777" w:rsidR="00054BAD" w:rsidRDefault="00000000">
      <w:pPr>
        <w:jc w:val="both"/>
        <w:rPr>
          <w:i/>
          <w:sz w:val="28"/>
          <w:szCs w:val="28"/>
        </w:rPr>
      </w:pPr>
      <w:r>
        <w:rPr>
          <w:sz w:val="28"/>
          <w:szCs w:val="28"/>
        </w:rPr>
        <w:lastRenderedPageBreak/>
        <w:t xml:space="preserve">     </w:t>
      </w:r>
      <w:r>
        <w:rPr>
          <w:sz w:val="28"/>
          <w:szCs w:val="28"/>
        </w:rPr>
        <w:tab/>
      </w:r>
      <w:r>
        <w:rPr>
          <w:i/>
          <w:sz w:val="28"/>
          <w:szCs w:val="28"/>
        </w:rPr>
        <w:t xml:space="preserve">Горнолыжный спорт </w:t>
      </w:r>
    </w:p>
    <w:p w14:paraId="272FC565" w14:textId="77777777" w:rsidR="00054BAD" w:rsidRDefault="00000000">
      <w:pPr>
        <w:jc w:val="both"/>
        <w:rPr>
          <w:sz w:val="28"/>
          <w:szCs w:val="28"/>
        </w:rPr>
      </w:pPr>
      <w:r>
        <w:rPr>
          <w:sz w:val="28"/>
          <w:szCs w:val="28"/>
        </w:rPr>
        <w:t xml:space="preserve">     </w:t>
      </w:r>
      <w:r>
        <w:rPr>
          <w:sz w:val="28"/>
          <w:szCs w:val="28"/>
        </w:rPr>
        <w:tab/>
        <w:t xml:space="preserve">Этот вид спорта для людей с инвалидностью начал развиваться после окончания второй Мировой войны. Долгое время горные лыжи были доступны только двум категориям спортсменов: с нарушением опорно-двигательного аппарата (стоя) и с нарушением зрения. С конца 1970-х годов, когда была изобретена монолыжа, возможность заниматься горными лыжами получили спортсмены с нарушением опорно-двигательного аппарата (сидя). </w:t>
      </w:r>
    </w:p>
    <w:p w14:paraId="6EB47AF2" w14:textId="77777777" w:rsidR="00054BAD" w:rsidRDefault="00000000">
      <w:pPr>
        <w:jc w:val="both"/>
        <w:rPr>
          <w:sz w:val="28"/>
          <w:szCs w:val="28"/>
        </w:rPr>
      </w:pPr>
      <w:r>
        <w:rPr>
          <w:sz w:val="28"/>
          <w:szCs w:val="28"/>
        </w:rPr>
        <w:tab/>
        <w:t xml:space="preserve">Монолыжи оснащены специальными палками с укороченными лыжами на концах, которые используются для управления и поддержания баланса. </w:t>
      </w:r>
    </w:p>
    <w:p w14:paraId="1CDD8C27" w14:textId="77777777" w:rsidR="00054BAD" w:rsidRDefault="00000000">
      <w:pPr>
        <w:jc w:val="both"/>
        <w:rPr>
          <w:i/>
          <w:sz w:val="28"/>
          <w:szCs w:val="28"/>
        </w:rPr>
      </w:pPr>
      <w:r>
        <w:rPr>
          <w:sz w:val="28"/>
          <w:szCs w:val="28"/>
        </w:rPr>
        <w:tab/>
      </w:r>
      <w:r>
        <w:rPr>
          <w:i/>
          <w:sz w:val="28"/>
          <w:szCs w:val="28"/>
        </w:rPr>
        <w:t xml:space="preserve">Специальная Олимпиада  </w:t>
      </w:r>
    </w:p>
    <w:p w14:paraId="7A567FEB" w14:textId="77777777" w:rsidR="00054BAD" w:rsidRDefault="00000000">
      <w:pPr>
        <w:jc w:val="both"/>
        <w:rPr>
          <w:sz w:val="28"/>
          <w:szCs w:val="28"/>
        </w:rPr>
      </w:pPr>
      <w:r>
        <w:rPr>
          <w:sz w:val="28"/>
          <w:szCs w:val="28"/>
        </w:rPr>
        <w:t xml:space="preserve">     </w:t>
      </w:r>
      <w:r>
        <w:rPr>
          <w:sz w:val="28"/>
          <w:szCs w:val="28"/>
        </w:rPr>
        <w:tab/>
        <w:t xml:space="preserve">Специальная Олимпиада (Special Olympics) – всемирное движение, занимающееся организацией физкультурно-оздоровительных мероприятий и проведением соревнований для людей с нарушениями интеллекта. </w:t>
      </w:r>
    </w:p>
    <w:p w14:paraId="63764CB6" w14:textId="77777777" w:rsidR="00054BAD" w:rsidRDefault="00000000">
      <w:pPr>
        <w:jc w:val="both"/>
        <w:rPr>
          <w:sz w:val="28"/>
          <w:szCs w:val="28"/>
        </w:rPr>
      </w:pPr>
      <w:r>
        <w:rPr>
          <w:sz w:val="28"/>
          <w:szCs w:val="28"/>
        </w:rPr>
        <w:tab/>
        <w:t xml:space="preserve">Всемирные игры Специальной Олимпиады (Special Olympics World  Games) проводятся каждые 4 года. Специальное Олимпийское движение возникло 40 лет назад по инициативе Юнис Кеннеди Шрайвер, сестры президента США Дж. Кеннеди. </w:t>
      </w:r>
    </w:p>
    <w:p w14:paraId="4C69C326" w14:textId="77777777" w:rsidR="00054BAD" w:rsidRDefault="00000000">
      <w:pPr>
        <w:jc w:val="both"/>
        <w:rPr>
          <w:sz w:val="28"/>
          <w:szCs w:val="28"/>
        </w:rPr>
      </w:pPr>
      <w:r>
        <w:rPr>
          <w:sz w:val="28"/>
          <w:szCs w:val="28"/>
        </w:rPr>
        <w:tab/>
        <w:t xml:space="preserve">В России специальное олимпийское движение развивается  с 1990 года, развитие Специального Олимпийского движения осуществляет Специальная Олимпиада России – общероссийская общественная благотворительная организация помощи людям с особенностями интеллектуального развития. </w:t>
      </w:r>
    </w:p>
    <w:p w14:paraId="10706B44" w14:textId="77777777" w:rsidR="00054BAD" w:rsidRDefault="00000000">
      <w:pPr>
        <w:jc w:val="both"/>
        <w:rPr>
          <w:sz w:val="28"/>
          <w:szCs w:val="28"/>
        </w:rPr>
      </w:pPr>
      <w:r>
        <w:rPr>
          <w:sz w:val="28"/>
          <w:szCs w:val="28"/>
        </w:rPr>
        <w:tab/>
        <w:t xml:space="preserve">Официальные  сайты:  http://www.specialolympics.org/  (международная  организация). </w:t>
      </w:r>
    </w:p>
    <w:p w14:paraId="43CFB6BE" w14:textId="77777777" w:rsidR="00054BAD" w:rsidRDefault="00000000">
      <w:pPr>
        <w:ind w:firstLine="708"/>
        <w:jc w:val="both"/>
        <w:rPr>
          <w:sz w:val="28"/>
          <w:szCs w:val="28"/>
        </w:rPr>
      </w:pPr>
      <w:r>
        <w:rPr>
          <w:sz w:val="28"/>
          <w:szCs w:val="28"/>
        </w:rPr>
        <w:t xml:space="preserve">С 25 июня по 4 июля 2011 года в Афинах (Греция) проходили Всемирные Летние Игры Специальной Олимпиады, в которых приняли участие более 7 500 спортсменов с нарушениями интеллекта из 185 стран, 2 500 тренеров, 25 000 волонтеров, 3 000 технических помощников, а также члены семей атлетов, друзья и зрители. </w:t>
      </w:r>
    </w:p>
    <w:p w14:paraId="12A262DB" w14:textId="77777777" w:rsidR="00054BAD" w:rsidRDefault="00000000">
      <w:pPr>
        <w:ind w:firstLine="708"/>
        <w:jc w:val="both"/>
        <w:rPr>
          <w:sz w:val="28"/>
          <w:szCs w:val="28"/>
        </w:rPr>
      </w:pPr>
      <w:r>
        <w:rPr>
          <w:sz w:val="28"/>
          <w:szCs w:val="28"/>
        </w:rPr>
        <w:t xml:space="preserve">Атлеты соревновались по 20 видам спорта: бадминтон, баскетбол, Юнифайд – (объединенный спорт) боулинг, бочче, велоспорт, волейбол, гольф, гребля на байдарках, дзюдо, конный спорт, легкая атлетика, настольный теннис, парусный спорт, пауэрлифтинг, плавание, роликовые коньки, софтбол, спортивная гимнастика, художественная гимнастика, футбол. </w:t>
      </w:r>
    </w:p>
    <w:p w14:paraId="7AB71823" w14:textId="77777777" w:rsidR="00054BAD" w:rsidRDefault="00000000">
      <w:pPr>
        <w:jc w:val="both"/>
        <w:rPr>
          <w:i/>
          <w:sz w:val="28"/>
          <w:szCs w:val="28"/>
        </w:rPr>
      </w:pPr>
      <w:r>
        <w:rPr>
          <w:sz w:val="28"/>
          <w:szCs w:val="28"/>
        </w:rPr>
        <w:t xml:space="preserve">    </w:t>
      </w:r>
      <w:r>
        <w:rPr>
          <w:sz w:val="28"/>
          <w:szCs w:val="28"/>
        </w:rPr>
        <w:tab/>
      </w:r>
      <w:r>
        <w:rPr>
          <w:i/>
          <w:sz w:val="28"/>
          <w:szCs w:val="28"/>
        </w:rPr>
        <w:t xml:space="preserve">Юнифайд </w:t>
      </w:r>
    </w:p>
    <w:p w14:paraId="5D25F9D7" w14:textId="77777777" w:rsidR="00054BAD" w:rsidRDefault="00000000">
      <w:pPr>
        <w:jc w:val="both"/>
        <w:rPr>
          <w:sz w:val="28"/>
          <w:szCs w:val="28"/>
        </w:rPr>
      </w:pPr>
      <w:r>
        <w:rPr>
          <w:sz w:val="28"/>
          <w:szCs w:val="28"/>
        </w:rPr>
        <w:t xml:space="preserve">    </w:t>
      </w:r>
      <w:r>
        <w:rPr>
          <w:sz w:val="28"/>
          <w:szCs w:val="28"/>
        </w:rPr>
        <w:tab/>
        <w:t xml:space="preserve">Объединенный спорт, когда в одной команде играют атлеты Специальной Олимпиады и их партнеры без особенностей развития и инвалидности. Партнеры имеют специальную подготовку и оказывают поддержку в ходе тренировок и соревнований. </w:t>
      </w:r>
    </w:p>
    <w:p w14:paraId="14EE8227" w14:textId="77777777" w:rsidR="00054BAD" w:rsidRDefault="00000000">
      <w:pPr>
        <w:jc w:val="both"/>
        <w:rPr>
          <w:i/>
          <w:sz w:val="28"/>
          <w:szCs w:val="28"/>
        </w:rPr>
      </w:pPr>
      <w:r>
        <w:rPr>
          <w:sz w:val="28"/>
          <w:szCs w:val="28"/>
        </w:rPr>
        <w:t xml:space="preserve">   </w:t>
      </w:r>
      <w:r>
        <w:rPr>
          <w:i/>
          <w:sz w:val="28"/>
          <w:szCs w:val="28"/>
        </w:rPr>
        <w:t xml:space="preserve"> </w:t>
      </w:r>
      <w:r>
        <w:rPr>
          <w:i/>
          <w:sz w:val="28"/>
          <w:szCs w:val="28"/>
        </w:rPr>
        <w:tab/>
        <w:t xml:space="preserve">Софтбол </w:t>
      </w:r>
    </w:p>
    <w:p w14:paraId="1D03CBDD" w14:textId="77777777" w:rsidR="00054BAD" w:rsidRDefault="00000000">
      <w:pPr>
        <w:jc w:val="both"/>
        <w:rPr>
          <w:sz w:val="28"/>
          <w:szCs w:val="28"/>
        </w:rPr>
      </w:pPr>
      <w:r>
        <w:rPr>
          <w:sz w:val="28"/>
          <w:szCs w:val="28"/>
        </w:rPr>
        <w:t xml:space="preserve">   </w:t>
      </w:r>
      <w:r>
        <w:rPr>
          <w:sz w:val="28"/>
          <w:szCs w:val="28"/>
        </w:rPr>
        <w:tab/>
        <w:t>Спортивная игра с мячом, представляющая собой разновидность бейсбола; в отличие от него, проводится на небольшой площадке. Название происходит от английского слова « softball», буквально – мягкий мяч.</w:t>
      </w:r>
    </w:p>
    <w:p w14:paraId="35B0B1E1" w14:textId="77777777" w:rsidR="00054BAD" w:rsidRDefault="00054BAD">
      <w:pPr>
        <w:jc w:val="both"/>
        <w:rPr>
          <w:sz w:val="28"/>
          <w:szCs w:val="28"/>
        </w:rPr>
      </w:pPr>
    </w:p>
    <w:p w14:paraId="56A4E159" w14:textId="77777777" w:rsidR="00054BAD" w:rsidRDefault="00054BAD">
      <w:pPr>
        <w:jc w:val="both"/>
        <w:rPr>
          <w:sz w:val="28"/>
          <w:szCs w:val="28"/>
        </w:rPr>
      </w:pPr>
    </w:p>
    <w:p w14:paraId="0E6600A8" w14:textId="77777777" w:rsidR="00054BAD" w:rsidRDefault="00054BAD">
      <w:pPr>
        <w:jc w:val="both"/>
        <w:rPr>
          <w:sz w:val="28"/>
          <w:szCs w:val="28"/>
        </w:rPr>
      </w:pPr>
    </w:p>
    <w:p w14:paraId="7A33E107" w14:textId="77777777" w:rsidR="00054BAD" w:rsidRDefault="00000000">
      <w:pPr>
        <w:jc w:val="right"/>
        <w:rPr>
          <w:b/>
          <w:sz w:val="28"/>
          <w:szCs w:val="28"/>
        </w:rPr>
      </w:pPr>
      <w:r>
        <w:rPr>
          <w:b/>
          <w:sz w:val="28"/>
          <w:szCs w:val="28"/>
        </w:rPr>
        <w:lastRenderedPageBreak/>
        <w:t>Приложение 3.</w:t>
      </w:r>
    </w:p>
    <w:p w14:paraId="334CCBFF" w14:textId="77777777" w:rsidR="00054BAD" w:rsidRDefault="00054BAD">
      <w:pPr>
        <w:jc w:val="center"/>
        <w:rPr>
          <w:b/>
          <w:sz w:val="28"/>
          <w:szCs w:val="28"/>
        </w:rPr>
      </w:pPr>
    </w:p>
    <w:p w14:paraId="243AB241" w14:textId="77777777" w:rsidR="00054BAD" w:rsidRDefault="00054BAD">
      <w:pPr>
        <w:jc w:val="center"/>
        <w:rPr>
          <w:b/>
          <w:sz w:val="28"/>
          <w:szCs w:val="28"/>
        </w:rPr>
      </w:pPr>
    </w:p>
    <w:p w14:paraId="7AD53F6D" w14:textId="77777777" w:rsidR="00054BAD" w:rsidRDefault="00000000">
      <w:pPr>
        <w:jc w:val="center"/>
        <w:rPr>
          <w:b/>
          <w:sz w:val="28"/>
          <w:szCs w:val="28"/>
        </w:rPr>
      </w:pPr>
      <w:r>
        <w:rPr>
          <w:b/>
          <w:sz w:val="28"/>
          <w:szCs w:val="28"/>
        </w:rPr>
        <w:t>ПРИТЧА О ЦЕННОСТИ ЖИЗНИ</w:t>
      </w:r>
    </w:p>
    <w:p w14:paraId="61EF344D" w14:textId="77777777" w:rsidR="00054BAD" w:rsidRDefault="00054BAD">
      <w:pPr>
        <w:ind w:firstLine="567"/>
        <w:jc w:val="both"/>
        <w:rPr>
          <w:sz w:val="28"/>
          <w:szCs w:val="28"/>
        </w:rPr>
      </w:pPr>
    </w:p>
    <w:p w14:paraId="30B669FB" w14:textId="77777777" w:rsidR="00054BAD" w:rsidRDefault="00000000">
      <w:pPr>
        <w:ind w:firstLine="567"/>
        <w:jc w:val="both"/>
        <w:rPr>
          <w:sz w:val="28"/>
          <w:szCs w:val="28"/>
        </w:rPr>
      </w:pPr>
      <w:r>
        <w:rPr>
          <w:sz w:val="28"/>
          <w:szCs w:val="28"/>
        </w:rPr>
        <w:t xml:space="preserve">После шторма берег моря был усыпан морскими звёздами. Девочка очень любила морские звёзды и не хотела, чтобы они погибали. Она шла берегом моря, поднимая звёзды и отпускала их в волны, не останавливаясь и не отдыхая. </w:t>
      </w:r>
    </w:p>
    <w:p w14:paraId="610C8D43" w14:textId="77777777" w:rsidR="00054BAD" w:rsidRDefault="00000000">
      <w:pPr>
        <w:ind w:firstLine="567"/>
        <w:jc w:val="both"/>
        <w:rPr>
          <w:sz w:val="28"/>
          <w:szCs w:val="28"/>
        </w:rPr>
      </w:pPr>
      <w:r>
        <w:rPr>
          <w:sz w:val="28"/>
          <w:szCs w:val="28"/>
        </w:rPr>
        <w:t>К ней подошёл серьёзный, взрослый  и «трезво рассуждающий» человек. Он с удивлением обратился: « Девочка, ты что делаешь? Ты всё равно не спасёшь всех! Это не имеет смысла!». Девочка, на минуту остановившись, посмотрела на него и ответила: «Это имеет смысл для тех, кого я уже спасла». А потом с таким же усердием продолжила своё дело. Мужчина медленно, задумавшись, побрёл домой. И никто так никогда и не узнал, понял он или нет, что каждая спасённая жизнь имеет огромную ценность для того, кто ею обладает.</w:t>
      </w:r>
    </w:p>
    <w:p w14:paraId="39941D54" w14:textId="77777777" w:rsidR="00054BAD" w:rsidRDefault="00054BAD">
      <w:pPr>
        <w:rPr>
          <w:sz w:val="28"/>
          <w:szCs w:val="28"/>
        </w:rPr>
      </w:pPr>
    </w:p>
    <w:p w14:paraId="0235FF21" w14:textId="77777777" w:rsidR="00054BAD" w:rsidRDefault="00054BAD">
      <w:pPr>
        <w:jc w:val="both"/>
        <w:rPr>
          <w:sz w:val="28"/>
          <w:szCs w:val="28"/>
        </w:rPr>
      </w:pPr>
    </w:p>
    <w:p w14:paraId="6C893FC5" w14:textId="77777777" w:rsidR="00054BAD" w:rsidRDefault="00054BAD">
      <w:pPr>
        <w:jc w:val="center"/>
        <w:rPr>
          <w:b/>
          <w:sz w:val="28"/>
          <w:szCs w:val="28"/>
        </w:rPr>
      </w:pPr>
    </w:p>
    <w:p w14:paraId="68605DE8" w14:textId="77777777" w:rsidR="00054BAD" w:rsidRDefault="00054BAD">
      <w:pPr>
        <w:jc w:val="center"/>
        <w:rPr>
          <w:b/>
          <w:sz w:val="28"/>
          <w:szCs w:val="28"/>
        </w:rPr>
      </w:pPr>
    </w:p>
    <w:p w14:paraId="53FF6911" w14:textId="77777777" w:rsidR="00054BAD" w:rsidRDefault="00054BAD">
      <w:pPr>
        <w:jc w:val="center"/>
        <w:rPr>
          <w:b/>
          <w:sz w:val="28"/>
          <w:szCs w:val="28"/>
        </w:rPr>
      </w:pPr>
    </w:p>
    <w:p w14:paraId="086E9E93" w14:textId="77777777" w:rsidR="00054BAD" w:rsidRDefault="00054BAD">
      <w:pPr>
        <w:jc w:val="center"/>
        <w:rPr>
          <w:b/>
          <w:sz w:val="28"/>
          <w:szCs w:val="28"/>
        </w:rPr>
      </w:pPr>
    </w:p>
    <w:p w14:paraId="16C62860" w14:textId="77777777" w:rsidR="00054BAD" w:rsidRDefault="00054BAD">
      <w:pPr>
        <w:jc w:val="center"/>
        <w:rPr>
          <w:b/>
          <w:sz w:val="28"/>
          <w:szCs w:val="28"/>
        </w:rPr>
      </w:pPr>
    </w:p>
    <w:p w14:paraId="4B079C7A" w14:textId="77777777" w:rsidR="00054BAD" w:rsidRDefault="00054BAD">
      <w:pPr>
        <w:jc w:val="center"/>
        <w:rPr>
          <w:b/>
          <w:sz w:val="28"/>
          <w:szCs w:val="28"/>
        </w:rPr>
      </w:pPr>
    </w:p>
    <w:p w14:paraId="7E0AD799" w14:textId="77777777" w:rsidR="00054BAD" w:rsidRDefault="00054BAD">
      <w:pPr>
        <w:jc w:val="center"/>
        <w:rPr>
          <w:b/>
          <w:sz w:val="28"/>
          <w:szCs w:val="28"/>
        </w:rPr>
      </w:pPr>
    </w:p>
    <w:p w14:paraId="00FDFC47" w14:textId="77777777" w:rsidR="00054BAD" w:rsidRDefault="00054BAD">
      <w:pPr>
        <w:jc w:val="center"/>
        <w:rPr>
          <w:b/>
          <w:sz w:val="28"/>
          <w:szCs w:val="28"/>
        </w:rPr>
      </w:pPr>
    </w:p>
    <w:p w14:paraId="2AC3CE4A" w14:textId="77777777" w:rsidR="00054BAD" w:rsidRDefault="00054BAD">
      <w:pPr>
        <w:jc w:val="center"/>
        <w:rPr>
          <w:b/>
          <w:sz w:val="28"/>
          <w:szCs w:val="28"/>
        </w:rPr>
      </w:pPr>
    </w:p>
    <w:p w14:paraId="34CDC3F4" w14:textId="77777777" w:rsidR="00054BAD" w:rsidRDefault="00054BAD">
      <w:pPr>
        <w:jc w:val="center"/>
        <w:rPr>
          <w:b/>
          <w:sz w:val="28"/>
          <w:szCs w:val="28"/>
        </w:rPr>
      </w:pPr>
    </w:p>
    <w:p w14:paraId="54E3292A" w14:textId="77777777" w:rsidR="00054BAD" w:rsidRDefault="00054BAD">
      <w:pPr>
        <w:jc w:val="center"/>
        <w:rPr>
          <w:b/>
          <w:sz w:val="28"/>
          <w:szCs w:val="28"/>
        </w:rPr>
      </w:pPr>
    </w:p>
    <w:p w14:paraId="29AF1753" w14:textId="77777777" w:rsidR="00054BAD" w:rsidRDefault="00054BAD">
      <w:pPr>
        <w:jc w:val="center"/>
        <w:rPr>
          <w:b/>
          <w:sz w:val="28"/>
          <w:szCs w:val="28"/>
        </w:rPr>
      </w:pPr>
    </w:p>
    <w:p w14:paraId="3D1E8BE4" w14:textId="77777777" w:rsidR="00054BAD" w:rsidRDefault="00054BAD">
      <w:pPr>
        <w:jc w:val="center"/>
        <w:rPr>
          <w:b/>
          <w:sz w:val="28"/>
          <w:szCs w:val="28"/>
        </w:rPr>
      </w:pPr>
    </w:p>
    <w:p w14:paraId="57E98145" w14:textId="77777777" w:rsidR="00054BAD" w:rsidRDefault="00054BAD">
      <w:pPr>
        <w:jc w:val="center"/>
        <w:rPr>
          <w:b/>
          <w:sz w:val="28"/>
          <w:szCs w:val="28"/>
        </w:rPr>
      </w:pPr>
    </w:p>
    <w:p w14:paraId="34110CEF" w14:textId="77777777" w:rsidR="00054BAD" w:rsidRDefault="00054BAD">
      <w:pPr>
        <w:jc w:val="center"/>
        <w:rPr>
          <w:b/>
          <w:sz w:val="28"/>
          <w:szCs w:val="28"/>
        </w:rPr>
      </w:pPr>
    </w:p>
    <w:p w14:paraId="0D29F0A3" w14:textId="77777777" w:rsidR="00054BAD" w:rsidRDefault="00054BAD">
      <w:pPr>
        <w:jc w:val="center"/>
        <w:rPr>
          <w:b/>
          <w:sz w:val="28"/>
          <w:szCs w:val="28"/>
        </w:rPr>
      </w:pPr>
    </w:p>
    <w:p w14:paraId="1D015F74" w14:textId="77777777" w:rsidR="00054BAD" w:rsidRDefault="00054BAD">
      <w:pPr>
        <w:jc w:val="center"/>
        <w:rPr>
          <w:b/>
          <w:sz w:val="28"/>
          <w:szCs w:val="28"/>
        </w:rPr>
      </w:pPr>
    </w:p>
    <w:p w14:paraId="58B7AE7F" w14:textId="77777777" w:rsidR="00054BAD" w:rsidRDefault="00054BAD">
      <w:pPr>
        <w:jc w:val="center"/>
        <w:rPr>
          <w:b/>
          <w:sz w:val="28"/>
          <w:szCs w:val="28"/>
        </w:rPr>
      </w:pPr>
    </w:p>
    <w:p w14:paraId="19AE114F" w14:textId="77777777" w:rsidR="00054BAD" w:rsidRDefault="00054BAD">
      <w:pPr>
        <w:jc w:val="center"/>
        <w:rPr>
          <w:b/>
          <w:sz w:val="28"/>
          <w:szCs w:val="28"/>
        </w:rPr>
      </w:pPr>
    </w:p>
    <w:p w14:paraId="45DACF01" w14:textId="77777777" w:rsidR="00054BAD" w:rsidRDefault="00054BAD">
      <w:pPr>
        <w:jc w:val="center"/>
        <w:rPr>
          <w:b/>
          <w:sz w:val="28"/>
          <w:szCs w:val="28"/>
        </w:rPr>
      </w:pPr>
    </w:p>
    <w:p w14:paraId="764421E4" w14:textId="77777777" w:rsidR="00054BAD" w:rsidRDefault="00054BAD">
      <w:pPr>
        <w:jc w:val="center"/>
        <w:rPr>
          <w:b/>
          <w:sz w:val="28"/>
          <w:szCs w:val="28"/>
        </w:rPr>
      </w:pPr>
    </w:p>
    <w:p w14:paraId="2ED52170" w14:textId="77777777" w:rsidR="00054BAD" w:rsidRDefault="00054BAD">
      <w:pPr>
        <w:jc w:val="center"/>
        <w:rPr>
          <w:b/>
          <w:sz w:val="28"/>
          <w:szCs w:val="28"/>
        </w:rPr>
      </w:pPr>
    </w:p>
    <w:p w14:paraId="41709809" w14:textId="77777777" w:rsidR="00054BAD" w:rsidRDefault="00054BAD">
      <w:pPr>
        <w:jc w:val="center"/>
        <w:rPr>
          <w:b/>
          <w:sz w:val="28"/>
          <w:szCs w:val="28"/>
        </w:rPr>
      </w:pPr>
    </w:p>
    <w:p w14:paraId="17855CA6" w14:textId="77777777" w:rsidR="00054BAD" w:rsidRDefault="00054BAD">
      <w:pPr>
        <w:jc w:val="center"/>
        <w:rPr>
          <w:b/>
          <w:sz w:val="28"/>
          <w:szCs w:val="28"/>
        </w:rPr>
      </w:pPr>
    </w:p>
    <w:p w14:paraId="72401BCD" w14:textId="77777777" w:rsidR="00054BAD" w:rsidRDefault="00054BAD">
      <w:pPr>
        <w:jc w:val="center"/>
        <w:rPr>
          <w:b/>
          <w:sz w:val="28"/>
          <w:szCs w:val="28"/>
        </w:rPr>
      </w:pPr>
    </w:p>
    <w:p w14:paraId="20777CF6" w14:textId="77777777" w:rsidR="00054BAD" w:rsidRDefault="00054BAD">
      <w:pPr>
        <w:jc w:val="center"/>
        <w:rPr>
          <w:b/>
          <w:sz w:val="28"/>
          <w:szCs w:val="28"/>
        </w:rPr>
      </w:pPr>
    </w:p>
    <w:p w14:paraId="2301BC04" w14:textId="77777777" w:rsidR="00054BAD" w:rsidRDefault="00000000">
      <w:pPr>
        <w:jc w:val="right"/>
        <w:rPr>
          <w:b/>
          <w:sz w:val="28"/>
          <w:szCs w:val="28"/>
        </w:rPr>
      </w:pPr>
      <w:r>
        <w:rPr>
          <w:b/>
          <w:sz w:val="28"/>
          <w:szCs w:val="28"/>
        </w:rPr>
        <w:lastRenderedPageBreak/>
        <w:t>Приложение 4.</w:t>
      </w:r>
    </w:p>
    <w:p w14:paraId="1496A658" w14:textId="77777777" w:rsidR="00054BAD" w:rsidRDefault="00054BAD">
      <w:pPr>
        <w:jc w:val="center"/>
        <w:rPr>
          <w:b/>
          <w:sz w:val="28"/>
          <w:szCs w:val="28"/>
        </w:rPr>
      </w:pPr>
    </w:p>
    <w:p w14:paraId="72783CFB" w14:textId="77777777" w:rsidR="00054BAD" w:rsidRDefault="00000000">
      <w:pPr>
        <w:jc w:val="center"/>
        <w:rPr>
          <w:b/>
          <w:sz w:val="28"/>
          <w:szCs w:val="28"/>
        </w:rPr>
      </w:pPr>
      <w:r>
        <w:rPr>
          <w:b/>
          <w:sz w:val="28"/>
          <w:szCs w:val="28"/>
        </w:rPr>
        <w:t>ПРИТЧА «ПРОБЛЕМА В СТАКАНЕ»</w:t>
      </w:r>
    </w:p>
    <w:p w14:paraId="09C8602C" w14:textId="77777777" w:rsidR="00054BAD" w:rsidRDefault="00054BAD">
      <w:pPr>
        <w:jc w:val="both"/>
        <w:rPr>
          <w:sz w:val="28"/>
          <w:szCs w:val="28"/>
        </w:rPr>
      </w:pPr>
    </w:p>
    <w:p w14:paraId="671E3C8B"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В начале урока профессор поднял стакан с небольшим количеством воды. Он держал этот стакан, пока все студенты не обратили на него внимания, а затем спросил: «Сколько, по-вашему, весит этот стакан?» - Я и сам не знаю, - продолжил профессор, - чтобы узнать это, нужно его взвесить. Но вопрос в другом: что будет, если я подержу так стакан в течение нескольких минут?</w:t>
      </w:r>
      <w:r>
        <w:rPr>
          <w:color w:val="000000"/>
          <w:sz w:val="28"/>
          <w:szCs w:val="28"/>
        </w:rPr>
        <w:br/>
      </w:r>
      <w:r>
        <w:rPr>
          <w:color w:val="000000"/>
          <w:sz w:val="28"/>
          <w:szCs w:val="28"/>
          <w:shd w:val="clear" w:color="auto" w:fill="FFFFFF"/>
        </w:rPr>
        <w:t xml:space="preserve"> </w:t>
      </w:r>
      <w:r>
        <w:rPr>
          <w:color w:val="000000"/>
          <w:sz w:val="28"/>
          <w:szCs w:val="28"/>
          <w:shd w:val="clear" w:color="auto" w:fill="FFFFFF"/>
        </w:rPr>
        <w:tab/>
        <w:t>- Ничего, - ответили студенты.</w:t>
      </w:r>
    </w:p>
    <w:p w14:paraId="0E05820E"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Хорошо. А что будет, если я подержу этот стакан в течение часа? - снова спросил профессор.</w:t>
      </w:r>
    </w:p>
    <w:p w14:paraId="045B1999"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У вас заболит рука, - ответил один из студентов.</w:t>
      </w:r>
    </w:p>
    <w:p w14:paraId="35F1B323"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Так. А что будет, если я, таким образом, продержу стакан целый день?</w:t>
      </w:r>
    </w:p>
    <w:p w14:paraId="1472142B"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Ваша рука окаменеет, вы почувствуете сильное напряжение в мышцах, и даже вам может парализовать руку, и придется отправить в вас больницу, - сказал студент под всеобщий смех аудитории.</w:t>
      </w:r>
    </w:p>
    <w:p w14:paraId="777C6FEA"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Очень хорошо, - невозмутимо продолжал профессор, - однако изменился ли вес стакана в течении этого времени?</w:t>
      </w:r>
    </w:p>
    <w:p w14:paraId="7BDE49FB"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Нет, - был ответ.</w:t>
      </w:r>
    </w:p>
    <w:p w14:paraId="19C92AA1"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Тогда откуда появилась боль в плече и напряжение в мышцах?</w:t>
      </w:r>
    </w:p>
    <w:p w14:paraId="5575337C"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Студенты были удивлены и обескуражены.</w:t>
      </w:r>
    </w:p>
    <w:p w14:paraId="0C450374"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Что мне нужно сделать, чтобы избавиться от боли? - спросил профессор.</w:t>
      </w:r>
    </w:p>
    <w:p w14:paraId="4EA21FBA"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Опустить стакан, - последовал ответ из аудитории.</w:t>
      </w:r>
    </w:p>
    <w:p w14:paraId="3CA81151"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Вот, - воскликнул профессор, - точно так же происходит и с жизненными проблемами и неудачами.</w:t>
      </w:r>
    </w:p>
    <w:p w14:paraId="16AD15BD"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Будете держать их в голове несколько минут - это нормально.</w:t>
      </w:r>
    </w:p>
    <w:p w14:paraId="0927A7D0" w14:textId="77777777" w:rsidR="00054BAD" w:rsidRDefault="00000000">
      <w:pPr>
        <w:ind w:firstLine="708"/>
        <w:jc w:val="both"/>
        <w:rPr>
          <w:rStyle w:val="apple-converted-space"/>
          <w:color w:val="000000"/>
          <w:sz w:val="28"/>
          <w:szCs w:val="28"/>
          <w:shd w:val="clear" w:color="auto" w:fill="FFFFFF"/>
        </w:rPr>
      </w:pPr>
      <w:r>
        <w:rPr>
          <w:color w:val="000000"/>
          <w:sz w:val="28"/>
          <w:szCs w:val="28"/>
          <w:shd w:val="clear" w:color="auto" w:fill="FFFFFF"/>
        </w:rPr>
        <w:t>Будете думать о них много времени, начнете испытывать боль. А если будет продолжать думать об этом долгое, продолжительное время, то это начнет парализовывать вас, т.е. вы не сможете ни чем другим заниматься. Важно обдумать ситуацию и сделать выводы, но еще важнее отпустить эти проблемы от себя в конце каждого дня, перед тем как вы идете спать. И таким образом, каждое утро вы сможете просыпаться свежими бодрыми и готовыми справиться с новыми жизненными ситуациями.</w:t>
      </w:r>
      <w:r>
        <w:rPr>
          <w:rStyle w:val="apple-converted-space"/>
          <w:color w:val="000000"/>
          <w:sz w:val="28"/>
          <w:szCs w:val="28"/>
          <w:shd w:val="clear" w:color="auto" w:fill="FFFFFF"/>
        </w:rPr>
        <w:t> </w:t>
      </w:r>
    </w:p>
    <w:p w14:paraId="515D9A39" w14:textId="77777777" w:rsidR="00054BAD" w:rsidRDefault="00054BAD">
      <w:pPr>
        <w:ind w:firstLine="708"/>
        <w:jc w:val="both"/>
        <w:rPr>
          <w:color w:val="000000"/>
          <w:sz w:val="28"/>
          <w:szCs w:val="28"/>
          <w:shd w:val="clear" w:color="auto" w:fill="FFFFFF"/>
        </w:rPr>
      </w:pPr>
    </w:p>
    <w:p w14:paraId="0EF25760" w14:textId="77777777" w:rsidR="00054BAD" w:rsidRDefault="00054BAD">
      <w:pPr>
        <w:jc w:val="center"/>
        <w:rPr>
          <w:b/>
          <w:color w:val="000000"/>
          <w:sz w:val="28"/>
          <w:szCs w:val="28"/>
          <w:shd w:val="clear" w:color="auto" w:fill="FFFFFF"/>
        </w:rPr>
      </w:pPr>
    </w:p>
    <w:p w14:paraId="020EA91D" w14:textId="77777777" w:rsidR="00054BAD" w:rsidRDefault="00054BAD">
      <w:pPr>
        <w:jc w:val="center"/>
        <w:rPr>
          <w:b/>
          <w:color w:val="000000"/>
          <w:sz w:val="28"/>
          <w:szCs w:val="28"/>
          <w:shd w:val="clear" w:color="auto" w:fill="FFFFFF"/>
        </w:rPr>
      </w:pPr>
    </w:p>
    <w:p w14:paraId="077A6999" w14:textId="77777777" w:rsidR="00054BAD" w:rsidRDefault="00054BAD">
      <w:pPr>
        <w:jc w:val="center"/>
        <w:rPr>
          <w:b/>
          <w:color w:val="000000"/>
          <w:sz w:val="28"/>
          <w:szCs w:val="28"/>
          <w:shd w:val="clear" w:color="auto" w:fill="FFFFFF"/>
        </w:rPr>
      </w:pPr>
    </w:p>
    <w:p w14:paraId="7E31BE90" w14:textId="77777777" w:rsidR="00054BAD" w:rsidRDefault="00054BAD">
      <w:pPr>
        <w:jc w:val="center"/>
        <w:rPr>
          <w:b/>
          <w:color w:val="000000"/>
          <w:sz w:val="28"/>
          <w:szCs w:val="28"/>
          <w:shd w:val="clear" w:color="auto" w:fill="FFFFFF"/>
        </w:rPr>
      </w:pPr>
    </w:p>
    <w:p w14:paraId="5568A30C" w14:textId="77777777" w:rsidR="00054BAD" w:rsidRDefault="00054BAD">
      <w:pPr>
        <w:jc w:val="center"/>
        <w:rPr>
          <w:b/>
          <w:color w:val="000000"/>
          <w:sz w:val="28"/>
          <w:szCs w:val="28"/>
          <w:shd w:val="clear" w:color="auto" w:fill="FFFFFF"/>
        </w:rPr>
      </w:pPr>
    </w:p>
    <w:p w14:paraId="2A43E0F2" w14:textId="77777777" w:rsidR="00054BAD" w:rsidRDefault="00054BAD">
      <w:pPr>
        <w:jc w:val="center"/>
        <w:rPr>
          <w:b/>
          <w:color w:val="000000"/>
          <w:sz w:val="28"/>
          <w:szCs w:val="28"/>
          <w:shd w:val="clear" w:color="auto" w:fill="FFFFFF"/>
        </w:rPr>
      </w:pPr>
    </w:p>
    <w:p w14:paraId="091978BD" w14:textId="77777777" w:rsidR="00054BAD" w:rsidRDefault="00054BAD">
      <w:pPr>
        <w:jc w:val="center"/>
        <w:rPr>
          <w:b/>
          <w:color w:val="000000"/>
          <w:sz w:val="28"/>
          <w:szCs w:val="28"/>
          <w:shd w:val="clear" w:color="auto" w:fill="FFFFFF"/>
        </w:rPr>
      </w:pPr>
    </w:p>
    <w:p w14:paraId="31398F74" w14:textId="77777777" w:rsidR="00054BAD" w:rsidRDefault="00054BAD">
      <w:pPr>
        <w:jc w:val="center"/>
        <w:rPr>
          <w:b/>
          <w:color w:val="000000"/>
          <w:sz w:val="28"/>
          <w:szCs w:val="28"/>
          <w:shd w:val="clear" w:color="auto" w:fill="FFFFFF"/>
        </w:rPr>
      </w:pPr>
    </w:p>
    <w:p w14:paraId="08410FBD" w14:textId="77777777" w:rsidR="00054BAD" w:rsidRDefault="00054BAD">
      <w:pPr>
        <w:jc w:val="center"/>
        <w:rPr>
          <w:b/>
          <w:color w:val="000000"/>
          <w:sz w:val="28"/>
          <w:szCs w:val="28"/>
          <w:shd w:val="clear" w:color="auto" w:fill="FFFFFF"/>
        </w:rPr>
      </w:pPr>
    </w:p>
    <w:p w14:paraId="43057AC9" w14:textId="77777777" w:rsidR="00054BAD" w:rsidRDefault="00054BAD">
      <w:pPr>
        <w:jc w:val="center"/>
        <w:rPr>
          <w:b/>
          <w:color w:val="000000"/>
          <w:sz w:val="28"/>
          <w:szCs w:val="28"/>
          <w:shd w:val="clear" w:color="auto" w:fill="FFFFFF"/>
        </w:rPr>
      </w:pPr>
    </w:p>
    <w:p w14:paraId="4444428B" w14:textId="77777777" w:rsidR="00054BAD" w:rsidRDefault="00000000">
      <w:pPr>
        <w:jc w:val="right"/>
        <w:rPr>
          <w:b/>
          <w:sz w:val="28"/>
          <w:szCs w:val="28"/>
        </w:rPr>
      </w:pPr>
      <w:r>
        <w:rPr>
          <w:b/>
          <w:sz w:val="28"/>
          <w:szCs w:val="28"/>
        </w:rPr>
        <w:lastRenderedPageBreak/>
        <w:t>Приложение 5.</w:t>
      </w:r>
    </w:p>
    <w:p w14:paraId="09B999F4" w14:textId="77777777" w:rsidR="00054BAD" w:rsidRDefault="00054BAD">
      <w:pPr>
        <w:jc w:val="center"/>
        <w:rPr>
          <w:b/>
          <w:color w:val="000000"/>
          <w:sz w:val="28"/>
          <w:szCs w:val="28"/>
          <w:shd w:val="clear" w:color="auto" w:fill="FFFFFF"/>
        </w:rPr>
      </w:pPr>
    </w:p>
    <w:p w14:paraId="3053D5BF" w14:textId="77777777" w:rsidR="00054BAD" w:rsidRDefault="00000000">
      <w:pPr>
        <w:jc w:val="center"/>
        <w:rPr>
          <w:b/>
          <w:color w:val="000000"/>
          <w:sz w:val="28"/>
          <w:szCs w:val="28"/>
          <w:shd w:val="clear" w:color="auto" w:fill="FFFFFF"/>
        </w:rPr>
      </w:pPr>
      <w:r>
        <w:rPr>
          <w:b/>
          <w:color w:val="000000"/>
          <w:sz w:val="28"/>
          <w:szCs w:val="28"/>
          <w:shd w:val="clear" w:color="auto" w:fill="FFFFFF"/>
        </w:rPr>
        <w:t>ПРИТЧА «БОЛЬ»</w:t>
      </w:r>
    </w:p>
    <w:p w14:paraId="1B3BCB64" w14:textId="77777777" w:rsidR="00054BAD" w:rsidRDefault="00054BAD">
      <w:pPr>
        <w:jc w:val="center"/>
        <w:rPr>
          <w:color w:val="000000"/>
          <w:sz w:val="28"/>
          <w:szCs w:val="28"/>
          <w:shd w:val="clear" w:color="auto" w:fill="FFFFFF"/>
        </w:rPr>
      </w:pPr>
    </w:p>
    <w:p w14:paraId="5FF68E59"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Как-то сеял мужик пшеницу. День уже на исходе, а у него работы еще не в проворот. Взмолился мужик: «Господи, пошли мне помощника, чтоб мне с посевной управиться». Смотрит, а из кустов выходит медведь и говорит: «Если хочешь, я могу помочь тебе…» Обрадовался мужик, мысленно поблагодарил Бога и согласился принять от Мишки помощь. Быстренько вдвоем они закончили работу. Мужик сердечно поблагодарил медведя и тот ушел.</w:t>
      </w:r>
      <w:r>
        <w:rPr>
          <w:color w:val="000000"/>
          <w:sz w:val="28"/>
          <w:szCs w:val="28"/>
        </w:rPr>
        <w:br/>
      </w:r>
      <w:r>
        <w:rPr>
          <w:color w:val="000000"/>
          <w:sz w:val="28"/>
          <w:szCs w:val="28"/>
          <w:shd w:val="clear" w:color="auto" w:fill="FFFFFF"/>
        </w:rPr>
        <w:t xml:space="preserve"> </w:t>
      </w:r>
      <w:r>
        <w:rPr>
          <w:color w:val="000000"/>
          <w:sz w:val="28"/>
          <w:szCs w:val="28"/>
          <w:shd w:val="clear" w:color="auto" w:fill="FFFFFF"/>
        </w:rPr>
        <w:tab/>
        <w:t>Пришло время жатвы. Работает мужик, убирает урожай, но видит что к сроку не справится ему. Только подумал об этом, глядь, а из кустов знакомый медведь вылазит и снова помощь предлагает. Вобрали они урожай, да такой, о котором мужик и мечтать не смел.</w:t>
      </w:r>
    </w:p>
    <w:p w14:paraId="10BFD011"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xml:space="preserve">Решил мужик отблагодарить медведя за помощь и говорит: « Идем, Мишка, ко мне в гости, выпьем, поговорим, ты мне так помог.» </w:t>
      </w:r>
    </w:p>
    <w:p w14:paraId="299DC696"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Согласился медведь. Пришли они к мужику сидят выпивают, закусывают, а медведь все приговаривает: «Да, мужик, если бы не я не видать бы тебе такого урожая».</w:t>
      </w:r>
      <w:r>
        <w:rPr>
          <w:color w:val="000000"/>
          <w:sz w:val="28"/>
          <w:szCs w:val="28"/>
        </w:rPr>
        <w:br/>
        <w:t xml:space="preserve"> </w:t>
      </w:r>
      <w:r>
        <w:rPr>
          <w:color w:val="000000"/>
          <w:sz w:val="28"/>
          <w:szCs w:val="28"/>
        </w:rPr>
        <w:tab/>
      </w:r>
      <w:r>
        <w:rPr>
          <w:color w:val="000000"/>
          <w:sz w:val="28"/>
          <w:szCs w:val="28"/>
          <w:shd w:val="clear" w:color="auto" w:fill="FFFFFF"/>
        </w:rPr>
        <w:t>Страшно мужику стало, подумал он, что не зря медведь заговорил об этом. Видно не доброе затеял. Сейчас меня пристукнет, и весь урожай себе заберет.</w:t>
      </w:r>
    </w:p>
    <w:p w14:paraId="24D83AFD"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xml:space="preserve">Схватил мужик вилы, да и всадил их медведю в грудь. Заревел медведь от боли, вырвал вилы и убежал. </w:t>
      </w:r>
    </w:p>
    <w:p w14:paraId="165BD53A"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xml:space="preserve">Пришла весна и снова настало время посевной. Без помощника смог засеять мужик только половину поля. А осенью во время жатвы собрал только половину урожая. Идет домой невеселый. Глядь, а из кустов медведь выходит. Мужик ему с укором и говорит: </w:t>
      </w:r>
    </w:p>
    <w:p w14:paraId="5C0FD953"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Ну что же ты, Мишка, я тебя поил кормил, а ты не пришел мне помочь.</w:t>
      </w:r>
    </w:p>
    <w:p w14:paraId="67113B63"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xml:space="preserve">Медведь, показывая на грудь, говорит: </w:t>
      </w:r>
    </w:p>
    <w:p w14:paraId="1B2036EF" w14:textId="77777777" w:rsidR="00054BAD" w:rsidRDefault="00000000">
      <w:pPr>
        <w:ind w:firstLine="708"/>
        <w:jc w:val="both"/>
        <w:rPr>
          <w:color w:val="000000"/>
          <w:sz w:val="28"/>
          <w:szCs w:val="28"/>
        </w:rPr>
      </w:pPr>
      <w:r>
        <w:rPr>
          <w:color w:val="000000"/>
          <w:sz w:val="28"/>
          <w:szCs w:val="28"/>
          <w:shd w:val="clear" w:color="auto" w:fill="FFFFFF"/>
        </w:rPr>
        <w:t>- У меня вот здесь болит …</w:t>
      </w:r>
    </w:p>
    <w:p w14:paraId="3DE82CDE" w14:textId="77777777" w:rsidR="00054BAD" w:rsidRDefault="00000000">
      <w:pPr>
        <w:ind w:firstLine="708"/>
        <w:jc w:val="both"/>
        <w:rPr>
          <w:color w:val="000000"/>
          <w:sz w:val="28"/>
          <w:szCs w:val="28"/>
        </w:rPr>
      </w:pPr>
      <w:r>
        <w:rPr>
          <w:color w:val="000000"/>
          <w:sz w:val="28"/>
          <w:szCs w:val="28"/>
          <w:shd w:val="clear" w:color="auto" w:fill="FFFFFF"/>
        </w:rPr>
        <w:t>Мужик подходит, осматривает грудь и говорит:</w:t>
      </w:r>
      <w:r>
        <w:rPr>
          <w:color w:val="000000"/>
          <w:sz w:val="28"/>
          <w:szCs w:val="28"/>
        </w:rPr>
        <w:t xml:space="preserve"> </w:t>
      </w:r>
    </w:p>
    <w:p w14:paraId="0F0E036A"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Все зажило, Мишка…</w:t>
      </w:r>
    </w:p>
    <w:p w14:paraId="27A5A6EB" w14:textId="77777777" w:rsidR="00054BAD" w:rsidRDefault="00000000">
      <w:pPr>
        <w:ind w:firstLine="708"/>
        <w:jc w:val="both"/>
        <w:rPr>
          <w:color w:val="000000"/>
          <w:sz w:val="28"/>
          <w:szCs w:val="28"/>
          <w:shd w:val="clear" w:color="auto" w:fill="FFFFFF"/>
        </w:rPr>
      </w:pPr>
      <w:r>
        <w:rPr>
          <w:color w:val="000000"/>
          <w:sz w:val="28"/>
          <w:szCs w:val="28"/>
          <w:shd w:val="clear" w:color="auto" w:fill="FFFFFF"/>
        </w:rPr>
        <w:t>- Рана зажила… Душа болит!</w:t>
      </w:r>
    </w:p>
    <w:p w14:paraId="19013BB2" w14:textId="77777777" w:rsidR="00054BAD" w:rsidRDefault="00054BAD">
      <w:pPr>
        <w:ind w:firstLine="709"/>
        <w:jc w:val="both"/>
        <w:rPr>
          <w:color w:val="000000"/>
          <w:sz w:val="28"/>
          <w:szCs w:val="28"/>
          <w:shd w:val="clear" w:color="auto" w:fill="FFFFFF"/>
        </w:rPr>
      </w:pPr>
    </w:p>
    <w:p w14:paraId="5F5BE997" w14:textId="77777777" w:rsidR="00054BAD" w:rsidRDefault="00054BAD">
      <w:pPr>
        <w:ind w:firstLine="709"/>
        <w:jc w:val="center"/>
        <w:outlineLvl w:val="1"/>
        <w:rPr>
          <w:rFonts w:eastAsia="Times New Roman"/>
          <w:b/>
          <w:bCs/>
          <w:color w:val="000000"/>
          <w:sz w:val="28"/>
          <w:szCs w:val="28"/>
          <w:lang w:eastAsia="ru-RU"/>
        </w:rPr>
      </w:pPr>
    </w:p>
    <w:p w14:paraId="641D1C19" w14:textId="77777777" w:rsidR="00054BAD" w:rsidRDefault="00054BAD">
      <w:pPr>
        <w:ind w:firstLine="709"/>
        <w:jc w:val="center"/>
        <w:outlineLvl w:val="1"/>
        <w:rPr>
          <w:rFonts w:eastAsia="Times New Roman"/>
          <w:b/>
          <w:bCs/>
          <w:color w:val="000000"/>
          <w:sz w:val="28"/>
          <w:szCs w:val="28"/>
          <w:lang w:eastAsia="ru-RU"/>
        </w:rPr>
      </w:pPr>
    </w:p>
    <w:p w14:paraId="4BCBC78B" w14:textId="77777777" w:rsidR="00054BAD" w:rsidRDefault="00054BAD">
      <w:pPr>
        <w:ind w:firstLine="709"/>
        <w:jc w:val="center"/>
        <w:outlineLvl w:val="1"/>
        <w:rPr>
          <w:rFonts w:eastAsia="Times New Roman"/>
          <w:b/>
          <w:bCs/>
          <w:color w:val="000000"/>
          <w:sz w:val="28"/>
          <w:szCs w:val="28"/>
          <w:lang w:eastAsia="ru-RU"/>
        </w:rPr>
      </w:pPr>
    </w:p>
    <w:p w14:paraId="63B2FEE1" w14:textId="77777777" w:rsidR="00054BAD" w:rsidRDefault="00054BAD">
      <w:pPr>
        <w:ind w:firstLine="709"/>
        <w:jc w:val="center"/>
        <w:outlineLvl w:val="1"/>
        <w:rPr>
          <w:rFonts w:eastAsia="Times New Roman"/>
          <w:b/>
          <w:bCs/>
          <w:color w:val="000000"/>
          <w:sz w:val="28"/>
          <w:szCs w:val="28"/>
          <w:lang w:eastAsia="ru-RU"/>
        </w:rPr>
      </w:pPr>
    </w:p>
    <w:p w14:paraId="64E8E058" w14:textId="77777777" w:rsidR="00054BAD" w:rsidRDefault="00054BAD">
      <w:pPr>
        <w:ind w:firstLine="709"/>
        <w:jc w:val="center"/>
        <w:outlineLvl w:val="1"/>
        <w:rPr>
          <w:rFonts w:eastAsia="Times New Roman"/>
          <w:b/>
          <w:bCs/>
          <w:color w:val="000000"/>
          <w:sz w:val="28"/>
          <w:szCs w:val="28"/>
          <w:lang w:eastAsia="ru-RU"/>
        </w:rPr>
      </w:pPr>
    </w:p>
    <w:p w14:paraId="54F36B4E" w14:textId="77777777" w:rsidR="00054BAD" w:rsidRDefault="00054BAD">
      <w:pPr>
        <w:ind w:firstLine="709"/>
        <w:jc w:val="center"/>
        <w:outlineLvl w:val="1"/>
        <w:rPr>
          <w:rFonts w:eastAsia="Times New Roman"/>
          <w:b/>
          <w:bCs/>
          <w:color w:val="000000"/>
          <w:sz w:val="28"/>
          <w:szCs w:val="28"/>
          <w:lang w:eastAsia="ru-RU"/>
        </w:rPr>
      </w:pPr>
    </w:p>
    <w:p w14:paraId="1968794A" w14:textId="77777777" w:rsidR="00054BAD" w:rsidRDefault="00054BAD">
      <w:pPr>
        <w:ind w:firstLine="709"/>
        <w:jc w:val="center"/>
        <w:outlineLvl w:val="1"/>
        <w:rPr>
          <w:rFonts w:eastAsia="Times New Roman"/>
          <w:b/>
          <w:bCs/>
          <w:color w:val="000000"/>
          <w:sz w:val="28"/>
          <w:szCs w:val="28"/>
          <w:lang w:eastAsia="ru-RU"/>
        </w:rPr>
      </w:pPr>
    </w:p>
    <w:p w14:paraId="5801B937" w14:textId="77777777" w:rsidR="00054BAD" w:rsidRDefault="00054BAD">
      <w:pPr>
        <w:ind w:firstLine="709"/>
        <w:jc w:val="center"/>
        <w:outlineLvl w:val="1"/>
        <w:rPr>
          <w:rFonts w:eastAsia="Times New Roman"/>
          <w:b/>
          <w:bCs/>
          <w:color w:val="000000"/>
          <w:sz w:val="28"/>
          <w:szCs w:val="28"/>
          <w:lang w:eastAsia="ru-RU"/>
        </w:rPr>
      </w:pPr>
    </w:p>
    <w:p w14:paraId="552B48B3" w14:textId="77777777" w:rsidR="00054BAD" w:rsidRDefault="00054BAD">
      <w:pPr>
        <w:ind w:firstLine="709"/>
        <w:jc w:val="center"/>
        <w:outlineLvl w:val="1"/>
        <w:rPr>
          <w:rFonts w:eastAsia="Times New Roman"/>
          <w:b/>
          <w:bCs/>
          <w:color w:val="000000"/>
          <w:sz w:val="28"/>
          <w:szCs w:val="28"/>
          <w:lang w:eastAsia="ru-RU"/>
        </w:rPr>
      </w:pPr>
    </w:p>
    <w:p w14:paraId="7890CD12" w14:textId="77777777" w:rsidR="00054BAD" w:rsidRDefault="00054BAD">
      <w:pPr>
        <w:ind w:firstLine="709"/>
        <w:jc w:val="center"/>
        <w:outlineLvl w:val="1"/>
        <w:rPr>
          <w:rFonts w:eastAsia="Times New Roman"/>
          <w:b/>
          <w:bCs/>
          <w:color w:val="000000"/>
          <w:sz w:val="28"/>
          <w:szCs w:val="28"/>
          <w:lang w:eastAsia="ru-RU"/>
        </w:rPr>
      </w:pPr>
    </w:p>
    <w:p w14:paraId="661827C5" w14:textId="77777777" w:rsidR="00054BAD" w:rsidRDefault="00000000">
      <w:pPr>
        <w:jc w:val="right"/>
        <w:rPr>
          <w:b/>
          <w:sz w:val="28"/>
          <w:szCs w:val="28"/>
        </w:rPr>
      </w:pPr>
      <w:r>
        <w:rPr>
          <w:b/>
          <w:sz w:val="28"/>
          <w:szCs w:val="28"/>
        </w:rPr>
        <w:lastRenderedPageBreak/>
        <w:t>Приложение 6.</w:t>
      </w:r>
    </w:p>
    <w:p w14:paraId="47BA90B3" w14:textId="77777777" w:rsidR="00054BAD" w:rsidRDefault="00054BAD">
      <w:pPr>
        <w:jc w:val="center"/>
        <w:rPr>
          <w:rFonts w:ascii="Tahoma" w:eastAsia="Times New Roman" w:hAnsi="Tahoma" w:cs="Tahoma"/>
          <w:color w:val="000000"/>
          <w:sz w:val="17"/>
          <w:szCs w:val="17"/>
          <w:lang w:eastAsia="ru-RU"/>
        </w:rPr>
      </w:pPr>
    </w:p>
    <w:p w14:paraId="5B4DFE97" w14:textId="77777777" w:rsidR="00054BAD" w:rsidRDefault="00054BAD">
      <w:pPr>
        <w:jc w:val="center"/>
        <w:rPr>
          <w:rFonts w:eastAsia="Times New Roman"/>
          <w:b/>
          <w:color w:val="000000"/>
          <w:sz w:val="28"/>
          <w:szCs w:val="28"/>
          <w:lang w:eastAsia="ru-RU"/>
        </w:rPr>
      </w:pPr>
    </w:p>
    <w:p w14:paraId="5A2CBF58" w14:textId="77777777" w:rsidR="00054BAD" w:rsidRDefault="00000000">
      <w:pPr>
        <w:jc w:val="center"/>
        <w:rPr>
          <w:rFonts w:eastAsia="Times New Roman"/>
          <w:b/>
          <w:color w:val="000000"/>
          <w:sz w:val="28"/>
          <w:szCs w:val="28"/>
          <w:lang w:eastAsia="ru-RU"/>
        </w:rPr>
      </w:pPr>
      <w:r>
        <w:rPr>
          <w:rFonts w:eastAsia="Times New Roman"/>
          <w:b/>
          <w:color w:val="000000"/>
          <w:sz w:val="28"/>
          <w:szCs w:val="28"/>
          <w:lang w:eastAsia="ru-RU"/>
        </w:rPr>
        <w:t>ОТРЫВОК ИЗ СКАЗКИ «ПРИНЦЕССА БЕЗ КОРОНЫ»</w:t>
      </w:r>
    </w:p>
    <w:p w14:paraId="01B580AB" w14:textId="77777777" w:rsidR="00054BAD" w:rsidRDefault="00054BAD">
      <w:pPr>
        <w:ind w:firstLine="708"/>
        <w:jc w:val="both"/>
        <w:rPr>
          <w:rFonts w:eastAsia="Times New Roman"/>
          <w:color w:val="000000"/>
          <w:sz w:val="28"/>
          <w:szCs w:val="28"/>
          <w:lang w:eastAsia="ru-RU"/>
        </w:rPr>
      </w:pPr>
    </w:p>
    <w:p w14:paraId="2B15D09A"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Глава 1. Сто семнадцать указов короля.</w:t>
      </w:r>
    </w:p>
    <w:p w14:paraId="7EF06B6D"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Жила-была принцесса. И на голове у нее росла корона. Странно, да? Но ничего не поделаешь – корона росла, как у других на голове растут родинки. Принцесса с ней родилась.</w:t>
      </w:r>
    </w:p>
    <w:p w14:paraId="68563061"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Родители принцессы очень испугались, когда это увидели. Корона была совсем небольшая, розовая, как все тельце новорожденной принцессы, но все-таки это было уродство. Король издал указ: все, кто присутствовал при рождении девочки, должны хранить тайну. Второй указ требовал надеть на головку младенца фамильную корону, которую никто не смел снимать. Девочке было неловко спать в ней, она хныкала и ворочалась. Но потом привыкла. </w:t>
      </w:r>
      <w:r>
        <w:rPr>
          <w:rFonts w:eastAsia="Times New Roman"/>
          <w:color w:val="000000"/>
          <w:sz w:val="28"/>
          <w:szCs w:val="28"/>
          <w:lang w:eastAsia="ru-RU"/>
        </w:rPr>
        <w:br/>
        <w:t>Родители принцессы все время беспокоились, что кто-нибудь узнает об уродстве девочки. С момента рождения дочки глаза их были всегда печальны. От королевы целыми днями никто не слышал и слова – только колыбельная над кроваткой принцессы. </w:t>
      </w:r>
    </w:p>
    <w:p w14:paraId="4D8AD5C6"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Принцесса ничего не знала о своем уродстве и росла веселой, приветливой девочкой, к тому же необыкновенно хорошенькой. В ее локонах, по словам придворного поэта, перемешались свет солнца и луны. Лицо у нее было нежное, как цветок персика.</w:t>
      </w:r>
    </w:p>
    <w:p w14:paraId="6237F348"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Ей очень шла фамильная корона, в которой было двенадцать алмазов размером с вишню и восемь изумрудов, похожих на недозрелый крыжовник. Хотя принцесса носилась как сорванец, корона держалась как влитая, что вызывало удивление и восхищение придворных. Но родителей принцессы это не радовало.</w:t>
      </w:r>
    </w:p>
    <w:p w14:paraId="177CEFA5"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Король продолжал издавать указы, призванные сохранить тайну. Указ сорок четвертый – причесывать наследницу престола может только Королева! Указ пятидесятый: во дворце не должно быть ни одного зеркала – вдруг малышка увидит свое отражение без короны?</w:t>
      </w:r>
    </w:p>
    <w:p w14:paraId="2F02424B"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Сама принцесса считала, что короны растут на голове у всех принцесс – так положено.И не задавала никаких вопросов. Девочка заподозрила неладное, когда Король издал пятьдесят седьмой приказ: никто не смеет взглянуть на голову принцессы без короны.</w:t>
      </w:r>
    </w:p>
    <w:p w14:paraId="04B5F750"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Однажды, когда она гуляла в парке у пруда и Старшая Фрейлина отлучилась, принцесса сняла корону и заглянула в тихую зеркальную воду.</w:t>
      </w:r>
      <w:r>
        <w:rPr>
          <w:rFonts w:eastAsia="Times New Roman"/>
          <w:color w:val="000000"/>
          <w:sz w:val="28"/>
          <w:szCs w:val="28"/>
          <w:lang w:eastAsia="ru-RU"/>
        </w:rPr>
        <w:br/>
        <w:t>И увидела у себя на голове вырост, похожий на корону. Она уже знала много маленьких герцогинь и принцесс, чтобы понять – ничего похожего у них нет. Ее лучистые глаза с этой ночи стали немного печальными. Но она никому ничего не сказала.</w:t>
      </w:r>
    </w:p>
    <w:p w14:paraId="53DD7727" w14:textId="77777777" w:rsidR="00054BAD" w:rsidRDefault="00000000">
      <w:pPr>
        <w:ind w:firstLine="708"/>
        <w:jc w:val="both"/>
        <w:rPr>
          <w:rFonts w:eastAsia="Times New Roman"/>
          <w:color w:val="000000"/>
          <w:sz w:val="28"/>
          <w:szCs w:val="28"/>
          <w:lang w:eastAsia="ru-RU"/>
        </w:rPr>
      </w:pPr>
      <w:r>
        <w:rPr>
          <w:rFonts w:eastAsia="Times New Roman"/>
          <w:color w:val="000000"/>
          <w:sz w:val="28"/>
          <w:szCs w:val="28"/>
          <w:lang w:eastAsia="ru-RU"/>
        </w:rPr>
        <w:t xml:space="preserve">Между тем указы короля следовали один за другим. Их вышивали золотой нитью на гобелене, висящем в спальне принцессы, и она должна была читать их каждый день. Последний – сто семнадцатый указ – запрещал </w:t>
      </w:r>
      <w:r>
        <w:rPr>
          <w:rFonts w:eastAsia="Times New Roman"/>
          <w:color w:val="000000"/>
          <w:sz w:val="28"/>
          <w:szCs w:val="28"/>
          <w:lang w:eastAsia="ru-RU"/>
        </w:rPr>
        <w:lastRenderedPageBreak/>
        <w:t>выходить в парк без сопровождения королевы или Старшей Фрейлины. </w:t>
      </w:r>
      <w:r>
        <w:rPr>
          <w:rFonts w:eastAsia="Times New Roman"/>
          <w:color w:val="000000"/>
          <w:sz w:val="28"/>
          <w:szCs w:val="28"/>
          <w:lang w:eastAsia="ru-RU"/>
        </w:rPr>
        <w:br/>
        <w:t>А принцесса становилась все печальнее. Ее не занимали балы, фейерверки, фестивали цветов, приемы иностранных гостей и парадные выезды королевской семьи. Больше всего она любила сидеть на скамейке в парке и наблюдать через решетку из чистого серебра, как играют дети на городской площади. Мальчики и девочки кричали, толкали друг друга, дергали за волосы, ссорились, мирились, смеялись и плакали. Все это – вместе и по отдельности – было принцессе запрещено.</w:t>
      </w:r>
    </w:p>
    <w:p w14:paraId="7230EAC2" w14:textId="77777777" w:rsidR="00054BAD" w:rsidRDefault="00054BAD">
      <w:pPr>
        <w:rPr>
          <w:rFonts w:ascii="Tahoma" w:eastAsia="Times New Roman" w:hAnsi="Tahoma" w:cs="Tahoma"/>
          <w:color w:val="000000"/>
          <w:sz w:val="17"/>
          <w:szCs w:val="17"/>
          <w:lang w:eastAsia="ru-RU"/>
        </w:rPr>
      </w:pPr>
    </w:p>
    <w:p w14:paraId="59AAFB47" w14:textId="77777777" w:rsidR="00054BAD" w:rsidRDefault="00054BAD">
      <w:pPr>
        <w:rPr>
          <w:rFonts w:ascii="Tahoma" w:eastAsia="Times New Roman" w:hAnsi="Tahoma" w:cs="Tahoma"/>
          <w:color w:val="000000"/>
          <w:sz w:val="17"/>
          <w:szCs w:val="17"/>
          <w:lang w:eastAsia="ru-RU"/>
        </w:rPr>
      </w:pPr>
    </w:p>
    <w:p w14:paraId="0F76B4BA" w14:textId="77777777" w:rsidR="00054BAD" w:rsidRDefault="00054BAD">
      <w:pPr>
        <w:rPr>
          <w:rFonts w:ascii="Tahoma" w:eastAsia="Times New Roman" w:hAnsi="Tahoma" w:cs="Tahoma"/>
          <w:color w:val="000000"/>
          <w:sz w:val="17"/>
          <w:szCs w:val="17"/>
          <w:lang w:eastAsia="ru-RU"/>
        </w:rPr>
      </w:pPr>
    </w:p>
    <w:p w14:paraId="5800068E" w14:textId="77777777" w:rsidR="00054BAD" w:rsidRDefault="00054BAD">
      <w:pPr>
        <w:rPr>
          <w:rFonts w:ascii="Tahoma" w:eastAsia="Times New Roman" w:hAnsi="Tahoma" w:cs="Tahoma"/>
          <w:color w:val="000000"/>
          <w:sz w:val="17"/>
          <w:szCs w:val="17"/>
          <w:lang w:eastAsia="ru-RU"/>
        </w:rPr>
      </w:pPr>
    </w:p>
    <w:p w14:paraId="14085E44" w14:textId="77777777" w:rsidR="00054BAD" w:rsidRDefault="00054BAD">
      <w:pPr>
        <w:rPr>
          <w:rFonts w:ascii="Tahoma" w:eastAsia="Times New Roman" w:hAnsi="Tahoma" w:cs="Tahoma"/>
          <w:color w:val="000000"/>
          <w:sz w:val="17"/>
          <w:szCs w:val="17"/>
          <w:lang w:eastAsia="ru-RU"/>
        </w:rPr>
      </w:pPr>
    </w:p>
    <w:p w14:paraId="201500AA" w14:textId="77777777" w:rsidR="00054BAD" w:rsidRDefault="00054BAD">
      <w:pPr>
        <w:rPr>
          <w:rFonts w:ascii="Tahoma" w:eastAsia="Times New Roman" w:hAnsi="Tahoma" w:cs="Tahoma"/>
          <w:color w:val="000000"/>
          <w:sz w:val="17"/>
          <w:szCs w:val="17"/>
          <w:lang w:eastAsia="ru-RU"/>
        </w:rPr>
      </w:pPr>
    </w:p>
    <w:p w14:paraId="60C748CE" w14:textId="77777777" w:rsidR="00054BAD" w:rsidRDefault="00054BAD">
      <w:pPr>
        <w:rPr>
          <w:rFonts w:ascii="Tahoma" w:eastAsia="Times New Roman" w:hAnsi="Tahoma" w:cs="Tahoma"/>
          <w:color w:val="000000"/>
          <w:sz w:val="17"/>
          <w:szCs w:val="17"/>
          <w:lang w:eastAsia="ru-RU"/>
        </w:rPr>
      </w:pPr>
    </w:p>
    <w:p w14:paraId="5840F8E0" w14:textId="77777777" w:rsidR="00054BAD" w:rsidRDefault="00054BAD">
      <w:pPr>
        <w:rPr>
          <w:rFonts w:ascii="Tahoma" w:eastAsia="Times New Roman" w:hAnsi="Tahoma" w:cs="Tahoma"/>
          <w:color w:val="000000"/>
          <w:sz w:val="17"/>
          <w:szCs w:val="17"/>
          <w:lang w:eastAsia="ru-RU"/>
        </w:rPr>
      </w:pPr>
    </w:p>
    <w:p w14:paraId="4F9894BF" w14:textId="77777777" w:rsidR="00054BAD" w:rsidRDefault="00054BAD">
      <w:pPr>
        <w:rPr>
          <w:rFonts w:ascii="Tahoma" w:eastAsia="Times New Roman" w:hAnsi="Tahoma" w:cs="Tahoma"/>
          <w:color w:val="000000"/>
          <w:sz w:val="17"/>
          <w:szCs w:val="17"/>
          <w:lang w:eastAsia="ru-RU"/>
        </w:rPr>
      </w:pPr>
    </w:p>
    <w:p w14:paraId="2B8F4864" w14:textId="77777777" w:rsidR="00054BAD" w:rsidRDefault="00054BAD">
      <w:pPr>
        <w:rPr>
          <w:rFonts w:ascii="Tahoma" w:eastAsia="Times New Roman" w:hAnsi="Tahoma" w:cs="Tahoma"/>
          <w:color w:val="000000"/>
          <w:sz w:val="17"/>
          <w:szCs w:val="17"/>
          <w:lang w:eastAsia="ru-RU"/>
        </w:rPr>
      </w:pPr>
    </w:p>
    <w:p w14:paraId="32D8F879" w14:textId="77777777" w:rsidR="00054BAD" w:rsidRDefault="00054BAD">
      <w:pPr>
        <w:rPr>
          <w:rFonts w:ascii="Tahoma" w:eastAsia="Times New Roman" w:hAnsi="Tahoma" w:cs="Tahoma"/>
          <w:color w:val="000000"/>
          <w:sz w:val="17"/>
          <w:szCs w:val="17"/>
          <w:lang w:eastAsia="ru-RU"/>
        </w:rPr>
      </w:pPr>
    </w:p>
    <w:p w14:paraId="48C1131F" w14:textId="77777777" w:rsidR="00054BAD" w:rsidRDefault="00054BAD">
      <w:pPr>
        <w:rPr>
          <w:rFonts w:ascii="Tahoma" w:eastAsia="Times New Roman" w:hAnsi="Tahoma" w:cs="Tahoma"/>
          <w:color w:val="000000"/>
          <w:sz w:val="17"/>
          <w:szCs w:val="17"/>
          <w:lang w:eastAsia="ru-RU"/>
        </w:rPr>
      </w:pPr>
    </w:p>
    <w:p w14:paraId="32076BF2" w14:textId="77777777" w:rsidR="00054BAD" w:rsidRDefault="00054BAD">
      <w:pPr>
        <w:rPr>
          <w:rFonts w:ascii="Tahoma" w:eastAsia="Times New Roman" w:hAnsi="Tahoma" w:cs="Tahoma"/>
          <w:color w:val="000000"/>
          <w:sz w:val="17"/>
          <w:szCs w:val="17"/>
          <w:lang w:eastAsia="ru-RU"/>
        </w:rPr>
      </w:pPr>
    </w:p>
    <w:p w14:paraId="61C4FB07" w14:textId="77777777" w:rsidR="00054BAD" w:rsidRDefault="00054BAD">
      <w:pPr>
        <w:rPr>
          <w:rFonts w:ascii="Tahoma" w:eastAsia="Times New Roman" w:hAnsi="Tahoma" w:cs="Tahoma"/>
          <w:color w:val="000000"/>
          <w:sz w:val="17"/>
          <w:szCs w:val="17"/>
          <w:lang w:eastAsia="ru-RU"/>
        </w:rPr>
      </w:pPr>
    </w:p>
    <w:p w14:paraId="5CDF2CC2" w14:textId="77777777" w:rsidR="00054BAD" w:rsidRDefault="00054BAD">
      <w:pPr>
        <w:rPr>
          <w:rFonts w:ascii="Tahoma" w:eastAsia="Times New Roman" w:hAnsi="Tahoma" w:cs="Tahoma"/>
          <w:color w:val="000000"/>
          <w:sz w:val="17"/>
          <w:szCs w:val="17"/>
          <w:lang w:eastAsia="ru-RU"/>
        </w:rPr>
      </w:pPr>
    </w:p>
    <w:p w14:paraId="78C4F9EC" w14:textId="77777777" w:rsidR="00054BAD" w:rsidRDefault="00054BAD">
      <w:pPr>
        <w:rPr>
          <w:rFonts w:ascii="Tahoma" w:eastAsia="Times New Roman" w:hAnsi="Tahoma" w:cs="Tahoma"/>
          <w:color w:val="000000"/>
          <w:sz w:val="17"/>
          <w:szCs w:val="17"/>
          <w:lang w:eastAsia="ru-RU"/>
        </w:rPr>
      </w:pPr>
    </w:p>
    <w:p w14:paraId="37B4BEB5" w14:textId="77777777" w:rsidR="00054BAD" w:rsidRDefault="00054BAD">
      <w:pPr>
        <w:rPr>
          <w:rFonts w:ascii="Tahoma" w:eastAsia="Times New Roman" w:hAnsi="Tahoma" w:cs="Tahoma"/>
          <w:color w:val="000000"/>
          <w:sz w:val="17"/>
          <w:szCs w:val="17"/>
          <w:lang w:eastAsia="ru-RU"/>
        </w:rPr>
      </w:pPr>
    </w:p>
    <w:p w14:paraId="2C04F5DB" w14:textId="77777777" w:rsidR="00054BAD" w:rsidRDefault="00054BAD">
      <w:pPr>
        <w:rPr>
          <w:rFonts w:ascii="Tahoma" w:eastAsia="Times New Roman" w:hAnsi="Tahoma" w:cs="Tahoma"/>
          <w:color w:val="000000"/>
          <w:sz w:val="17"/>
          <w:szCs w:val="17"/>
          <w:lang w:eastAsia="ru-RU"/>
        </w:rPr>
      </w:pPr>
    </w:p>
    <w:p w14:paraId="55588CB4" w14:textId="77777777" w:rsidR="00054BAD" w:rsidRDefault="00054BAD">
      <w:pPr>
        <w:rPr>
          <w:rFonts w:ascii="Tahoma" w:eastAsia="Times New Roman" w:hAnsi="Tahoma" w:cs="Tahoma"/>
          <w:color w:val="000000"/>
          <w:sz w:val="17"/>
          <w:szCs w:val="17"/>
          <w:lang w:eastAsia="ru-RU"/>
        </w:rPr>
      </w:pPr>
    </w:p>
    <w:p w14:paraId="411AAD6E" w14:textId="77777777" w:rsidR="00054BAD" w:rsidRDefault="00054BAD">
      <w:pPr>
        <w:rPr>
          <w:rFonts w:ascii="Tahoma" w:eastAsia="Times New Roman" w:hAnsi="Tahoma" w:cs="Tahoma"/>
          <w:color w:val="000000"/>
          <w:sz w:val="17"/>
          <w:szCs w:val="17"/>
          <w:lang w:eastAsia="ru-RU"/>
        </w:rPr>
      </w:pPr>
    </w:p>
    <w:p w14:paraId="377C3F36" w14:textId="77777777" w:rsidR="00054BAD" w:rsidRDefault="00054BAD">
      <w:pPr>
        <w:rPr>
          <w:rFonts w:ascii="Tahoma" w:eastAsia="Times New Roman" w:hAnsi="Tahoma" w:cs="Tahoma"/>
          <w:color w:val="000000"/>
          <w:sz w:val="17"/>
          <w:szCs w:val="17"/>
          <w:lang w:eastAsia="ru-RU"/>
        </w:rPr>
      </w:pPr>
    </w:p>
    <w:p w14:paraId="3491C3D3" w14:textId="77777777" w:rsidR="00054BAD" w:rsidRDefault="00054BAD">
      <w:pPr>
        <w:rPr>
          <w:rFonts w:ascii="Tahoma" w:eastAsia="Times New Roman" w:hAnsi="Tahoma" w:cs="Tahoma"/>
          <w:color w:val="000000"/>
          <w:sz w:val="17"/>
          <w:szCs w:val="17"/>
          <w:lang w:eastAsia="ru-RU"/>
        </w:rPr>
      </w:pPr>
    </w:p>
    <w:p w14:paraId="57123AE3" w14:textId="77777777" w:rsidR="00054BAD" w:rsidRDefault="00054BAD">
      <w:pPr>
        <w:rPr>
          <w:rFonts w:ascii="Tahoma" w:eastAsia="Times New Roman" w:hAnsi="Tahoma" w:cs="Tahoma"/>
          <w:color w:val="000000"/>
          <w:sz w:val="17"/>
          <w:szCs w:val="17"/>
          <w:lang w:eastAsia="ru-RU"/>
        </w:rPr>
      </w:pPr>
    </w:p>
    <w:p w14:paraId="7169EA02" w14:textId="77777777" w:rsidR="00054BAD" w:rsidRDefault="00054BAD">
      <w:pPr>
        <w:rPr>
          <w:rFonts w:ascii="Tahoma" w:eastAsia="Times New Roman" w:hAnsi="Tahoma" w:cs="Tahoma"/>
          <w:color w:val="000000"/>
          <w:sz w:val="17"/>
          <w:szCs w:val="17"/>
          <w:lang w:eastAsia="ru-RU"/>
        </w:rPr>
      </w:pPr>
    </w:p>
    <w:p w14:paraId="07433CE0" w14:textId="77777777" w:rsidR="00054BAD" w:rsidRDefault="00054BAD">
      <w:pPr>
        <w:rPr>
          <w:rFonts w:ascii="Tahoma" w:eastAsia="Times New Roman" w:hAnsi="Tahoma" w:cs="Tahoma"/>
          <w:color w:val="000000"/>
          <w:sz w:val="17"/>
          <w:szCs w:val="17"/>
          <w:lang w:eastAsia="ru-RU"/>
        </w:rPr>
      </w:pPr>
    </w:p>
    <w:p w14:paraId="39831173" w14:textId="77777777" w:rsidR="00054BAD" w:rsidRDefault="00054BAD">
      <w:pPr>
        <w:rPr>
          <w:rFonts w:ascii="Tahoma" w:eastAsia="Times New Roman" w:hAnsi="Tahoma" w:cs="Tahoma"/>
          <w:color w:val="000000"/>
          <w:sz w:val="17"/>
          <w:szCs w:val="17"/>
          <w:lang w:eastAsia="ru-RU"/>
        </w:rPr>
      </w:pPr>
    </w:p>
    <w:p w14:paraId="74414BD4" w14:textId="77777777" w:rsidR="00054BAD" w:rsidRDefault="00054BAD">
      <w:pPr>
        <w:rPr>
          <w:rFonts w:ascii="Tahoma" w:eastAsia="Times New Roman" w:hAnsi="Tahoma" w:cs="Tahoma"/>
          <w:color w:val="000000"/>
          <w:sz w:val="17"/>
          <w:szCs w:val="17"/>
          <w:lang w:eastAsia="ru-RU"/>
        </w:rPr>
      </w:pPr>
    </w:p>
    <w:p w14:paraId="0807092B" w14:textId="77777777" w:rsidR="00054BAD" w:rsidRDefault="00054BAD">
      <w:pPr>
        <w:rPr>
          <w:rFonts w:ascii="Tahoma" w:eastAsia="Times New Roman" w:hAnsi="Tahoma" w:cs="Tahoma"/>
          <w:color w:val="000000"/>
          <w:sz w:val="17"/>
          <w:szCs w:val="17"/>
          <w:lang w:eastAsia="ru-RU"/>
        </w:rPr>
      </w:pPr>
    </w:p>
    <w:p w14:paraId="10F7618F" w14:textId="77777777" w:rsidR="00054BAD" w:rsidRDefault="00054BAD">
      <w:pPr>
        <w:jc w:val="right"/>
        <w:rPr>
          <w:b/>
          <w:sz w:val="28"/>
          <w:szCs w:val="28"/>
        </w:rPr>
      </w:pPr>
    </w:p>
    <w:p w14:paraId="7D66617E" w14:textId="77777777" w:rsidR="00054BAD" w:rsidRDefault="00054BAD">
      <w:pPr>
        <w:jc w:val="right"/>
        <w:rPr>
          <w:b/>
          <w:sz w:val="28"/>
          <w:szCs w:val="28"/>
        </w:rPr>
      </w:pPr>
    </w:p>
    <w:p w14:paraId="5BB727F7" w14:textId="77777777" w:rsidR="00054BAD" w:rsidRDefault="00054BAD">
      <w:pPr>
        <w:jc w:val="right"/>
        <w:rPr>
          <w:b/>
          <w:sz w:val="28"/>
          <w:szCs w:val="28"/>
        </w:rPr>
      </w:pPr>
    </w:p>
    <w:p w14:paraId="1C851F0D" w14:textId="77777777" w:rsidR="00054BAD" w:rsidRDefault="00054BAD">
      <w:pPr>
        <w:jc w:val="right"/>
        <w:rPr>
          <w:b/>
          <w:sz w:val="28"/>
          <w:szCs w:val="28"/>
        </w:rPr>
      </w:pPr>
    </w:p>
    <w:p w14:paraId="3A04F3EA" w14:textId="77777777" w:rsidR="00054BAD" w:rsidRDefault="00054BAD">
      <w:pPr>
        <w:jc w:val="right"/>
        <w:rPr>
          <w:b/>
          <w:sz w:val="28"/>
          <w:szCs w:val="28"/>
        </w:rPr>
      </w:pPr>
    </w:p>
    <w:p w14:paraId="6B0E28B4" w14:textId="77777777" w:rsidR="00054BAD" w:rsidRDefault="00054BAD">
      <w:pPr>
        <w:jc w:val="right"/>
        <w:rPr>
          <w:b/>
          <w:sz w:val="28"/>
          <w:szCs w:val="28"/>
        </w:rPr>
      </w:pPr>
    </w:p>
    <w:p w14:paraId="193C7349" w14:textId="77777777" w:rsidR="00054BAD" w:rsidRDefault="00054BAD">
      <w:pPr>
        <w:jc w:val="right"/>
        <w:rPr>
          <w:b/>
          <w:sz w:val="28"/>
          <w:szCs w:val="28"/>
        </w:rPr>
      </w:pPr>
    </w:p>
    <w:p w14:paraId="3F1F6E98" w14:textId="77777777" w:rsidR="00054BAD" w:rsidRDefault="00054BAD">
      <w:pPr>
        <w:jc w:val="right"/>
        <w:rPr>
          <w:b/>
          <w:sz w:val="28"/>
          <w:szCs w:val="28"/>
        </w:rPr>
      </w:pPr>
    </w:p>
    <w:p w14:paraId="33E2841A" w14:textId="77777777" w:rsidR="00054BAD" w:rsidRDefault="00054BAD">
      <w:pPr>
        <w:jc w:val="right"/>
        <w:rPr>
          <w:b/>
          <w:sz w:val="28"/>
          <w:szCs w:val="28"/>
        </w:rPr>
      </w:pPr>
    </w:p>
    <w:p w14:paraId="13F2ACD8" w14:textId="77777777" w:rsidR="00054BAD" w:rsidRDefault="00054BAD">
      <w:pPr>
        <w:jc w:val="right"/>
        <w:rPr>
          <w:b/>
          <w:sz w:val="28"/>
          <w:szCs w:val="28"/>
        </w:rPr>
      </w:pPr>
    </w:p>
    <w:p w14:paraId="5FDD9450" w14:textId="77777777" w:rsidR="00054BAD" w:rsidRDefault="00054BAD">
      <w:pPr>
        <w:jc w:val="right"/>
        <w:rPr>
          <w:b/>
          <w:sz w:val="28"/>
          <w:szCs w:val="28"/>
        </w:rPr>
      </w:pPr>
    </w:p>
    <w:p w14:paraId="528FA398" w14:textId="77777777" w:rsidR="00054BAD" w:rsidRDefault="00054BAD">
      <w:pPr>
        <w:jc w:val="right"/>
        <w:rPr>
          <w:b/>
          <w:sz w:val="28"/>
          <w:szCs w:val="28"/>
        </w:rPr>
      </w:pPr>
    </w:p>
    <w:p w14:paraId="6B83D296" w14:textId="77777777" w:rsidR="00054BAD" w:rsidRDefault="00054BAD">
      <w:pPr>
        <w:jc w:val="right"/>
        <w:rPr>
          <w:b/>
          <w:sz w:val="28"/>
          <w:szCs w:val="28"/>
        </w:rPr>
      </w:pPr>
    </w:p>
    <w:p w14:paraId="3B32B290" w14:textId="77777777" w:rsidR="00054BAD" w:rsidRDefault="00054BAD">
      <w:pPr>
        <w:jc w:val="right"/>
        <w:rPr>
          <w:b/>
          <w:sz w:val="28"/>
          <w:szCs w:val="28"/>
        </w:rPr>
      </w:pPr>
    </w:p>
    <w:p w14:paraId="22F911B6" w14:textId="77777777" w:rsidR="00054BAD" w:rsidRDefault="00054BAD">
      <w:pPr>
        <w:jc w:val="right"/>
        <w:rPr>
          <w:b/>
          <w:sz w:val="28"/>
          <w:szCs w:val="28"/>
        </w:rPr>
      </w:pPr>
    </w:p>
    <w:p w14:paraId="48292CF6" w14:textId="77777777" w:rsidR="00054BAD" w:rsidRDefault="00054BAD">
      <w:pPr>
        <w:jc w:val="right"/>
        <w:rPr>
          <w:b/>
          <w:sz w:val="28"/>
          <w:szCs w:val="28"/>
        </w:rPr>
      </w:pPr>
    </w:p>
    <w:p w14:paraId="6EAEBBE5" w14:textId="77777777" w:rsidR="00054BAD" w:rsidRDefault="00054BAD">
      <w:pPr>
        <w:jc w:val="right"/>
        <w:rPr>
          <w:b/>
          <w:sz w:val="28"/>
          <w:szCs w:val="28"/>
        </w:rPr>
      </w:pPr>
    </w:p>
    <w:p w14:paraId="406B3AED" w14:textId="77777777" w:rsidR="00054BAD" w:rsidRDefault="00054BAD">
      <w:pPr>
        <w:jc w:val="right"/>
        <w:rPr>
          <w:b/>
          <w:sz w:val="28"/>
          <w:szCs w:val="28"/>
        </w:rPr>
      </w:pPr>
    </w:p>
    <w:p w14:paraId="6CC05DF4" w14:textId="77777777" w:rsidR="00054BAD" w:rsidRDefault="00054BAD">
      <w:pPr>
        <w:jc w:val="right"/>
        <w:rPr>
          <w:b/>
          <w:sz w:val="28"/>
          <w:szCs w:val="28"/>
        </w:rPr>
      </w:pPr>
    </w:p>
    <w:p w14:paraId="2AE13AE6" w14:textId="77777777" w:rsidR="00054BAD" w:rsidRDefault="00000000">
      <w:pPr>
        <w:jc w:val="right"/>
        <w:rPr>
          <w:b/>
          <w:sz w:val="28"/>
          <w:szCs w:val="28"/>
        </w:rPr>
      </w:pPr>
      <w:r>
        <w:rPr>
          <w:b/>
          <w:sz w:val="28"/>
          <w:szCs w:val="28"/>
        </w:rPr>
        <w:lastRenderedPageBreak/>
        <w:t>Приложение 7.</w:t>
      </w:r>
    </w:p>
    <w:p w14:paraId="1D9D5AB4" w14:textId="77777777" w:rsidR="00054BAD" w:rsidRDefault="00054BAD">
      <w:pPr>
        <w:ind w:firstLine="709"/>
        <w:jc w:val="center"/>
        <w:outlineLvl w:val="1"/>
        <w:rPr>
          <w:rFonts w:eastAsia="Times New Roman"/>
          <w:b/>
          <w:bCs/>
          <w:color w:val="000000"/>
          <w:sz w:val="28"/>
          <w:szCs w:val="28"/>
          <w:lang w:eastAsia="ru-RU"/>
        </w:rPr>
      </w:pPr>
    </w:p>
    <w:p w14:paraId="38AD7A5E" w14:textId="77777777" w:rsidR="00054BAD" w:rsidRDefault="00054BAD">
      <w:pPr>
        <w:ind w:firstLine="709"/>
        <w:jc w:val="center"/>
        <w:outlineLvl w:val="1"/>
        <w:rPr>
          <w:rFonts w:eastAsia="Times New Roman"/>
          <w:b/>
          <w:bCs/>
          <w:color w:val="000000"/>
          <w:sz w:val="28"/>
          <w:szCs w:val="28"/>
          <w:lang w:eastAsia="ru-RU"/>
        </w:rPr>
      </w:pPr>
    </w:p>
    <w:p w14:paraId="723C2CDB" w14:textId="77777777" w:rsidR="00054BAD" w:rsidRDefault="00000000">
      <w:pPr>
        <w:jc w:val="center"/>
        <w:outlineLvl w:val="1"/>
        <w:rPr>
          <w:rFonts w:eastAsia="Times New Roman"/>
          <w:b/>
          <w:bCs/>
          <w:color w:val="000000"/>
          <w:sz w:val="28"/>
          <w:szCs w:val="28"/>
          <w:lang w:eastAsia="ru-RU"/>
        </w:rPr>
      </w:pPr>
      <w:r>
        <w:rPr>
          <w:rFonts w:eastAsia="Times New Roman"/>
          <w:b/>
          <w:bCs/>
          <w:color w:val="000000"/>
          <w:sz w:val="28"/>
          <w:szCs w:val="28"/>
          <w:lang w:eastAsia="ru-RU"/>
        </w:rPr>
        <w:t>ПРИТЧА «ГОРЧИЧНОЕ ЗЕРНО»</w:t>
      </w:r>
    </w:p>
    <w:p w14:paraId="0991BD0E" w14:textId="77777777" w:rsidR="00054BAD" w:rsidRDefault="00054BAD">
      <w:pPr>
        <w:ind w:firstLine="709"/>
        <w:jc w:val="center"/>
        <w:outlineLvl w:val="1"/>
        <w:rPr>
          <w:rFonts w:eastAsia="Times New Roman"/>
          <w:b/>
          <w:bCs/>
          <w:color w:val="000000"/>
          <w:sz w:val="28"/>
          <w:szCs w:val="28"/>
          <w:lang w:eastAsia="ru-RU"/>
        </w:rPr>
      </w:pPr>
    </w:p>
    <w:p w14:paraId="370E805A" w14:textId="77777777" w:rsidR="00054BAD" w:rsidRDefault="00000000">
      <w:pPr>
        <w:ind w:firstLine="709"/>
        <w:jc w:val="both"/>
        <w:rPr>
          <w:rFonts w:eastAsia="Times New Roman"/>
          <w:color w:val="000000"/>
          <w:sz w:val="28"/>
          <w:szCs w:val="28"/>
          <w:lang w:eastAsia="ru-RU"/>
        </w:rPr>
      </w:pPr>
      <w:r>
        <w:rPr>
          <w:rFonts w:eastAsia="Times New Roman"/>
          <w:color w:val="000000"/>
          <w:sz w:val="28"/>
          <w:szCs w:val="28"/>
          <w:lang w:eastAsia="ru-RU"/>
        </w:rPr>
        <w:t>Однажды Будде повстречалась пожилая женщина. Она горько плакала из-за своей нелёгкой жизни и попросила Будду помочь ей. Он пообещал помочь ей, если она принесёт ему горчичное зерно из дома, в котором никогда не знали горя. Ободрённая его словами, женщина начала поиски, а Будда отправился своим путём. Много позже он встретился её опять - женщина полоскала в реке бельё и напевала. Будда подошёл к ней и спросил, нашла ли она дом, жизнь в котором была счастливой и безмятежной. На что она ответила отрицательно и добавила, что поищет ещё попозже, а пока ей необходимо помочь постирать бельё людям, у которых горе тяжелее её собственного.</w:t>
      </w:r>
    </w:p>
    <w:p w14:paraId="425ED45D" w14:textId="77777777" w:rsidR="00054BAD" w:rsidRDefault="00054BAD">
      <w:pPr>
        <w:jc w:val="center"/>
        <w:rPr>
          <w:rFonts w:ascii="Tahoma" w:eastAsia="Times New Roman" w:hAnsi="Tahoma" w:cs="Tahoma"/>
          <w:color w:val="000000"/>
          <w:sz w:val="17"/>
          <w:szCs w:val="17"/>
          <w:lang w:eastAsia="ru-RU"/>
        </w:rPr>
      </w:pPr>
    </w:p>
    <w:p w14:paraId="4B05BB31" w14:textId="77777777" w:rsidR="00054BAD" w:rsidRDefault="00054BAD">
      <w:pPr>
        <w:jc w:val="center"/>
        <w:rPr>
          <w:rFonts w:ascii="Tahoma" w:eastAsia="Times New Roman" w:hAnsi="Tahoma" w:cs="Tahoma"/>
          <w:color w:val="000000"/>
          <w:sz w:val="17"/>
          <w:szCs w:val="17"/>
          <w:lang w:eastAsia="ru-RU"/>
        </w:rPr>
      </w:pPr>
    </w:p>
    <w:p w14:paraId="35EB249D" w14:textId="77777777" w:rsidR="00054BAD" w:rsidRDefault="00054BAD">
      <w:pPr>
        <w:jc w:val="center"/>
        <w:rPr>
          <w:rFonts w:ascii="Tahoma" w:eastAsia="Times New Roman" w:hAnsi="Tahoma" w:cs="Tahoma"/>
          <w:color w:val="000000"/>
          <w:sz w:val="17"/>
          <w:szCs w:val="17"/>
          <w:lang w:eastAsia="ru-RU"/>
        </w:rPr>
      </w:pPr>
    </w:p>
    <w:p w14:paraId="18E85E66" w14:textId="77777777" w:rsidR="00054BAD" w:rsidRDefault="00054BAD">
      <w:pPr>
        <w:jc w:val="center"/>
        <w:rPr>
          <w:rFonts w:ascii="Tahoma" w:eastAsia="Times New Roman" w:hAnsi="Tahoma" w:cs="Tahoma"/>
          <w:color w:val="000000"/>
          <w:sz w:val="17"/>
          <w:szCs w:val="17"/>
          <w:lang w:eastAsia="ru-RU"/>
        </w:rPr>
      </w:pPr>
    </w:p>
    <w:p w14:paraId="257A2DD9" w14:textId="77777777" w:rsidR="00054BAD" w:rsidRDefault="00054BAD">
      <w:pPr>
        <w:jc w:val="center"/>
        <w:rPr>
          <w:rFonts w:ascii="Tahoma" w:eastAsia="Times New Roman" w:hAnsi="Tahoma" w:cs="Tahoma"/>
          <w:color w:val="000000"/>
          <w:sz w:val="17"/>
          <w:szCs w:val="17"/>
          <w:lang w:eastAsia="ru-RU"/>
        </w:rPr>
      </w:pPr>
    </w:p>
    <w:p w14:paraId="5B3D998C" w14:textId="77777777" w:rsidR="00054BAD" w:rsidRDefault="00054BAD">
      <w:pPr>
        <w:jc w:val="center"/>
        <w:rPr>
          <w:rFonts w:ascii="Tahoma" w:eastAsia="Times New Roman" w:hAnsi="Tahoma" w:cs="Tahoma"/>
          <w:color w:val="000000"/>
          <w:sz w:val="17"/>
          <w:szCs w:val="17"/>
          <w:lang w:eastAsia="ru-RU"/>
        </w:rPr>
      </w:pPr>
    </w:p>
    <w:p w14:paraId="65388725" w14:textId="77777777" w:rsidR="00054BAD" w:rsidRDefault="00054BAD">
      <w:pPr>
        <w:jc w:val="center"/>
        <w:rPr>
          <w:rFonts w:ascii="Tahoma" w:eastAsia="Times New Roman" w:hAnsi="Tahoma" w:cs="Tahoma"/>
          <w:color w:val="000000"/>
          <w:sz w:val="17"/>
          <w:szCs w:val="17"/>
          <w:lang w:eastAsia="ru-RU"/>
        </w:rPr>
      </w:pPr>
    </w:p>
    <w:p w14:paraId="44A576E0" w14:textId="77777777" w:rsidR="00054BAD" w:rsidRDefault="00054BAD">
      <w:pPr>
        <w:jc w:val="center"/>
        <w:rPr>
          <w:rFonts w:ascii="Tahoma" w:eastAsia="Times New Roman" w:hAnsi="Tahoma" w:cs="Tahoma"/>
          <w:color w:val="000000"/>
          <w:sz w:val="17"/>
          <w:szCs w:val="17"/>
          <w:lang w:eastAsia="ru-RU"/>
        </w:rPr>
      </w:pPr>
    </w:p>
    <w:p w14:paraId="1ACE4073" w14:textId="77777777" w:rsidR="00054BAD" w:rsidRDefault="00054BAD">
      <w:pPr>
        <w:jc w:val="center"/>
        <w:rPr>
          <w:rFonts w:ascii="Tahoma" w:eastAsia="Times New Roman" w:hAnsi="Tahoma" w:cs="Tahoma"/>
          <w:color w:val="000000"/>
          <w:sz w:val="17"/>
          <w:szCs w:val="17"/>
          <w:lang w:eastAsia="ru-RU"/>
        </w:rPr>
      </w:pPr>
    </w:p>
    <w:p w14:paraId="758B43C8" w14:textId="77777777" w:rsidR="00054BAD" w:rsidRDefault="00054BAD">
      <w:pPr>
        <w:jc w:val="center"/>
        <w:rPr>
          <w:rFonts w:ascii="Tahoma" w:eastAsia="Times New Roman" w:hAnsi="Tahoma" w:cs="Tahoma"/>
          <w:color w:val="000000"/>
          <w:sz w:val="17"/>
          <w:szCs w:val="17"/>
          <w:lang w:eastAsia="ru-RU"/>
        </w:rPr>
      </w:pPr>
    </w:p>
    <w:p w14:paraId="7AB43ED9" w14:textId="77777777" w:rsidR="00054BAD" w:rsidRDefault="00054BAD">
      <w:pPr>
        <w:jc w:val="center"/>
        <w:rPr>
          <w:rFonts w:ascii="Tahoma" w:eastAsia="Times New Roman" w:hAnsi="Tahoma" w:cs="Tahoma"/>
          <w:color w:val="000000"/>
          <w:sz w:val="17"/>
          <w:szCs w:val="17"/>
          <w:lang w:eastAsia="ru-RU"/>
        </w:rPr>
      </w:pPr>
    </w:p>
    <w:p w14:paraId="6FDBF9F3" w14:textId="77777777" w:rsidR="00054BAD" w:rsidRDefault="00054BAD">
      <w:pPr>
        <w:jc w:val="center"/>
        <w:rPr>
          <w:rFonts w:ascii="Tahoma" w:eastAsia="Times New Roman" w:hAnsi="Tahoma" w:cs="Tahoma"/>
          <w:color w:val="000000"/>
          <w:sz w:val="17"/>
          <w:szCs w:val="17"/>
          <w:lang w:eastAsia="ru-RU"/>
        </w:rPr>
      </w:pPr>
    </w:p>
    <w:p w14:paraId="6510C780" w14:textId="77777777" w:rsidR="00054BAD" w:rsidRDefault="00054BAD">
      <w:pPr>
        <w:jc w:val="center"/>
        <w:rPr>
          <w:rFonts w:ascii="Tahoma" w:eastAsia="Times New Roman" w:hAnsi="Tahoma" w:cs="Tahoma"/>
          <w:color w:val="000000"/>
          <w:sz w:val="17"/>
          <w:szCs w:val="17"/>
          <w:lang w:eastAsia="ru-RU"/>
        </w:rPr>
      </w:pPr>
    </w:p>
    <w:p w14:paraId="4FC26CD0" w14:textId="77777777" w:rsidR="00054BAD" w:rsidRDefault="00054BAD">
      <w:pPr>
        <w:jc w:val="center"/>
        <w:rPr>
          <w:rFonts w:ascii="Tahoma" w:eastAsia="Times New Roman" w:hAnsi="Tahoma" w:cs="Tahoma"/>
          <w:color w:val="000000"/>
          <w:sz w:val="17"/>
          <w:szCs w:val="17"/>
          <w:lang w:eastAsia="ru-RU"/>
        </w:rPr>
      </w:pPr>
    </w:p>
    <w:p w14:paraId="70D5564E" w14:textId="77777777" w:rsidR="00054BAD" w:rsidRDefault="00054BAD">
      <w:pPr>
        <w:jc w:val="center"/>
        <w:rPr>
          <w:rFonts w:ascii="Tahoma" w:eastAsia="Times New Roman" w:hAnsi="Tahoma" w:cs="Tahoma"/>
          <w:color w:val="000000"/>
          <w:sz w:val="17"/>
          <w:szCs w:val="17"/>
          <w:lang w:eastAsia="ru-RU"/>
        </w:rPr>
      </w:pPr>
    </w:p>
    <w:p w14:paraId="435CDA02" w14:textId="77777777" w:rsidR="00054BAD" w:rsidRDefault="00054BAD">
      <w:pPr>
        <w:jc w:val="center"/>
        <w:rPr>
          <w:rFonts w:ascii="Tahoma" w:eastAsia="Times New Roman" w:hAnsi="Tahoma" w:cs="Tahoma"/>
          <w:color w:val="000000"/>
          <w:sz w:val="17"/>
          <w:szCs w:val="17"/>
          <w:lang w:eastAsia="ru-RU"/>
        </w:rPr>
      </w:pPr>
    </w:p>
    <w:p w14:paraId="5C245950" w14:textId="77777777" w:rsidR="00054BAD" w:rsidRDefault="00054BAD">
      <w:pPr>
        <w:jc w:val="center"/>
        <w:rPr>
          <w:rFonts w:ascii="Tahoma" w:eastAsia="Times New Roman" w:hAnsi="Tahoma" w:cs="Tahoma"/>
          <w:color w:val="000000"/>
          <w:sz w:val="17"/>
          <w:szCs w:val="17"/>
          <w:lang w:eastAsia="ru-RU"/>
        </w:rPr>
      </w:pPr>
    </w:p>
    <w:p w14:paraId="7983430D" w14:textId="77777777" w:rsidR="00054BAD" w:rsidRDefault="00054BAD">
      <w:pPr>
        <w:jc w:val="center"/>
        <w:rPr>
          <w:rFonts w:ascii="Tahoma" w:eastAsia="Times New Roman" w:hAnsi="Tahoma" w:cs="Tahoma"/>
          <w:color w:val="000000"/>
          <w:sz w:val="17"/>
          <w:szCs w:val="17"/>
          <w:lang w:eastAsia="ru-RU"/>
        </w:rPr>
      </w:pPr>
    </w:p>
    <w:p w14:paraId="3BB046A1" w14:textId="77777777" w:rsidR="00054BAD" w:rsidRDefault="00054BAD">
      <w:pPr>
        <w:jc w:val="center"/>
        <w:rPr>
          <w:rFonts w:ascii="Tahoma" w:eastAsia="Times New Roman" w:hAnsi="Tahoma" w:cs="Tahoma"/>
          <w:color w:val="000000"/>
          <w:sz w:val="17"/>
          <w:szCs w:val="17"/>
          <w:lang w:eastAsia="ru-RU"/>
        </w:rPr>
      </w:pPr>
    </w:p>
    <w:p w14:paraId="74926088" w14:textId="77777777" w:rsidR="00054BAD" w:rsidRDefault="00054BAD">
      <w:pPr>
        <w:jc w:val="center"/>
        <w:rPr>
          <w:rFonts w:ascii="Tahoma" w:eastAsia="Times New Roman" w:hAnsi="Tahoma" w:cs="Tahoma"/>
          <w:color w:val="000000"/>
          <w:sz w:val="17"/>
          <w:szCs w:val="17"/>
          <w:lang w:eastAsia="ru-RU"/>
        </w:rPr>
      </w:pPr>
    </w:p>
    <w:p w14:paraId="2E8E3DA4" w14:textId="77777777" w:rsidR="00054BAD" w:rsidRDefault="00054BAD">
      <w:pPr>
        <w:jc w:val="center"/>
        <w:rPr>
          <w:rFonts w:ascii="Tahoma" w:eastAsia="Times New Roman" w:hAnsi="Tahoma" w:cs="Tahoma"/>
          <w:color w:val="000000"/>
          <w:sz w:val="17"/>
          <w:szCs w:val="17"/>
          <w:lang w:eastAsia="ru-RU"/>
        </w:rPr>
      </w:pPr>
    </w:p>
    <w:p w14:paraId="21DF765A" w14:textId="77777777" w:rsidR="00054BAD" w:rsidRDefault="00054BAD">
      <w:pPr>
        <w:jc w:val="center"/>
        <w:rPr>
          <w:rFonts w:ascii="Tahoma" w:eastAsia="Times New Roman" w:hAnsi="Tahoma" w:cs="Tahoma"/>
          <w:color w:val="000000"/>
          <w:sz w:val="17"/>
          <w:szCs w:val="17"/>
          <w:lang w:eastAsia="ru-RU"/>
        </w:rPr>
      </w:pPr>
    </w:p>
    <w:p w14:paraId="14CC0FE6" w14:textId="77777777" w:rsidR="00054BAD" w:rsidRDefault="00054BAD">
      <w:pPr>
        <w:jc w:val="center"/>
        <w:rPr>
          <w:rFonts w:ascii="Tahoma" w:eastAsia="Times New Roman" w:hAnsi="Tahoma" w:cs="Tahoma"/>
          <w:color w:val="000000"/>
          <w:sz w:val="17"/>
          <w:szCs w:val="17"/>
          <w:lang w:eastAsia="ru-RU"/>
        </w:rPr>
      </w:pPr>
    </w:p>
    <w:p w14:paraId="738A9CAE" w14:textId="77777777" w:rsidR="00054BAD" w:rsidRDefault="00054BAD">
      <w:pPr>
        <w:jc w:val="center"/>
        <w:rPr>
          <w:rFonts w:ascii="Tahoma" w:eastAsia="Times New Roman" w:hAnsi="Tahoma" w:cs="Tahoma"/>
          <w:color w:val="000000"/>
          <w:sz w:val="17"/>
          <w:szCs w:val="17"/>
          <w:lang w:eastAsia="ru-RU"/>
        </w:rPr>
      </w:pPr>
    </w:p>
    <w:p w14:paraId="27A9ACE8" w14:textId="77777777" w:rsidR="00054BAD" w:rsidRDefault="00054BAD">
      <w:pPr>
        <w:jc w:val="center"/>
        <w:rPr>
          <w:rFonts w:ascii="Tahoma" w:eastAsia="Times New Roman" w:hAnsi="Tahoma" w:cs="Tahoma"/>
          <w:color w:val="000000"/>
          <w:sz w:val="17"/>
          <w:szCs w:val="17"/>
          <w:lang w:eastAsia="ru-RU"/>
        </w:rPr>
      </w:pPr>
    </w:p>
    <w:p w14:paraId="335B1720" w14:textId="77777777" w:rsidR="00054BAD" w:rsidRDefault="00054BAD">
      <w:pPr>
        <w:jc w:val="center"/>
        <w:rPr>
          <w:rFonts w:ascii="Tahoma" w:eastAsia="Times New Roman" w:hAnsi="Tahoma" w:cs="Tahoma"/>
          <w:color w:val="000000"/>
          <w:sz w:val="17"/>
          <w:szCs w:val="17"/>
          <w:lang w:eastAsia="ru-RU"/>
        </w:rPr>
      </w:pPr>
    </w:p>
    <w:p w14:paraId="4892EE1B" w14:textId="77777777" w:rsidR="00054BAD" w:rsidRDefault="00054BAD">
      <w:pPr>
        <w:jc w:val="center"/>
        <w:rPr>
          <w:rFonts w:ascii="Tahoma" w:eastAsia="Times New Roman" w:hAnsi="Tahoma" w:cs="Tahoma"/>
          <w:color w:val="000000"/>
          <w:sz w:val="17"/>
          <w:szCs w:val="17"/>
          <w:lang w:eastAsia="ru-RU"/>
        </w:rPr>
      </w:pPr>
    </w:p>
    <w:p w14:paraId="47C56696" w14:textId="77777777" w:rsidR="00054BAD" w:rsidRDefault="00054BAD">
      <w:pPr>
        <w:jc w:val="center"/>
        <w:rPr>
          <w:rFonts w:ascii="Tahoma" w:eastAsia="Times New Roman" w:hAnsi="Tahoma" w:cs="Tahoma"/>
          <w:color w:val="000000"/>
          <w:sz w:val="17"/>
          <w:szCs w:val="17"/>
          <w:lang w:eastAsia="ru-RU"/>
        </w:rPr>
      </w:pPr>
    </w:p>
    <w:p w14:paraId="7AFD6E17" w14:textId="77777777" w:rsidR="00054BAD" w:rsidRDefault="00054BAD">
      <w:pPr>
        <w:jc w:val="center"/>
        <w:rPr>
          <w:rFonts w:ascii="Tahoma" w:eastAsia="Times New Roman" w:hAnsi="Tahoma" w:cs="Tahoma"/>
          <w:color w:val="000000"/>
          <w:sz w:val="17"/>
          <w:szCs w:val="17"/>
          <w:lang w:eastAsia="ru-RU"/>
        </w:rPr>
      </w:pPr>
    </w:p>
    <w:p w14:paraId="6775743F" w14:textId="77777777" w:rsidR="00054BAD" w:rsidRDefault="00054BAD">
      <w:pPr>
        <w:jc w:val="center"/>
        <w:rPr>
          <w:rFonts w:ascii="Tahoma" w:eastAsia="Times New Roman" w:hAnsi="Tahoma" w:cs="Tahoma"/>
          <w:color w:val="000000"/>
          <w:sz w:val="17"/>
          <w:szCs w:val="17"/>
          <w:lang w:eastAsia="ru-RU"/>
        </w:rPr>
      </w:pPr>
    </w:p>
    <w:p w14:paraId="1FF97386" w14:textId="77777777" w:rsidR="00054BAD" w:rsidRDefault="00054BAD">
      <w:pPr>
        <w:jc w:val="center"/>
        <w:rPr>
          <w:rFonts w:ascii="Tahoma" w:eastAsia="Times New Roman" w:hAnsi="Tahoma" w:cs="Tahoma"/>
          <w:color w:val="000000"/>
          <w:sz w:val="17"/>
          <w:szCs w:val="17"/>
          <w:lang w:eastAsia="ru-RU"/>
        </w:rPr>
      </w:pPr>
    </w:p>
    <w:p w14:paraId="3FD19EF7" w14:textId="77777777" w:rsidR="00054BAD" w:rsidRDefault="00054BAD">
      <w:pPr>
        <w:jc w:val="center"/>
        <w:rPr>
          <w:rFonts w:ascii="Tahoma" w:eastAsia="Times New Roman" w:hAnsi="Tahoma" w:cs="Tahoma"/>
          <w:color w:val="000000"/>
          <w:sz w:val="17"/>
          <w:szCs w:val="17"/>
          <w:lang w:eastAsia="ru-RU"/>
        </w:rPr>
      </w:pPr>
    </w:p>
    <w:p w14:paraId="67CC47EA" w14:textId="77777777" w:rsidR="00054BAD" w:rsidRDefault="00054BAD">
      <w:pPr>
        <w:jc w:val="center"/>
        <w:rPr>
          <w:rFonts w:ascii="Tahoma" w:eastAsia="Times New Roman" w:hAnsi="Tahoma" w:cs="Tahoma"/>
          <w:color w:val="000000"/>
          <w:sz w:val="17"/>
          <w:szCs w:val="17"/>
          <w:lang w:eastAsia="ru-RU"/>
        </w:rPr>
      </w:pPr>
    </w:p>
    <w:p w14:paraId="22EFC236" w14:textId="77777777" w:rsidR="00054BAD" w:rsidRDefault="00054BAD">
      <w:pPr>
        <w:jc w:val="center"/>
        <w:rPr>
          <w:rFonts w:ascii="Tahoma" w:eastAsia="Times New Roman" w:hAnsi="Tahoma" w:cs="Tahoma"/>
          <w:color w:val="000000"/>
          <w:sz w:val="17"/>
          <w:szCs w:val="17"/>
          <w:lang w:eastAsia="ru-RU"/>
        </w:rPr>
      </w:pPr>
    </w:p>
    <w:p w14:paraId="62FA622A" w14:textId="77777777" w:rsidR="00054BAD" w:rsidRDefault="00054BAD">
      <w:pPr>
        <w:jc w:val="center"/>
        <w:rPr>
          <w:rFonts w:ascii="Tahoma" w:eastAsia="Times New Roman" w:hAnsi="Tahoma" w:cs="Tahoma"/>
          <w:color w:val="000000"/>
          <w:sz w:val="17"/>
          <w:szCs w:val="17"/>
          <w:lang w:eastAsia="ru-RU"/>
        </w:rPr>
      </w:pPr>
    </w:p>
    <w:p w14:paraId="3A94C936" w14:textId="77777777" w:rsidR="00054BAD" w:rsidRDefault="00054BAD">
      <w:pPr>
        <w:jc w:val="center"/>
        <w:rPr>
          <w:rFonts w:ascii="Tahoma" w:eastAsia="Times New Roman" w:hAnsi="Tahoma" w:cs="Tahoma"/>
          <w:color w:val="000000"/>
          <w:sz w:val="17"/>
          <w:szCs w:val="17"/>
          <w:lang w:eastAsia="ru-RU"/>
        </w:rPr>
      </w:pPr>
    </w:p>
    <w:p w14:paraId="78F8024B" w14:textId="77777777" w:rsidR="00054BAD" w:rsidRDefault="00054BAD">
      <w:pPr>
        <w:jc w:val="center"/>
        <w:rPr>
          <w:rFonts w:ascii="Tahoma" w:eastAsia="Times New Roman" w:hAnsi="Tahoma" w:cs="Tahoma"/>
          <w:color w:val="000000"/>
          <w:sz w:val="17"/>
          <w:szCs w:val="17"/>
          <w:lang w:eastAsia="ru-RU"/>
        </w:rPr>
      </w:pPr>
    </w:p>
    <w:p w14:paraId="5D7CE3BE" w14:textId="77777777" w:rsidR="00054BAD" w:rsidRDefault="00054BAD">
      <w:pPr>
        <w:jc w:val="center"/>
        <w:rPr>
          <w:rFonts w:ascii="Tahoma" w:eastAsia="Times New Roman" w:hAnsi="Tahoma" w:cs="Tahoma"/>
          <w:color w:val="000000"/>
          <w:sz w:val="17"/>
          <w:szCs w:val="17"/>
          <w:lang w:eastAsia="ru-RU"/>
        </w:rPr>
      </w:pPr>
    </w:p>
    <w:p w14:paraId="1B39CA77" w14:textId="77777777" w:rsidR="00054BAD" w:rsidRDefault="00054BAD">
      <w:pPr>
        <w:jc w:val="center"/>
        <w:rPr>
          <w:rFonts w:ascii="Tahoma" w:eastAsia="Times New Roman" w:hAnsi="Tahoma" w:cs="Tahoma"/>
          <w:color w:val="000000"/>
          <w:sz w:val="17"/>
          <w:szCs w:val="17"/>
          <w:lang w:eastAsia="ru-RU"/>
        </w:rPr>
      </w:pPr>
    </w:p>
    <w:p w14:paraId="1318F3ED" w14:textId="77777777" w:rsidR="00054BAD" w:rsidRDefault="00054BAD">
      <w:pPr>
        <w:jc w:val="center"/>
        <w:rPr>
          <w:rFonts w:ascii="Tahoma" w:eastAsia="Times New Roman" w:hAnsi="Tahoma" w:cs="Tahoma"/>
          <w:color w:val="000000"/>
          <w:sz w:val="17"/>
          <w:szCs w:val="17"/>
          <w:lang w:eastAsia="ru-RU"/>
        </w:rPr>
      </w:pPr>
    </w:p>
    <w:p w14:paraId="3F528385" w14:textId="77777777" w:rsidR="00054BAD" w:rsidRDefault="00054BAD">
      <w:pPr>
        <w:jc w:val="center"/>
        <w:rPr>
          <w:rFonts w:ascii="Tahoma" w:eastAsia="Times New Roman" w:hAnsi="Tahoma" w:cs="Tahoma"/>
          <w:color w:val="000000"/>
          <w:sz w:val="17"/>
          <w:szCs w:val="17"/>
          <w:lang w:eastAsia="ru-RU"/>
        </w:rPr>
      </w:pPr>
    </w:p>
    <w:p w14:paraId="5B8C568A" w14:textId="77777777" w:rsidR="00054BAD" w:rsidRDefault="00054BAD">
      <w:pPr>
        <w:jc w:val="center"/>
        <w:rPr>
          <w:rFonts w:ascii="Tahoma" w:eastAsia="Times New Roman" w:hAnsi="Tahoma" w:cs="Tahoma"/>
          <w:color w:val="000000"/>
          <w:sz w:val="17"/>
          <w:szCs w:val="17"/>
          <w:lang w:eastAsia="ru-RU"/>
        </w:rPr>
      </w:pPr>
    </w:p>
    <w:p w14:paraId="31E0C214" w14:textId="77777777" w:rsidR="00054BAD" w:rsidRDefault="00054BAD">
      <w:pPr>
        <w:jc w:val="center"/>
        <w:rPr>
          <w:rFonts w:ascii="Tahoma" w:eastAsia="Times New Roman" w:hAnsi="Tahoma" w:cs="Tahoma"/>
          <w:color w:val="000000"/>
          <w:sz w:val="17"/>
          <w:szCs w:val="17"/>
          <w:lang w:eastAsia="ru-RU"/>
        </w:rPr>
      </w:pPr>
    </w:p>
    <w:p w14:paraId="168239DB" w14:textId="77777777" w:rsidR="00054BAD" w:rsidRDefault="00054BAD">
      <w:pPr>
        <w:jc w:val="center"/>
        <w:rPr>
          <w:rFonts w:ascii="Tahoma" w:eastAsia="Times New Roman" w:hAnsi="Tahoma" w:cs="Tahoma"/>
          <w:color w:val="000000"/>
          <w:sz w:val="17"/>
          <w:szCs w:val="17"/>
          <w:lang w:eastAsia="ru-RU"/>
        </w:rPr>
      </w:pPr>
    </w:p>
    <w:p w14:paraId="1CF25011" w14:textId="77777777" w:rsidR="00054BAD" w:rsidRDefault="00054BAD">
      <w:pPr>
        <w:jc w:val="center"/>
        <w:rPr>
          <w:rFonts w:ascii="Tahoma" w:eastAsia="Times New Roman" w:hAnsi="Tahoma" w:cs="Tahoma"/>
          <w:color w:val="000000"/>
          <w:sz w:val="17"/>
          <w:szCs w:val="17"/>
          <w:lang w:eastAsia="ru-RU"/>
        </w:rPr>
      </w:pPr>
    </w:p>
    <w:p w14:paraId="16F656EC" w14:textId="77777777" w:rsidR="00054BAD" w:rsidRDefault="00054BAD">
      <w:pPr>
        <w:jc w:val="center"/>
        <w:rPr>
          <w:rFonts w:ascii="Tahoma" w:eastAsia="Times New Roman" w:hAnsi="Tahoma" w:cs="Tahoma"/>
          <w:color w:val="000000"/>
          <w:sz w:val="17"/>
          <w:szCs w:val="17"/>
          <w:lang w:eastAsia="ru-RU"/>
        </w:rPr>
      </w:pPr>
    </w:p>
    <w:p w14:paraId="03715ECD" w14:textId="77777777" w:rsidR="00054BAD" w:rsidRDefault="00054BAD">
      <w:pPr>
        <w:jc w:val="center"/>
        <w:rPr>
          <w:rFonts w:ascii="Tahoma" w:eastAsia="Times New Roman" w:hAnsi="Tahoma" w:cs="Tahoma"/>
          <w:color w:val="000000"/>
          <w:sz w:val="17"/>
          <w:szCs w:val="17"/>
          <w:lang w:eastAsia="ru-RU"/>
        </w:rPr>
      </w:pPr>
    </w:p>
    <w:p w14:paraId="2F4E8164" w14:textId="77777777" w:rsidR="00054BAD" w:rsidRDefault="00054BAD">
      <w:pPr>
        <w:jc w:val="center"/>
        <w:rPr>
          <w:rFonts w:ascii="Tahoma" w:eastAsia="Times New Roman" w:hAnsi="Tahoma" w:cs="Tahoma"/>
          <w:color w:val="000000"/>
          <w:sz w:val="17"/>
          <w:szCs w:val="17"/>
          <w:lang w:eastAsia="ru-RU"/>
        </w:rPr>
      </w:pPr>
    </w:p>
    <w:p w14:paraId="71C6A587" w14:textId="77777777" w:rsidR="00054BAD" w:rsidRDefault="00054BAD">
      <w:pPr>
        <w:jc w:val="center"/>
        <w:rPr>
          <w:rFonts w:ascii="Tahoma" w:eastAsia="Times New Roman" w:hAnsi="Tahoma" w:cs="Tahoma"/>
          <w:color w:val="000000"/>
          <w:sz w:val="17"/>
          <w:szCs w:val="17"/>
          <w:lang w:eastAsia="ru-RU"/>
        </w:rPr>
      </w:pPr>
    </w:p>
    <w:p w14:paraId="6CC921D4" w14:textId="77777777" w:rsidR="00054BAD" w:rsidRDefault="00000000">
      <w:pPr>
        <w:jc w:val="right"/>
        <w:rPr>
          <w:b/>
          <w:sz w:val="28"/>
          <w:szCs w:val="28"/>
        </w:rPr>
      </w:pPr>
      <w:r>
        <w:rPr>
          <w:b/>
          <w:sz w:val="28"/>
          <w:szCs w:val="28"/>
        </w:rPr>
        <w:lastRenderedPageBreak/>
        <w:t>Приложение 8.</w:t>
      </w:r>
    </w:p>
    <w:p w14:paraId="7B23B088" w14:textId="77777777" w:rsidR="00054BAD" w:rsidRDefault="00000000">
      <w:pPr>
        <w:jc w:val="center"/>
        <w:rPr>
          <w:rFonts w:eastAsia="Times New Roman"/>
          <w:b/>
          <w:caps/>
          <w:kern w:val="36"/>
          <w:sz w:val="28"/>
          <w:szCs w:val="28"/>
          <w:bdr w:val="none" w:sz="0" w:space="0" w:color="auto" w:frame="1"/>
          <w:lang w:eastAsia="ru-RU"/>
        </w:rPr>
      </w:pPr>
      <w:r>
        <w:rPr>
          <w:rFonts w:ascii="Tahoma" w:eastAsia="Times New Roman" w:hAnsi="Tahoma" w:cs="Tahoma"/>
          <w:color w:val="000000"/>
          <w:sz w:val="17"/>
          <w:szCs w:val="17"/>
          <w:lang w:eastAsia="ru-RU"/>
        </w:rPr>
        <w:br/>
      </w:r>
    </w:p>
    <w:p w14:paraId="23384E9D" w14:textId="77777777" w:rsidR="00054BAD" w:rsidRDefault="00000000">
      <w:pPr>
        <w:jc w:val="center"/>
        <w:rPr>
          <w:rFonts w:eastAsia="Times New Roman"/>
          <w:b/>
          <w:caps/>
          <w:kern w:val="36"/>
          <w:sz w:val="28"/>
          <w:szCs w:val="28"/>
          <w:bdr w:val="none" w:sz="0" w:space="0" w:color="auto" w:frame="1"/>
          <w:lang w:eastAsia="ru-RU"/>
        </w:rPr>
      </w:pPr>
      <w:r>
        <w:rPr>
          <w:rFonts w:eastAsia="Times New Roman"/>
          <w:b/>
          <w:caps/>
          <w:kern w:val="36"/>
          <w:sz w:val="28"/>
          <w:szCs w:val="28"/>
          <w:bdr w:val="none" w:sz="0" w:space="0" w:color="auto" w:frame="1"/>
          <w:lang w:eastAsia="ru-RU"/>
        </w:rPr>
        <w:t>ОТНОШЕНИЕ ПРОРОКА МУХАММАДА К ИНВАЛИДАМ</w:t>
      </w:r>
    </w:p>
    <w:p w14:paraId="422CA498" w14:textId="77777777" w:rsidR="00054BAD" w:rsidRDefault="00054BAD">
      <w:pPr>
        <w:jc w:val="center"/>
        <w:rPr>
          <w:rFonts w:eastAsia="Times New Roman"/>
          <w:b/>
          <w:caps/>
          <w:kern w:val="36"/>
          <w:sz w:val="28"/>
          <w:szCs w:val="28"/>
          <w:bdr w:val="none" w:sz="0" w:space="0" w:color="auto" w:frame="1"/>
          <w:lang w:eastAsia="ru-RU"/>
        </w:rPr>
      </w:pPr>
    </w:p>
    <w:p w14:paraId="45B3209A" w14:textId="77777777" w:rsidR="00054BAD" w:rsidRDefault="00000000">
      <w:pPr>
        <w:jc w:val="both"/>
        <w:rPr>
          <w:rFonts w:eastAsia="Times New Roman"/>
          <w:sz w:val="28"/>
          <w:szCs w:val="28"/>
          <w:lang w:eastAsia="ru-RU"/>
        </w:rPr>
      </w:pPr>
      <w:r>
        <w:rPr>
          <w:rFonts w:eastAsia="Times New Roman"/>
          <w:lang w:eastAsia="ru-RU"/>
        </w:rPr>
        <w:tab/>
      </w:r>
      <w:r>
        <w:rPr>
          <w:rFonts w:eastAsia="Times New Roman"/>
          <w:sz w:val="28"/>
          <w:szCs w:val="28"/>
          <w:lang w:eastAsia="ru-RU"/>
        </w:rPr>
        <w:t>Посланник Аллаха велел относиться к инвалидам хорошо и не засматриваться на них.</w:t>
      </w:r>
    </w:p>
    <w:p w14:paraId="03F6956E" w14:textId="77777777" w:rsidR="00054BAD" w:rsidRDefault="00000000">
      <w:pPr>
        <w:jc w:val="both"/>
        <w:rPr>
          <w:rFonts w:eastAsia="Times New Roman"/>
          <w:sz w:val="28"/>
          <w:szCs w:val="28"/>
          <w:lang w:eastAsia="ru-RU"/>
        </w:rPr>
      </w:pPr>
      <w:r>
        <w:rPr>
          <w:rFonts w:eastAsia="Times New Roman"/>
          <w:sz w:val="28"/>
          <w:szCs w:val="28"/>
          <w:lang w:eastAsia="ru-RU"/>
        </w:rPr>
        <w:t> </w:t>
      </w:r>
      <w:r>
        <w:rPr>
          <w:rFonts w:eastAsia="Times New Roman"/>
          <w:sz w:val="28"/>
          <w:szCs w:val="28"/>
          <w:lang w:eastAsia="ru-RU"/>
        </w:rPr>
        <w:tab/>
        <w:t>Посланник Аллаха очень хорошо относился к инвалидам, угощал их. Своей политикой милосердия он освободил инвалидов, не имеющих никакого социального статуса, от этого тяжелого бремени. Он шутил с людьми с ограниченными возможностями, создавал условия для их участия в социальной жизни, а также для их трудовой деятельности. Способствовал в обретении успеха в повседневной жизни.</w:t>
      </w:r>
    </w:p>
    <w:p w14:paraId="25CF5C81" w14:textId="77777777" w:rsidR="00054BAD" w:rsidRDefault="00000000">
      <w:pPr>
        <w:ind w:firstLine="708"/>
        <w:jc w:val="both"/>
        <w:rPr>
          <w:rFonts w:eastAsia="Times New Roman"/>
          <w:sz w:val="28"/>
          <w:szCs w:val="28"/>
          <w:lang w:eastAsia="ru-RU"/>
        </w:rPr>
      </w:pPr>
      <w:r>
        <w:rPr>
          <w:rFonts w:eastAsia="Times New Roman"/>
          <w:sz w:val="28"/>
          <w:szCs w:val="28"/>
          <w:lang w:eastAsia="ru-RU"/>
        </w:rPr>
        <w:t>В одном хадисе посланник Аллаха сказал:</w:t>
      </w:r>
    </w:p>
    <w:p w14:paraId="1F1C758A" w14:textId="77777777" w:rsidR="00054BAD" w:rsidRDefault="00000000">
      <w:pPr>
        <w:ind w:firstLine="708"/>
        <w:jc w:val="both"/>
        <w:rPr>
          <w:rFonts w:eastAsia="Times New Roman"/>
          <w:sz w:val="28"/>
          <w:szCs w:val="28"/>
          <w:lang w:eastAsia="ru-RU"/>
        </w:rPr>
      </w:pPr>
      <w:r>
        <w:rPr>
          <w:rFonts w:eastAsia="Times New Roman"/>
          <w:sz w:val="28"/>
          <w:szCs w:val="28"/>
          <w:lang w:eastAsia="ru-RU"/>
        </w:rPr>
        <w:t xml:space="preserve">«Помощь слепому, общение с глухим и немым таким образом, чтобы он понял; провожание нуждающегося в то место, где он сможет получить то, в чем нуждается; оказание помощи страдающему, который ищет средство избавления от своего недуга; помощь слабому, беря его за руки; помогать человеку, который испытывает сложности при общении – все это разновидности садака». </w:t>
      </w:r>
    </w:p>
    <w:p w14:paraId="21D5FD36" w14:textId="77777777" w:rsidR="00054BAD" w:rsidRDefault="00000000">
      <w:pPr>
        <w:ind w:firstLine="708"/>
        <w:jc w:val="both"/>
        <w:rPr>
          <w:rFonts w:eastAsia="Times New Roman"/>
          <w:sz w:val="28"/>
          <w:szCs w:val="28"/>
          <w:lang w:eastAsia="ru-RU"/>
        </w:rPr>
      </w:pPr>
      <w:r>
        <w:rPr>
          <w:rFonts w:eastAsia="Times New Roman"/>
          <w:sz w:val="28"/>
          <w:szCs w:val="28"/>
          <w:lang w:eastAsia="ru-RU"/>
        </w:rPr>
        <w:t>Посланник Аллаха советовал нам хорошо относиться к людям с ограниченными возможностями, проявлять по отношению к ним милость, не стыдить их. Пророк предостерегал сподвижников не смотреть долго на инвалида и не исследовать его изъяны.</w:t>
      </w:r>
    </w:p>
    <w:p w14:paraId="295FBE6F" w14:textId="77777777" w:rsidR="00054BAD" w:rsidRDefault="00054BAD"/>
    <w:p w14:paraId="59197C8B" w14:textId="77777777" w:rsidR="00054BAD" w:rsidRDefault="00054BAD">
      <w:pPr>
        <w:rPr>
          <w:rFonts w:ascii="Tahoma" w:eastAsia="Times New Roman" w:hAnsi="Tahoma" w:cs="Tahoma"/>
          <w:color w:val="000000"/>
          <w:sz w:val="17"/>
          <w:szCs w:val="17"/>
          <w:lang w:eastAsia="ru-RU"/>
        </w:rPr>
      </w:pPr>
    </w:p>
    <w:p w14:paraId="41CBC0A1" w14:textId="77777777" w:rsidR="00054BAD" w:rsidRDefault="00054BAD">
      <w:pPr>
        <w:rPr>
          <w:rFonts w:ascii="Tahoma" w:eastAsia="Times New Roman" w:hAnsi="Tahoma" w:cs="Tahoma"/>
          <w:color w:val="000000"/>
          <w:sz w:val="17"/>
          <w:szCs w:val="17"/>
          <w:lang w:eastAsia="ru-RU"/>
        </w:rPr>
      </w:pPr>
    </w:p>
    <w:p w14:paraId="40A9BC0D" w14:textId="77777777" w:rsidR="00054BAD" w:rsidRDefault="00054BAD">
      <w:pPr>
        <w:rPr>
          <w:rFonts w:ascii="Tahoma" w:eastAsia="Times New Roman" w:hAnsi="Tahoma" w:cs="Tahoma"/>
          <w:color w:val="000000"/>
          <w:sz w:val="17"/>
          <w:szCs w:val="17"/>
          <w:lang w:eastAsia="ru-RU"/>
        </w:rPr>
      </w:pPr>
    </w:p>
    <w:p w14:paraId="4AA01736"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7AA7604F"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0226B3E9"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21D092D7"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599E077D"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E923EE6"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6B83B406"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369E4C68"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71E5FFEE"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1F98389C" w14:textId="77777777" w:rsidR="00054BAD" w:rsidRDefault="00054BAD">
      <w:pPr>
        <w:pStyle w:val="aa"/>
        <w:shd w:val="clear" w:color="auto" w:fill="FFFFFF"/>
        <w:spacing w:before="0" w:beforeAutospacing="0" w:after="0" w:afterAutospacing="0"/>
        <w:ind w:firstLine="709"/>
        <w:jc w:val="both"/>
        <w:rPr>
          <w:color w:val="000000"/>
          <w:sz w:val="28"/>
          <w:szCs w:val="28"/>
          <w:shd w:val="clear" w:color="auto" w:fill="FFFFFF"/>
        </w:rPr>
      </w:pPr>
    </w:p>
    <w:p w14:paraId="2DC088EC" w14:textId="77777777" w:rsidR="00054BAD" w:rsidRDefault="00054BAD"/>
    <w:p w14:paraId="4E518DD1" w14:textId="77777777" w:rsidR="00054BAD" w:rsidRDefault="00054BAD"/>
    <w:p w14:paraId="29BA5ABA" w14:textId="77777777" w:rsidR="00054BAD" w:rsidRDefault="00054BAD">
      <w:pPr>
        <w:spacing w:line="276" w:lineRule="auto"/>
        <w:rPr>
          <w:vanish/>
          <w:sz w:val="28"/>
          <w:szCs w:val="28"/>
        </w:rPr>
      </w:pPr>
    </w:p>
    <w:sectPr w:rsidR="00054BAD">
      <w:footerReference w:type="even" r:id="rId48"/>
      <w:footerReference w:type="default" r:id="rId4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6FC9D" w14:textId="77777777" w:rsidR="000E4AD8" w:rsidRDefault="000E4AD8">
      <w:r>
        <w:separator/>
      </w:r>
    </w:p>
  </w:endnote>
  <w:endnote w:type="continuationSeparator" w:id="0">
    <w:p w14:paraId="5B62A8E0" w14:textId="77777777" w:rsidR="000E4AD8" w:rsidRDefault="000E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rinda">
    <w:panose1 w:val="00000400000000000000"/>
    <w:charset w:val="01"/>
    <w:family w:val="roman"/>
    <w:notTrueType/>
    <w:pitch w:val="variable"/>
  </w:font>
  <w:font w:name="Bookman Old Style">
    <w:panose1 w:val="020506040505050202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A9DF" w14:textId="77777777" w:rsidR="00054BAD" w:rsidRDefault="00000000">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noProof/>
      </w:rPr>
      <w:t>15</w:t>
    </w:r>
    <w:r>
      <w:rPr>
        <w:rStyle w:val="af4"/>
      </w:rPr>
      <w:fldChar w:fldCharType="end"/>
    </w:r>
  </w:p>
  <w:p w14:paraId="2592B88A" w14:textId="77777777" w:rsidR="00054BAD" w:rsidRDefault="00054BAD">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0ED9D" w14:textId="77777777" w:rsidR="00054BAD" w:rsidRDefault="00000000">
    <w:pPr>
      <w:pStyle w:val="af2"/>
      <w:framePr w:wrap="around" w:vAnchor="text" w:hAnchor="margin" w:xAlign="right" w:y="1"/>
      <w:rPr>
        <w:rStyle w:val="af4"/>
        <w:sz w:val="28"/>
        <w:szCs w:val="28"/>
      </w:rPr>
    </w:pPr>
    <w:r>
      <w:rPr>
        <w:rStyle w:val="af4"/>
        <w:sz w:val="28"/>
        <w:szCs w:val="28"/>
      </w:rPr>
      <w:fldChar w:fldCharType="begin"/>
    </w:r>
    <w:r>
      <w:rPr>
        <w:rStyle w:val="af4"/>
        <w:sz w:val="28"/>
        <w:szCs w:val="28"/>
      </w:rPr>
      <w:instrText xml:space="preserve">PAGE  </w:instrText>
    </w:r>
    <w:r>
      <w:rPr>
        <w:rStyle w:val="af4"/>
        <w:sz w:val="28"/>
        <w:szCs w:val="28"/>
      </w:rPr>
      <w:fldChar w:fldCharType="separate"/>
    </w:r>
    <w:r>
      <w:rPr>
        <w:rStyle w:val="af4"/>
        <w:noProof/>
        <w:sz w:val="28"/>
        <w:szCs w:val="28"/>
      </w:rPr>
      <w:t>1</w:t>
    </w:r>
    <w:r>
      <w:rPr>
        <w:rStyle w:val="af4"/>
        <w:sz w:val="28"/>
        <w:szCs w:val="28"/>
      </w:rPr>
      <w:fldChar w:fldCharType="end"/>
    </w:r>
  </w:p>
  <w:p w14:paraId="63D84499" w14:textId="77777777" w:rsidR="00054BAD" w:rsidRDefault="00054BA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F8893" w14:textId="77777777" w:rsidR="000E4AD8" w:rsidRDefault="000E4AD8">
      <w:r>
        <w:separator/>
      </w:r>
    </w:p>
  </w:footnote>
  <w:footnote w:type="continuationSeparator" w:id="0">
    <w:p w14:paraId="0BD3B3D2" w14:textId="77777777" w:rsidR="000E4AD8" w:rsidRDefault="000E4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15F3F7A"/>
    <w:multiLevelType w:val="hybridMultilevel"/>
    <w:tmpl w:val="32EA86B4"/>
    <w:lvl w:ilvl="0" w:tplc="39F285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078B8"/>
    <w:multiLevelType w:val="hybridMultilevel"/>
    <w:tmpl w:val="DD3E5140"/>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C0EE4"/>
    <w:multiLevelType w:val="hybridMultilevel"/>
    <w:tmpl w:val="CD361802"/>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E32A32"/>
    <w:multiLevelType w:val="hybridMultilevel"/>
    <w:tmpl w:val="D67AA2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1B746A"/>
    <w:multiLevelType w:val="hybridMultilevel"/>
    <w:tmpl w:val="A6B4F3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CE2750"/>
    <w:multiLevelType w:val="hybridMultilevel"/>
    <w:tmpl w:val="4E9A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695D34"/>
    <w:multiLevelType w:val="hybridMultilevel"/>
    <w:tmpl w:val="B688FA5C"/>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8C80313"/>
    <w:multiLevelType w:val="hybridMultilevel"/>
    <w:tmpl w:val="E4DA0E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9667F0"/>
    <w:multiLevelType w:val="hybridMultilevel"/>
    <w:tmpl w:val="BFE08046"/>
    <w:lvl w:ilvl="0" w:tplc="1E305A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09EC4C42"/>
    <w:multiLevelType w:val="hybridMultilevel"/>
    <w:tmpl w:val="A846F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F35A5C"/>
    <w:multiLevelType w:val="hybridMultilevel"/>
    <w:tmpl w:val="740684E2"/>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433B8B"/>
    <w:multiLevelType w:val="hybridMultilevel"/>
    <w:tmpl w:val="9EC46C1A"/>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AB3ABB"/>
    <w:multiLevelType w:val="hybridMultilevel"/>
    <w:tmpl w:val="90EAE6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C74CDE"/>
    <w:multiLevelType w:val="hybridMultilevel"/>
    <w:tmpl w:val="3C40B0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E0A530C"/>
    <w:multiLevelType w:val="hybridMultilevel"/>
    <w:tmpl w:val="8F3EA9F0"/>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880E81"/>
    <w:multiLevelType w:val="hybridMultilevel"/>
    <w:tmpl w:val="19EE18D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C46659"/>
    <w:multiLevelType w:val="hybridMultilevel"/>
    <w:tmpl w:val="76B20C4C"/>
    <w:lvl w:ilvl="0" w:tplc="F4A60B1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2569B8"/>
    <w:multiLevelType w:val="hybridMultilevel"/>
    <w:tmpl w:val="13C6E3E6"/>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695355"/>
    <w:multiLevelType w:val="hybridMultilevel"/>
    <w:tmpl w:val="4522B7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4651DD4"/>
    <w:multiLevelType w:val="hybridMultilevel"/>
    <w:tmpl w:val="25904B1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D13290"/>
    <w:multiLevelType w:val="hybridMultilevel"/>
    <w:tmpl w:val="0A9E95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1A474ADC"/>
    <w:multiLevelType w:val="hybridMultilevel"/>
    <w:tmpl w:val="3E34DA80"/>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E918D6"/>
    <w:multiLevelType w:val="multilevel"/>
    <w:tmpl w:val="0AB6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05352F"/>
    <w:multiLevelType w:val="multilevel"/>
    <w:tmpl w:val="2494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254CAA"/>
    <w:multiLevelType w:val="multilevel"/>
    <w:tmpl w:val="91169D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5865F9"/>
    <w:multiLevelType w:val="hybridMultilevel"/>
    <w:tmpl w:val="9C586E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A9634F"/>
    <w:multiLevelType w:val="hybridMultilevel"/>
    <w:tmpl w:val="266429E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B52E9"/>
    <w:multiLevelType w:val="hybridMultilevel"/>
    <w:tmpl w:val="1730EE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EEF7375"/>
    <w:multiLevelType w:val="hybridMultilevel"/>
    <w:tmpl w:val="493268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FC3374A"/>
    <w:multiLevelType w:val="hybridMultilevel"/>
    <w:tmpl w:val="A86CBF12"/>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233346B"/>
    <w:multiLevelType w:val="hybridMultilevel"/>
    <w:tmpl w:val="4AEA6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2641C8D"/>
    <w:multiLevelType w:val="hybridMultilevel"/>
    <w:tmpl w:val="4B5452A2"/>
    <w:lvl w:ilvl="0" w:tplc="85D00AFE">
      <w:start w:val="1"/>
      <w:numFmt w:val="decimal"/>
      <w:lvlText w:val="%1."/>
      <w:lvlJc w:val="left"/>
      <w:pPr>
        <w:tabs>
          <w:tab w:val="num" w:pos="900"/>
        </w:tabs>
        <w:ind w:left="900" w:hanging="540"/>
      </w:pPr>
      <w:rPr>
        <w:rFonts w:hint="default"/>
      </w:rPr>
    </w:lvl>
    <w:lvl w:ilvl="1" w:tplc="F34E8E64">
      <w:numFmt w:val="none"/>
      <w:lvlText w:val=""/>
      <w:lvlJc w:val="left"/>
      <w:pPr>
        <w:tabs>
          <w:tab w:val="num" w:pos="360"/>
        </w:tabs>
      </w:pPr>
    </w:lvl>
    <w:lvl w:ilvl="2" w:tplc="33047272">
      <w:numFmt w:val="none"/>
      <w:lvlText w:val=""/>
      <w:lvlJc w:val="left"/>
      <w:pPr>
        <w:tabs>
          <w:tab w:val="num" w:pos="360"/>
        </w:tabs>
      </w:pPr>
    </w:lvl>
    <w:lvl w:ilvl="3" w:tplc="DA70724C">
      <w:numFmt w:val="none"/>
      <w:lvlText w:val=""/>
      <w:lvlJc w:val="left"/>
      <w:pPr>
        <w:tabs>
          <w:tab w:val="num" w:pos="360"/>
        </w:tabs>
      </w:pPr>
    </w:lvl>
    <w:lvl w:ilvl="4" w:tplc="56F8E2D4">
      <w:numFmt w:val="none"/>
      <w:lvlText w:val=""/>
      <w:lvlJc w:val="left"/>
      <w:pPr>
        <w:tabs>
          <w:tab w:val="num" w:pos="360"/>
        </w:tabs>
      </w:pPr>
    </w:lvl>
    <w:lvl w:ilvl="5" w:tplc="92AEA36E">
      <w:numFmt w:val="none"/>
      <w:lvlText w:val=""/>
      <w:lvlJc w:val="left"/>
      <w:pPr>
        <w:tabs>
          <w:tab w:val="num" w:pos="360"/>
        </w:tabs>
      </w:pPr>
    </w:lvl>
    <w:lvl w:ilvl="6" w:tplc="2B5A8E5E">
      <w:numFmt w:val="none"/>
      <w:lvlText w:val=""/>
      <w:lvlJc w:val="left"/>
      <w:pPr>
        <w:tabs>
          <w:tab w:val="num" w:pos="360"/>
        </w:tabs>
      </w:pPr>
    </w:lvl>
    <w:lvl w:ilvl="7" w:tplc="598A75A8">
      <w:numFmt w:val="none"/>
      <w:lvlText w:val=""/>
      <w:lvlJc w:val="left"/>
      <w:pPr>
        <w:tabs>
          <w:tab w:val="num" w:pos="360"/>
        </w:tabs>
      </w:pPr>
    </w:lvl>
    <w:lvl w:ilvl="8" w:tplc="3CD2C8A2">
      <w:numFmt w:val="none"/>
      <w:lvlText w:val=""/>
      <w:lvlJc w:val="left"/>
      <w:pPr>
        <w:tabs>
          <w:tab w:val="num" w:pos="360"/>
        </w:tabs>
      </w:pPr>
    </w:lvl>
  </w:abstractNum>
  <w:abstractNum w:abstractNumId="33" w15:restartNumberingAfterBreak="0">
    <w:nsid w:val="22984E51"/>
    <w:multiLevelType w:val="hybridMultilevel"/>
    <w:tmpl w:val="A42A87E0"/>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231D3706"/>
    <w:multiLevelType w:val="multilevel"/>
    <w:tmpl w:val="6372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35937D6"/>
    <w:multiLevelType w:val="hybridMultilevel"/>
    <w:tmpl w:val="874A8D7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6316A7"/>
    <w:multiLevelType w:val="hybridMultilevel"/>
    <w:tmpl w:val="904C4D70"/>
    <w:lvl w:ilvl="0" w:tplc="939A0658">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81D2C93"/>
    <w:multiLevelType w:val="hybridMultilevel"/>
    <w:tmpl w:val="819CC8EC"/>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28F91BAA"/>
    <w:multiLevelType w:val="hybridMultilevel"/>
    <w:tmpl w:val="02B4ED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9014769"/>
    <w:multiLevelType w:val="hybridMultilevel"/>
    <w:tmpl w:val="A9BE74F8"/>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29ED33C9"/>
    <w:multiLevelType w:val="hybridMultilevel"/>
    <w:tmpl w:val="CAD017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BD41B3C"/>
    <w:multiLevelType w:val="hybridMultilevel"/>
    <w:tmpl w:val="14F0A36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2CC96366"/>
    <w:multiLevelType w:val="hybridMultilevel"/>
    <w:tmpl w:val="1BE69978"/>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3" w15:restartNumberingAfterBreak="0">
    <w:nsid w:val="2DD17687"/>
    <w:multiLevelType w:val="multilevel"/>
    <w:tmpl w:val="C982F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E2744D6"/>
    <w:multiLevelType w:val="multilevel"/>
    <w:tmpl w:val="0C764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E412BD8"/>
    <w:multiLevelType w:val="hybridMultilevel"/>
    <w:tmpl w:val="8CE80E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1787DE2"/>
    <w:multiLevelType w:val="multilevel"/>
    <w:tmpl w:val="C982F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25F2CAB"/>
    <w:multiLevelType w:val="hybridMultilevel"/>
    <w:tmpl w:val="FFDAD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2691E0B"/>
    <w:multiLevelType w:val="hybridMultilevel"/>
    <w:tmpl w:val="A8CAEAD4"/>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3276130B"/>
    <w:multiLevelType w:val="multilevel"/>
    <w:tmpl w:val="F7005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28F6263"/>
    <w:multiLevelType w:val="multilevel"/>
    <w:tmpl w:val="6CA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A944A8"/>
    <w:multiLevelType w:val="hybridMultilevel"/>
    <w:tmpl w:val="6B4A923E"/>
    <w:lvl w:ilvl="0" w:tplc="0419000B">
      <w:start w:val="1"/>
      <w:numFmt w:val="bullet"/>
      <w:lvlText w:val=""/>
      <w:lvlJc w:val="left"/>
      <w:pPr>
        <w:tabs>
          <w:tab w:val="num" w:pos="720"/>
        </w:tabs>
        <w:ind w:left="720" w:hanging="360"/>
      </w:pPr>
      <w:rPr>
        <w:rFonts w:ascii="Wingdings" w:hAnsi="Wingdings" w:hint="default"/>
      </w:rPr>
    </w:lvl>
    <w:lvl w:ilvl="1" w:tplc="AF54AA12" w:tentative="1">
      <w:start w:val="1"/>
      <w:numFmt w:val="bullet"/>
      <w:lvlText w:val="•"/>
      <w:lvlJc w:val="left"/>
      <w:pPr>
        <w:tabs>
          <w:tab w:val="num" w:pos="1440"/>
        </w:tabs>
        <w:ind w:left="1440" w:hanging="360"/>
      </w:pPr>
      <w:rPr>
        <w:rFonts w:ascii="Times New Roman" w:hAnsi="Times New Roman" w:hint="default"/>
      </w:rPr>
    </w:lvl>
    <w:lvl w:ilvl="2" w:tplc="F788B424" w:tentative="1">
      <w:start w:val="1"/>
      <w:numFmt w:val="bullet"/>
      <w:lvlText w:val="•"/>
      <w:lvlJc w:val="left"/>
      <w:pPr>
        <w:tabs>
          <w:tab w:val="num" w:pos="2160"/>
        </w:tabs>
        <w:ind w:left="2160" w:hanging="360"/>
      </w:pPr>
      <w:rPr>
        <w:rFonts w:ascii="Times New Roman" w:hAnsi="Times New Roman" w:hint="default"/>
      </w:rPr>
    </w:lvl>
    <w:lvl w:ilvl="3" w:tplc="6C28D246" w:tentative="1">
      <w:start w:val="1"/>
      <w:numFmt w:val="bullet"/>
      <w:lvlText w:val="•"/>
      <w:lvlJc w:val="left"/>
      <w:pPr>
        <w:tabs>
          <w:tab w:val="num" w:pos="2880"/>
        </w:tabs>
        <w:ind w:left="2880" w:hanging="360"/>
      </w:pPr>
      <w:rPr>
        <w:rFonts w:ascii="Times New Roman" w:hAnsi="Times New Roman" w:hint="default"/>
      </w:rPr>
    </w:lvl>
    <w:lvl w:ilvl="4" w:tplc="7130CC7E" w:tentative="1">
      <w:start w:val="1"/>
      <w:numFmt w:val="bullet"/>
      <w:lvlText w:val="•"/>
      <w:lvlJc w:val="left"/>
      <w:pPr>
        <w:tabs>
          <w:tab w:val="num" w:pos="3600"/>
        </w:tabs>
        <w:ind w:left="3600" w:hanging="360"/>
      </w:pPr>
      <w:rPr>
        <w:rFonts w:ascii="Times New Roman" w:hAnsi="Times New Roman" w:hint="default"/>
      </w:rPr>
    </w:lvl>
    <w:lvl w:ilvl="5" w:tplc="BA169788" w:tentative="1">
      <w:start w:val="1"/>
      <w:numFmt w:val="bullet"/>
      <w:lvlText w:val="•"/>
      <w:lvlJc w:val="left"/>
      <w:pPr>
        <w:tabs>
          <w:tab w:val="num" w:pos="4320"/>
        </w:tabs>
        <w:ind w:left="4320" w:hanging="360"/>
      </w:pPr>
      <w:rPr>
        <w:rFonts w:ascii="Times New Roman" w:hAnsi="Times New Roman" w:hint="default"/>
      </w:rPr>
    </w:lvl>
    <w:lvl w:ilvl="6" w:tplc="D4E4CEC0" w:tentative="1">
      <w:start w:val="1"/>
      <w:numFmt w:val="bullet"/>
      <w:lvlText w:val="•"/>
      <w:lvlJc w:val="left"/>
      <w:pPr>
        <w:tabs>
          <w:tab w:val="num" w:pos="5040"/>
        </w:tabs>
        <w:ind w:left="5040" w:hanging="360"/>
      </w:pPr>
      <w:rPr>
        <w:rFonts w:ascii="Times New Roman" w:hAnsi="Times New Roman" w:hint="default"/>
      </w:rPr>
    </w:lvl>
    <w:lvl w:ilvl="7" w:tplc="205AA85C" w:tentative="1">
      <w:start w:val="1"/>
      <w:numFmt w:val="bullet"/>
      <w:lvlText w:val="•"/>
      <w:lvlJc w:val="left"/>
      <w:pPr>
        <w:tabs>
          <w:tab w:val="num" w:pos="5760"/>
        </w:tabs>
        <w:ind w:left="5760" w:hanging="360"/>
      </w:pPr>
      <w:rPr>
        <w:rFonts w:ascii="Times New Roman" w:hAnsi="Times New Roman" w:hint="default"/>
      </w:rPr>
    </w:lvl>
    <w:lvl w:ilvl="8" w:tplc="4B94D15E"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360C1E6D"/>
    <w:multiLevelType w:val="hybridMultilevel"/>
    <w:tmpl w:val="E186611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15:restartNumberingAfterBreak="0">
    <w:nsid w:val="36103469"/>
    <w:multiLevelType w:val="multilevel"/>
    <w:tmpl w:val="AAFA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5508E9"/>
    <w:multiLevelType w:val="hybridMultilevel"/>
    <w:tmpl w:val="FA508F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6550D26"/>
    <w:multiLevelType w:val="hybridMultilevel"/>
    <w:tmpl w:val="EF1492FA"/>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72244E5"/>
    <w:multiLevelType w:val="hybridMultilevel"/>
    <w:tmpl w:val="830E5622"/>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B30C7E"/>
    <w:multiLevelType w:val="multilevel"/>
    <w:tmpl w:val="B9EC36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25102F"/>
    <w:multiLevelType w:val="hybridMultilevel"/>
    <w:tmpl w:val="2B84F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867867"/>
    <w:multiLevelType w:val="hybridMultilevel"/>
    <w:tmpl w:val="9A1EE6F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A2D1D4E"/>
    <w:multiLevelType w:val="multilevel"/>
    <w:tmpl w:val="CA4A258A"/>
    <w:lvl w:ilvl="0">
      <w:start w:val="1"/>
      <w:numFmt w:val="decimal"/>
      <w:lvlText w:val="%1."/>
      <w:lvlJc w:val="left"/>
      <w:pPr>
        <w:tabs>
          <w:tab w:val="num" w:pos="360"/>
        </w:tabs>
        <w:ind w:left="360" w:hanging="360"/>
      </w:pPr>
      <w:rPr>
        <w:rFonts w:ascii="Times New Roman" w:hAnsi="Times New Roman" w:cs="Times New Roman" w:hint="default"/>
        <w:b w:val="0"/>
        <w:color w:val="auto"/>
        <w:lang w:val="ru-RU"/>
      </w:r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61" w15:restartNumberingAfterBreak="0">
    <w:nsid w:val="3ABB547D"/>
    <w:multiLevelType w:val="hybridMultilevel"/>
    <w:tmpl w:val="EFDA04E0"/>
    <w:lvl w:ilvl="0" w:tplc="939A0658">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3C997E6E"/>
    <w:multiLevelType w:val="hybridMultilevel"/>
    <w:tmpl w:val="48020C2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15:restartNumberingAfterBreak="0">
    <w:nsid w:val="3D7A2929"/>
    <w:multiLevelType w:val="hybridMultilevel"/>
    <w:tmpl w:val="0BDA12C0"/>
    <w:lvl w:ilvl="0" w:tplc="2196F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15:restartNumberingAfterBreak="0">
    <w:nsid w:val="3E3B0C88"/>
    <w:multiLevelType w:val="multilevel"/>
    <w:tmpl w:val="CD365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FC812E7"/>
    <w:multiLevelType w:val="hybridMultilevel"/>
    <w:tmpl w:val="BD9CC324"/>
    <w:lvl w:ilvl="0" w:tplc="2780D742">
      <w:numFmt w:val="bullet"/>
      <w:lvlText w:val="•"/>
      <w:lvlJc w:val="left"/>
      <w:pPr>
        <w:ind w:left="1437" w:hanging="87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6" w15:restartNumberingAfterBreak="0">
    <w:nsid w:val="410D5C8D"/>
    <w:multiLevelType w:val="hybridMultilevel"/>
    <w:tmpl w:val="CDF260F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15:restartNumberingAfterBreak="0">
    <w:nsid w:val="43BB145A"/>
    <w:multiLevelType w:val="hybridMultilevel"/>
    <w:tmpl w:val="D07A596C"/>
    <w:lvl w:ilvl="0" w:tplc="90E06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4315E8A"/>
    <w:multiLevelType w:val="multilevel"/>
    <w:tmpl w:val="0226E62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8010A1"/>
    <w:multiLevelType w:val="multilevel"/>
    <w:tmpl w:val="3008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8645F46"/>
    <w:multiLevelType w:val="hybridMultilevel"/>
    <w:tmpl w:val="4546DA1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A821B76"/>
    <w:multiLevelType w:val="hybridMultilevel"/>
    <w:tmpl w:val="5B46E0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B5E1F6F"/>
    <w:multiLevelType w:val="multilevel"/>
    <w:tmpl w:val="5822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BAD71C8"/>
    <w:multiLevelType w:val="hybridMultilevel"/>
    <w:tmpl w:val="9ABEE46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4E321D15"/>
    <w:multiLevelType w:val="hybridMultilevel"/>
    <w:tmpl w:val="A54E16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01D3211"/>
    <w:multiLevelType w:val="hybridMultilevel"/>
    <w:tmpl w:val="CBD65870"/>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0726D3F"/>
    <w:multiLevelType w:val="hybridMultilevel"/>
    <w:tmpl w:val="D5D86ADA"/>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25601F5"/>
    <w:multiLevelType w:val="multilevel"/>
    <w:tmpl w:val="09A8E0A6"/>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555F59C9"/>
    <w:multiLevelType w:val="hybridMultilevel"/>
    <w:tmpl w:val="9DCC03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9886F53"/>
    <w:multiLevelType w:val="hybridMultilevel"/>
    <w:tmpl w:val="02E2E6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9A443C4"/>
    <w:multiLevelType w:val="hybridMultilevel"/>
    <w:tmpl w:val="EE3C169E"/>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A1F1D9F"/>
    <w:multiLevelType w:val="hybridMultilevel"/>
    <w:tmpl w:val="4394E9F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82" w15:restartNumberingAfterBreak="0">
    <w:nsid w:val="5DF43267"/>
    <w:multiLevelType w:val="hybridMultilevel"/>
    <w:tmpl w:val="A02EA214"/>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60350CEC"/>
    <w:multiLevelType w:val="hybridMultilevel"/>
    <w:tmpl w:val="C8F4AFA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0D769F5"/>
    <w:multiLevelType w:val="hybridMultilevel"/>
    <w:tmpl w:val="313C4CCE"/>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63811423"/>
    <w:multiLevelType w:val="multilevel"/>
    <w:tmpl w:val="63CC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4C63961"/>
    <w:multiLevelType w:val="hybridMultilevel"/>
    <w:tmpl w:val="E0F6C018"/>
    <w:lvl w:ilvl="0" w:tplc="90E063C2">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67CA7100"/>
    <w:multiLevelType w:val="hybridMultilevel"/>
    <w:tmpl w:val="BEB82386"/>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15:restartNumberingAfterBreak="0">
    <w:nsid w:val="686F2D94"/>
    <w:multiLevelType w:val="hybridMultilevel"/>
    <w:tmpl w:val="70168BC6"/>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15:restartNumberingAfterBreak="0">
    <w:nsid w:val="691F12A7"/>
    <w:multiLevelType w:val="hybridMultilevel"/>
    <w:tmpl w:val="7046D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9396BD8"/>
    <w:multiLevelType w:val="hybridMultilevel"/>
    <w:tmpl w:val="1C764B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A1E5047"/>
    <w:multiLevelType w:val="hybridMultilevel"/>
    <w:tmpl w:val="DA4C3A44"/>
    <w:lvl w:ilvl="0" w:tplc="90E06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15:restartNumberingAfterBreak="0">
    <w:nsid w:val="6FA2583D"/>
    <w:multiLevelType w:val="hybridMultilevel"/>
    <w:tmpl w:val="5FF010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711501E7"/>
    <w:multiLevelType w:val="hybridMultilevel"/>
    <w:tmpl w:val="363CE8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4" w15:restartNumberingAfterBreak="0">
    <w:nsid w:val="71D702C1"/>
    <w:multiLevelType w:val="hybridMultilevel"/>
    <w:tmpl w:val="A6D254B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5" w15:restartNumberingAfterBreak="0">
    <w:nsid w:val="728F2C00"/>
    <w:multiLevelType w:val="multilevel"/>
    <w:tmpl w:val="91CA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3973BD9"/>
    <w:multiLevelType w:val="hybridMultilevel"/>
    <w:tmpl w:val="6F6CF7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7" w15:restartNumberingAfterBreak="0">
    <w:nsid w:val="74356850"/>
    <w:multiLevelType w:val="multilevel"/>
    <w:tmpl w:val="15E4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9B2EEF"/>
    <w:multiLevelType w:val="hybridMultilevel"/>
    <w:tmpl w:val="67B86608"/>
    <w:lvl w:ilvl="0" w:tplc="90E063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8407317"/>
    <w:multiLevelType w:val="multilevel"/>
    <w:tmpl w:val="3346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8D4359D"/>
    <w:multiLevelType w:val="hybridMultilevel"/>
    <w:tmpl w:val="266EBC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8E42066"/>
    <w:multiLevelType w:val="hybridMultilevel"/>
    <w:tmpl w:val="590823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ADC0B45"/>
    <w:multiLevelType w:val="hybridMultilevel"/>
    <w:tmpl w:val="1D441F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C825F5B"/>
    <w:multiLevelType w:val="multilevel"/>
    <w:tmpl w:val="C982F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E850681"/>
    <w:multiLevelType w:val="multilevel"/>
    <w:tmpl w:val="C982F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F63473F"/>
    <w:multiLevelType w:val="multilevel"/>
    <w:tmpl w:val="EE061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626351">
    <w:abstractNumId w:val="93"/>
  </w:num>
  <w:num w:numId="2" w16cid:durableId="21128899">
    <w:abstractNumId w:val="96"/>
  </w:num>
  <w:num w:numId="3" w16cid:durableId="1764720312">
    <w:abstractNumId w:val="21"/>
  </w:num>
  <w:num w:numId="4" w16cid:durableId="638729884">
    <w:abstractNumId w:val="58"/>
  </w:num>
  <w:num w:numId="5" w16cid:durableId="1541089170">
    <w:abstractNumId w:val="41"/>
  </w:num>
  <w:num w:numId="6" w16cid:durableId="627782039">
    <w:abstractNumId w:val="8"/>
  </w:num>
  <w:num w:numId="7" w16cid:durableId="1222713130">
    <w:abstractNumId w:val="81"/>
  </w:num>
  <w:num w:numId="8" w16cid:durableId="765425046">
    <w:abstractNumId w:val="99"/>
  </w:num>
  <w:num w:numId="9" w16cid:durableId="1111819506">
    <w:abstractNumId w:val="10"/>
  </w:num>
  <w:num w:numId="10" w16cid:durableId="1407190898">
    <w:abstractNumId w:val="89"/>
  </w:num>
  <w:num w:numId="11" w16cid:durableId="1315187079">
    <w:abstractNumId w:val="94"/>
  </w:num>
  <w:num w:numId="12" w16cid:durableId="1638144820">
    <w:abstractNumId w:val="42"/>
  </w:num>
  <w:num w:numId="13" w16cid:durableId="1750695500">
    <w:abstractNumId w:val="54"/>
  </w:num>
  <w:num w:numId="14" w16cid:durableId="1882981852">
    <w:abstractNumId w:val="68"/>
  </w:num>
  <w:num w:numId="15" w16cid:durableId="767195849">
    <w:abstractNumId w:val="52"/>
  </w:num>
  <w:num w:numId="16" w16cid:durableId="471024161">
    <w:abstractNumId w:val="73"/>
  </w:num>
  <w:num w:numId="17" w16cid:durableId="470053427">
    <w:abstractNumId w:val="71"/>
  </w:num>
  <w:num w:numId="18" w16cid:durableId="1513910986">
    <w:abstractNumId w:val="77"/>
  </w:num>
  <w:num w:numId="19" w16cid:durableId="425348658">
    <w:abstractNumId w:val="29"/>
  </w:num>
  <w:num w:numId="20" w16cid:durableId="133314497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50237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983312">
    <w:abstractNumId w:val="32"/>
  </w:num>
  <w:num w:numId="23" w16cid:durableId="931817195">
    <w:abstractNumId w:val="101"/>
  </w:num>
  <w:num w:numId="24" w16cid:durableId="1523975080">
    <w:abstractNumId w:val="9"/>
  </w:num>
  <w:num w:numId="25" w16cid:durableId="1792549129">
    <w:abstractNumId w:val="63"/>
  </w:num>
  <w:num w:numId="26" w16cid:durableId="1533762301">
    <w:abstractNumId w:val="14"/>
  </w:num>
  <w:num w:numId="27" w16cid:durableId="581108687">
    <w:abstractNumId w:val="55"/>
  </w:num>
  <w:num w:numId="28" w16cid:durableId="443888739">
    <w:abstractNumId w:val="12"/>
  </w:num>
  <w:num w:numId="29" w16cid:durableId="867454647">
    <w:abstractNumId w:val="67"/>
  </w:num>
  <w:num w:numId="30" w16cid:durableId="369262432">
    <w:abstractNumId w:val="11"/>
  </w:num>
  <w:num w:numId="31" w16cid:durableId="425463984">
    <w:abstractNumId w:val="1"/>
  </w:num>
  <w:num w:numId="32" w16cid:durableId="196242260">
    <w:abstractNumId w:val="39"/>
  </w:num>
  <w:num w:numId="33" w16cid:durableId="537737749">
    <w:abstractNumId w:val="3"/>
  </w:num>
  <w:num w:numId="34" w16cid:durableId="1704862983">
    <w:abstractNumId w:val="56"/>
  </w:num>
  <w:num w:numId="35" w16cid:durableId="1016660535">
    <w:abstractNumId w:val="84"/>
  </w:num>
  <w:num w:numId="36" w16cid:durableId="478503432">
    <w:abstractNumId w:val="7"/>
  </w:num>
  <w:num w:numId="37" w16cid:durableId="1722174520">
    <w:abstractNumId w:val="6"/>
  </w:num>
  <w:num w:numId="38" w16cid:durableId="2032143475">
    <w:abstractNumId w:val="48"/>
  </w:num>
  <w:num w:numId="39" w16cid:durableId="411388525">
    <w:abstractNumId w:val="37"/>
  </w:num>
  <w:num w:numId="40" w16cid:durableId="1677029494">
    <w:abstractNumId w:val="82"/>
  </w:num>
  <w:num w:numId="41" w16cid:durableId="1413814005">
    <w:abstractNumId w:val="33"/>
  </w:num>
  <w:num w:numId="42" w16cid:durableId="328020418">
    <w:abstractNumId w:val="88"/>
  </w:num>
  <w:num w:numId="43" w16cid:durableId="1954821333">
    <w:abstractNumId w:val="51"/>
  </w:num>
  <w:num w:numId="44" w16cid:durableId="1912542610">
    <w:abstractNumId w:val="66"/>
  </w:num>
  <w:num w:numId="45" w16cid:durableId="26486378">
    <w:abstractNumId w:val="47"/>
  </w:num>
  <w:num w:numId="46" w16cid:durableId="351804790">
    <w:abstractNumId w:val="30"/>
  </w:num>
  <w:num w:numId="47" w16cid:durableId="849760285">
    <w:abstractNumId w:val="86"/>
  </w:num>
  <w:num w:numId="48" w16cid:durableId="1475635962">
    <w:abstractNumId w:val="91"/>
  </w:num>
  <w:num w:numId="49" w16cid:durableId="743835841">
    <w:abstractNumId w:val="87"/>
  </w:num>
  <w:num w:numId="50" w16cid:durableId="925696542">
    <w:abstractNumId w:val="15"/>
  </w:num>
  <w:num w:numId="51" w16cid:durableId="1295332072">
    <w:abstractNumId w:val="97"/>
  </w:num>
  <w:num w:numId="52" w16cid:durableId="399137495">
    <w:abstractNumId w:val="85"/>
  </w:num>
  <w:num w:numId="53" w16cid:durableId="1008411611">
    <w:abstractNumId w:val="34"/>
  </w:num>
  <w:num w:numId="54" w16cid:durableId="2145736425">
    <w:abstractNumId w:val="24"/>
  </w:num>
  <w:num w:numId="55" w16cid:durableId="2141413037">
    <w:abstractNumId w:val="95"/>
  </w:num>
  <w:num w:numId="56" w16cid:durableId="1892419401">
    <w:abstractNumId w:val="64"/>
  </w:num>
  <w:num w:numId="57" w16cid:durableId="1640109431">
    <w:abstractNumId w:val="17"/>
  </w:num>
  <w:num w:numId="58" w16cid:durableId="136652806">
    <w:abstractNumId w:val="5"/>
  </w:num>
  <w:num w:numId="59" w16cid:durableId="2087654134">
    <w:abstractNumId w:val="74"/>
  </w:num>
  <w:num w:numId="60" w16cid:durableId="19206735">
    <w:abstractNumId w:val="90"/>
  </w:num>
  <w:num w:numId="61" w16cid:durableId="1488592574">
    <w:abstractNumId w:val="79"/>
  </w:num>
  <w:num w:numId="62" w16cid:durableId="2129884926">
    <w:abstractNumId w:val="78"/>
  </w:num>
  <w:num w:numId="63" w16cid:durableId="161892464">
    <w:abstractNumId w:val="19"/>
  </w:num>
  <w:num w:numId="64" w16cid:durableId="360593467">
    <w:abstractNumId w:val="38"/>
  </w:num>
  <w:num w:numId="65" w16cid:durableId="831723050">
    <w:abstractNumId w:val="72"/>
  </w:num>
  <w:num w:numId="66" w16cid:durableId="1539659017">
    <w:abstractNumId w:val="105"/>
  </w:num>
  <w:num w:numId="67" w16cid:durableId="1686403673">
    <w:abstractNumId w:val="53"/>
  </w:num>
  <w:num w:numId="68" w16cid:durableId="56323816">
    <w:abstractNumId w:val="44"/>
  </w:num>
  <w:num w:numId="69" w16cid:durableId="1701082126">
    <w:abstractNumId w:val="69"/>
  </w:num>
  <w:num w:numId="70" w16cid:durableId="839656190">
    <w:abstractNumId w:val="70"/>
  </w:num>
  <w:num w:numId="71" w16cid:durableId="1992442076">
    <w:abstractNumId w:val="28"/>
  </w:num>
  <w:num w:numId="72" w16cid:durableId="2101246863">
    <w:abstractNumId w:val="31"/>
  </w:num>
  <w:num w:numId="73" w16cid:durableId="1398478980">
    <w:abstractNumId w:val="25"/>
  </w:num>
  <w:num w:numId="74" w16cid:durableId="1081945427">
    <w:abstractNumId w:val="2"/>
  </w:num>
  <w:num w:numId="75" w16cid:durableId="2106269462">
    <w:abstractNumId w:val="76"/>
  </w:num>
  <w:num w:numId="76" w16cid:durableId="1758206703">
    <w:abstractNumId w:val="80"/>
  </w:num>
  <w:num w:numId="77" w16cid:durableId="970209492">
    <w:abstractNumId w:val="18"/>
  </w:num>
  <w:num w:numId="78" w16cid:durableId="409932871">
    <w:abstractNumId w:val="75"/>
  </w:num>
  <w:num w:numId="79" w16cid:durableId="173228641">
    <w:abstractNumId w:val="22"/>
  </w:num>
  <w:num w:numId="80" w16cid:durableId="513422028">
    <w:abstractNumId w:val="98"/>
  </w:num>
  <w:num w:numId="81" w16cid:durableId="546381818">
    <w:abstractNumId w:val="57"/>
  </w:num>
  <w:num w:numId="82" w16cid:durableId="1850024163">
    <w:abstractNumId w:val="43"/>
  </w:num>
  <w:num w:numId="83" w16cid:durableId="2089691508">
    <w:abstractNumId w:val="103"/>
  </w:num>
  <w:num w:numId="84" w16cid:durableId="753212360">
    <w:abstractNumId w:val="104"/>
  </w:num>
  <w:num w:numId="85" w16cid:durableId="1515074672">
    <w:abstractNumId w:val="46"/>
  </w:num>
  <w:num w:numId="86" w16cid:durableId="77219570">
    <w:abstractNumId w:val="102"/>
  </w:num>
  <w:num w:numId="87" w16cid:durableId="49816152">
    <w:abstractNumId w:val="92"/>
  </w:num>
  <w:num w:numId="88" w16cid:durableId="811288939">
    <w:abstractNumId w:val="27"/>
  </w:num>
  <w:num w:numId="89" w16cid:durableId="483664023">
    <w:abstractNumId w:val="4"/>
  </w:num>
  <w:num w:numId="90" w16cid:durableId="12264322">
    <w:abstractNumId w:val="20"/>
  </w:num>
  <w:num w:numId="91" w16cid:durableId="95682617">
    <w:abstractNumId w:val="35"/>
  </w:num>
  <w:num w:numId="92" w16cid:durableId="1151168495">
    <w:abstractNumId w:val="59"/>
  </w:num>
  <w:num w:numId="93" w16cid:durableId="1576474430">
    <w:abstractNumId w:val="49"/>
  </w:num>
  <w:num w:numId="94" w16cid:durableId="1634485771">
    <w:abstractNumId w:val="26"/>
  </w:num>
  <w:num w:numId="95" w16cid:durableId="1794861232">
    <w:abstractNumId w:val="100"/>
  </w:num>
  <w:num w:numId="96" w16cid:durableId="1374307810">
    <w:abstractNumId w:val="13"/>
  </w:num>
  <w:num w:numId="97" w16cid:durableId="1325478176">
    <w:abstractNumId w:val="45"/>
  </w:num>
  <w:num w:numId="98" w16cid:durableId="2118787341">
    <w:abstractNumId w:val="16"/>
  </w:num>
  <w:num w:numId="99" w16cid:durableId="1411535309">
    <w:abstractNumId w:val="40"/>
  </w:num>
  <w:num w:numId="100" w16cid:durableId="927080062">
    <w:abstractNumId w:val="23"/>
  </w:num>
  <w:num w:numId="101" w16cid:durableId="1889032383">
    <w:abstractNumId w:val="50"/>
  </w:num>
  <w:num w:numId="102" w16cid:durableId="769740976">
    <w:abstractNumId w:val="60"/>
  </w:num>
  <w:num w:numId="103" w16cid:durableId="1794444917">
    <w:abstractNumId w:val="83"/>
  </w:num>
  <w:num w:numId="104" w16cid:durableId="1896047339">
    <w:abstractNumId w:val="65"/>
  </w:num>
  <w:num w:numId="105" w16cid:durableId="994331894">
    <w:abstractNumId w:val="6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4BAD"/>
    <w:rsid w:val="00054BAD"/>
    <w:rsid w:val="000E4AD8"/>
    <w:rsid w:val="006F1E30"/>
    <w:rsid w:val="00757BD1"/>
    <w:rsid w:val="00B747BB"/>
    <w:rsid w:val="00B8620A"/>
    <w:rsid w:val="00DC08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8"/>
    <o:shapelayout v:ext="edit">
      <o:idmap v:ext="edit" data="1"/>
      <o:rules v:ext="edit">
        <o:r id="V:Rule1" type="connector" idref="#Прямая со стрелкой 64"/>
        <o:r id="V:Rule2" type="connector" idref="#Прямая со стрелкой 65"/>
        <o:r id="V:Rule3" type="connector" idref="#Прямая со стрелкой 63"/>
        <o:r id="V:Rule4" type="connector" idref="#Прямая со стрелкой 62"/>
        <o:r id="V:Rule5" type="connector" idref="#Прямая со стрелкой 67"/>
        <o:r id="V:Rule6" type="connector" idref="#Прямая со стрелкой 66"/>
        <o:r id="V:Rule7" type="connector" idref="#Прямая со стрелкой 68"/>
        <o:r id="V:Rule8" type="connector" idref="#Прямая со стрелкой 61"/>
      </o:rules>
    </o:shapelayout>
  </w:shapeDefaults>
  <w:decimalSymbol w:val=","/>
  <w:listSeparator w:val=";"/>
  <w14:docId w14:val="14483329"/>
  <w15:docId w15:val="{15DA70DE-3391-4398-A405-AC47E51C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pPr>
      <w:keepNext/>
      <w:outlineLvl w:val="2"/>
    </w:pPr>
    <w:rPr>
      <w:rFonts w:ascii="Arial" w:eastAsia="Times New Roman" w:hAnsi="Arial"/>
      <w:b/>
      <w:sz w:val="32"/>
      <w:szCs w:val="20"/>
      <w:lang w:val="en-GB" w:eastAsia="en-US"/>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rFonts w:eastAsia="Times New Roman"/>
      <w:b/>
      <w:bCs/>
      <w:lang w:eastAsia="ru-RU"/>
    </w:rPr>
  </w:style>
  <w:style w:type="character" w:customStyle="1" w:styleId="a4">
    <w:name w:val="Заголовок Знак"/>
    <w:basedOn w:val="a0"/>
    <w:link w:val="a3"/>
    <w:rPr>
      <w:rFonts w:ascii="Times New Roman" w:eastAsia="Times New Roman" w:hAnsi="Times New Roman" w:cs="Times New Roman"/>
      <w:b/>
      <w:bCs/>
      <w:sz w:val="24"/>
      <w:szCs w:val="24"/>
      <w:lang w:eastAsia="ru-RU"/>
    </w:rPr>
  </w:style>
  <w:style w:type="paragraph" w:styleId="21">
    <w:name w:val="Body Text 2"/>
    <w:basedOn w:val="a"/>
    <w:link w:val="22"/>
    <w:pPr>
      <w:spacing w:after="120" w:line="480" w:lineRule="auto"/>
    </w:pPr>
  </w:style>
  <w:style w:type="character" w:customStyle="1" w:styleId="22">
    <w:name w:val="Основной текст 2 Знак"/>
    <w:basedOn w:val="a0"/>
    <w:link w:val="21"/>
    <w:rPr>
      <w:rFonts w:ascii="Times New Roman" w:eastAsia="SimSun" w:hAnsi="Times New Roman" w:cs="Times New Roman"/>
      <w:sz w:val="24"/>
      <w:szCs w:val="24"/>
      <w:lang w:eastAsia="zh-CN"/>
    </w:rPr>
  </w:style>
  <w:style w:type="paragraph" w:styleId="a5">
    <w:name w:val="Balloon Text"/>
    <w:basedOn w:val="a"/>
    <w:link w:val="a6"/>
    <w:uiPriority w:val="99"/>
    <w:semiHidden/>
    <w:unhideWhenUsed/>
    <w:rPr>
      <w:rFonts w:ascii="Tahoma" w:hAnsi="Tahoma" w:cs="Tahoma"/>
      <w:sz w:val="16"/>
      <w:szCs w:val="16"/>
    </w:rPr>
  </w:style>
  <w:style w:type="character" w:customStyle="1" w:styleId="a6">
    <w:name w:val="Текст выноски Знак"/>
    <w:basedOn w:val="a0"/>
    <w:link w:val="a5"/>
    <w:uiPriority w:val="99"/>
    <w:semiHidden/>
    <w:rPr>
      <w:rFonts w:ascii="Tahoma" w:eastAsia="SimSun" w:hAnsi="Tahoma" w:cs="Tahoma"/>
      <w:sz w:val="16"/>
      <w:szCs w:val="16"/>
      <w:lang w:eastAsia="zh-CN"/>
    </w:rPr>
  </w:style>
  <w:style w:type="paragraph" w:styleId="a7">
    <w:name w:val="List Paragraph"/>
    <w:basedOn w:val="a"/>
    <w:qFormat/>
    <w:pPr>
      <w:spacing w:after="200" w:line="276" w:lineRule="auto"/>
      <w:ind w:left="720"/>
      <w:contextualSpacing/>
    </w:pPr>
    <w:rPr>
      <w:rFonts w:eastAsia="Times New Roman"/>
      <w:sz w:val="22"/>
      <w:szCs w:val="22"/>
      <w:lang w:eastAsia="en-US"/>
    </w:rPr>
  </w:style>
  <w:style w:type="paragraph" w:styleId="a8">
    <w:name w:val="Body Text"/>
    <w:basedOn w:val="a"/>
    <w:link w:val="a9"/>
    <w:uiPriority w:val="99"/>
    <w:semiHidden/>
    <w:unhideWhenUsed/>
    <w:pPr>
      <w:spacing w:after="120"/>
    </w:pPr>
  </w:style>
  <w:style w:type="character" w:customStyle="1" w:styleId="a9">
    <w:name w:val="Основной текст Знак"/>
    <w:basedOn w:val="a0"/>
    <w:link w:val="a8"/>
    <w:uiPriority w:val="99"/>
    <w:semiHidden/>
    <w:rPr>
      <w:rFonts w:ascii="Times New Roman" w:eastAsia="SimSun" w:hAnsi="Times New Roman" w:cs="Times New Roman"/>
      <w:sz w:val="24"/>
      <w:szCs w:val="24"/>
      <w:lang w:eastAsia="zh-CN"/>
    </w:rPr>
  </w:style>
  <w:style w:type="paragraph" w:styleId="aa">
    <w:name w:val="Normal (Web)"/>
    <w:basedOn w:val="a"/>
    <w:unhideWhenUsed/>
    <w:pPr>
      <w:spacing w:before="100" w:beforeAutospacing="1" w:after="100" w:afterAutospacing="1"/>
    </w:pPr>
    <w:rPr>
      <w:rFonts w:eastAsia="Times New Roman"/>
      <w:lang w:eastAsia="ru-RU"/>
    </w:rPr>
  </w:style>
  <w:style w:type="character" w:styleId="ab">
    <w:name w:val="Strong"/>
    <w:basedOn w:val="a0"/>
    <w:uiPriority w:val="22"/>
    <w:qFormat/>
    <w:rPr>
      <w:b/>
      <w:bCs/>
    </w:rPr>
  </w:style>
  <w:style w:type="character" w:customStyle="1" w:styleId="apple-converted-space">
    <w:name w:val="apple-converted-space"/>
    <w:basedOn w:val="a0"/>
  </w:style>
  <w:style w:type="paragraph" w:styleId="31">
    <w:name w:val="Body Text 3"/>
    <w:basedOn w:val="a"/>
    <w:link w:val="32"/>
    <w:uiPriority w:val="99"/>
    <w:semiHidden/>
    <w:unhideWhenUsed/>
    <w:pPr>
      <w:spacing w:after="120"/>
    </w:pPr>
    <w:rPr>
      <w:sz w:val="16"/>
      <w:szCs w:val="16"/>
    </w:rPr>
  </w:style>
  <w:style w:type="character" w:customStyle="1" w:styleId="32">
    <w:name w:val="Основной текст 3 Знак"/>
    <w:basedOn w:val="a0"/>
    <w:link w:val="31"/>
    <w:uiPriority w:val="99"/>
    <w:semiHidden/>
    <w:rPr>
      <w:rFonts w:ascii="Times New Roman" w:eastAsia="SimSun" w:hAnsi="Times New Roman" w:cs="Times New Roman"/>
      <w:sz w:val="16"/>
      <w:szCs w:val="16"/>
      <w:lang w:eastAsia="zh-CN"/>
    </w:rPr>
  </w:style>
  <w:style w:type="character" w:customStyle="1" w:styleId="30">
    <w:name w:val="Заголовок 3 Знак"/>
    <w:basedOn w:val="a0"/>
    <w:link w:val="3"/>
    <w:rPr>
      <w:rFonts w:ascii="Arial" w:eastAsia="Times New Roman" w:hAnsi="Arial" w:cs="Times New Roman"/>
      <w:b/>
      <w:sz w:val="32"/>
      <w:szCs w:val="20"/>
      <w:lang w:val="en-GB"/>
    </w:rPr>
  </w:style>
  <w:style w:type="character" w:styleId="ac">
    <w:name w:val="Hyperlink"/>
    <w:basedOn w:val="a0"/>
    <w:uiPriority w:val="99"/>
    <w:unhideWhenUsed/>
    <w:rPr>
      <w:color w:val="0000FF"/>
      <w:u w:val="single"/>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zh-CN"/>
    </w:rPr>
  </w:style>
  <w:style w:type="paragraph" w:customStyle="1" w:styleId="11">
    <w:name w:val="Без интервала1"/>
    <w:pPr>
      <w:spacing w:after="0" w:line="240" w:lineRule="auto"/>
    </w:pPr>
    <w:rPr>
      <w:rFonts w:ascii="Calibri" w:eastAsia="Times New Roman" w:hAnsi="Calibri" w:cs="Calibri"/>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basedOn w:val="a0"/>
    <w:link w:val="12"/>
    <w:rPr>
      <w:rFonts w:ascii="Times New Roman" w:eastAsia="Times New Roman" w:hAnsi="Times New Roman" w:cs="Times New Roman"/>
      <w:spacing w:val="-1"/>
      <w:shd w:val="clear" w:color="auto" w:fill="FFFFFF"/>
    </w:rPr>
  </w:style>
  <w:style w:type="paragraph" w:customStyle="1" w:styleId="12">
    <w:name w:val="Основной текст1"/>
    <w:basedOn w:val="a"/>
    <w:link w:val="ae"/>
    <w:pPr>
      <w:widowControl w:val="0"/>
      <w:shd w:val="clear" w:color="auto" w:fill="FFFFFF"/>
      <w:spacing w:before="240" w:line="274" w:lineRule="exact"/>
      <w:ind w:hanging="340"/>
    </w:pPr>
    <w:rPr>
      <w:rFonts w:eastAsia="Times New Roman"/>
      <w:spacing w:val="-1"/>
      <w:sz w:val="22"/>
      <w:szCs w:val="22"/>
      <w:lang w:eastAsia="en-US"/>
    </w:rPr>
  </w:style>
  <w:style w:type="paragraph" w:customStyle="1" w:styleId="23">
    <w:name w:val="Основной текст2"/>
    <w:basedOn w:val="a"/>
    <w:pPr>
      <w:widowControl w:val="0"/>
      <w:shd w:val="clear" w:color="auto" w:fill="FFFFFF"/>
      <w:spacing w:before="2340" w:after="180" w:line="250" w:lineRule="exact"/>
      <w:ind w:hanging="1300"/>
      <w:jc w:val="both"/>
    </w:pPr>
    <w:rPr>
      <w:rFonts w:eastAsia="Times New Roman"/>
      <w:color w:val="000000"/>
      <w:sz w:val="19"/>
      <w:szCs w:val="19"/>
      <w:lang w:eastAsia="ru-RU" w:bidi="ru-RU"/>
    </w:rPr>
  </w:style>
  <w:style w:type="paragraph" w:customStyle="1" w:styleId="33">
    <w:name w:val="Инклюзия 3"/>
    <w:basedOn w:val="a"/>
    <w:autoRedefine/>
    <w:pPr>
      <w:keepNext/>
      <w:jc w:val="both"/>
      <w:outlineLvl w:val="0"/>
    </w:pPr>
    <w:rPr>
      <w:rFonts w:eastAsia="Times New Roman"/>
      <w:b/>
      <w:sz w:val="28"/>
      <w:szCs w:val="28"/>
      <w:lang w:eastAsia="ru-RU"/>
    </w:rPr>
  </w:style>
  <w:style w:type="paragraph" w:customStyle="1" w:styleId="af">
    <w:name w:val="Инклюзия промежуток"/>
    <w:basedOn w:val="a"/>
    <w:autoRedefine/>
    <w:pPr>
      <w:jc w:val="both"/>
    </w:pPr>
    <w:rPr>
      <w:rFonts w:eastAsia="Times New Roman"/>
      <w:b/>
      <w:sz w:val="28"/>
      <w:szCs w:val="28"/>
      <w:lang w:eastAsia="ru-RU"/>
    </w:rPr>
  </w:style>
  <w:style w:type="paragraph" w:customStyle="1" w:styleId="13">
    <w:name w:val="Инклюзия 1"/>
    <w:basedOn w:val="a"/>
    <w:autoRedefine/>
    <w:pPr>
      <w:keepNext/>
      <w:pageBreakBefore/>
      <w:spacing w:after="480"/>
      <w:ind w:left="357"/>
      <w:jc w:val="both"/>
    </w:pPr>
    <w:rPr>
      <w:rFonts w:eastAsia="Times New Roman"/>
      <w:sz w:val="28"/>
      <w:szCs w:val="28"/>
      <w:lang w:eastAsia="ru-RU"/>
    </w:rPr>
  </w:style>
  <w:style w:type="paragraph" w:customStyle="1" w:styleId="24">
    <w:name w:val="Инклюзия 2"/>
    <w:basedOn w:val="a"/>
    <w:autoRedefine/>
    <w:pPr>
      <w:keepNext/>
      <w:spacing w:after="240"/>
      <w:ind w:firstLine="540"/>
      <w:jc w:val="both"/>
      <w:outlineLvl w:val="0"/>
    </w:pPr>
    <w:rPr>
      <w:rFonts w:eastAsia="Times New Roman"/>
      <w:i/>
      <w:sz w:val="28"/>
      <w:szCs w:val="28"/>
      <w:lang w:eastAsia="ru-RU"/>
    </w:rPr>
  </w:style>
  <w:style w:type="character" w:customStyle="1" w:styleId="submitted">
    <w:name w:val="submitted"/>
    <w:basedOn w:val="a0"/>
  </w:style>
  <w:style w:type="paragraph" w:customStyle="1" w:styleId="rtejustify">
    <w:name w:val="rtejustify"/>
    <w:basedOn w:val="a"/>
    <w:pPr>
      <w:spacing w:before="100" w:beforeAutospacing="1" w:after="100" w:afterAutospacing="1"/>
    </w:pPr>
    <w:rPr>
      <w:rFonts w:eastAsia="Times New Roman"/>
      <w:lang w:eastAsia="ru-RU"/>
    </w:rPr>
  </w:style>
  <w:style w:type="paragraph" w:styleId="z-">
    <w:name w:val="HTML Top of Form"/>
    <w:basedOn w:val="a"/>
    <w:next w:val="a"/>
    <w:link w:val="z-0"/>
    <w:hidden/>
    <w:uiPriority w:val="99"/>
    <w:semiHidden/>
    <w:unhideWhenUsed/>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Pr>
      <w:rFonts w:ascii="Arial" w:eastAsia="Times New Roman" w:hAnsi="Arial" w:cs="Arial"/>
      <w:vanish/>
      <w:sz w:val="16"/>
      <w:szCs w:val="16"/>
      <w:lang w:eastAsia="ru-RU"/>
    </w:rPr>
  </w:style>
  <w:style w:type="character" w:customStyle="1" w:styleId="form-required">
    <w:name w:val="form-required"/>
    <w:basedOn w:val="a0"/>
  </w:style>
  <w:style w:type="paragraph" w:styleId="z-1">
    <w:name w:val="HTML Bottom of Form"/>
    <w:basedOn w:val="a"/>
    <w:next w:val="a"/>
    <w:link w:val="z-2"/>
    <w:hidden/>
    <w:uiPriority w:val="99"/>
    <w:unhideWhenUsed/>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Pr>
      <w:rFonts w:ascii="Arial" w:eastAsia="Times New Roman" w:hAnsi="Arial" w:cs="Arial"/>
      <w:vanish/>
      <w:sz w:val="16"/>
      <w:szCs w:val="16"/>
      <w:lang w:eastAsia="ru-RU"/>
    </w:rPr>
  </w:style>
  <w:style w:type="paragraph" w:customStyle="1" w:styleId="14">
    <w:name w:val="заголовок 1"/>
    <w:basedOn w:val="a"/>
    <w:next w:val="a"/>
    <w:pPr>
      <w:keepNext/>
    </w:pPr>
    <w:rPr>
      <w:rFonts w:eastAsia="Times New Roman"/>
      <w:sz w:val="26"/>
      <w:szCs w:val="20"/>
      <w:lang w:eastAsia="ru-RU"/>
    </w:rPr>
  </w:style>
  <w:style w:type="paragraph" w:customStyle="1" w:styleId="25">
    <w:name w:val="заголовок 2"/>
    <w:basedOn w:val="a"/>
    <w:next w:val="a"/>
    <w:pPr>
      <w:keepNext/>
      <w:jc w:val="center"/>
    </w:pPr>
    <w:rPr>
      <w:rFonts w:eastAsia="Times New Roman"/>
      <w:b/>
      <w:sz w:val="28"/>
      <w:szCs w:val="20"/>
      <w:lang w:eastAsia="ru-RU"/>
    </w:rPr>
  </w:style>
  <w:style w:type="paragraph" w:styleId="af0">
    <w:name w:val="caption"/>
    <w:basedOn w:val="a"/>
    <w:qFormat/>
    <w:pPr>
      <w:jc w:val="center"/>
    </w:pPr>
    <w:rPr>
      <w:rFonts w:eastAsia="Times New Roman"/>
      <w:b/>
      <w:sz w:val="28"/>
      <w:szCs w:val="20"/>
      <w:lang w:eastAsia="ru-RU"/>
    </w:rPr>
  </w:style>
  <w:style w:type="character" w:styleId="af1">
    <w:name w:val="Emphasis"/>
    <w:basedOn w:val="a0"/>
    <w:uiPriority w:val="20"/>
    <w:qFormat/>
    <w:rPr>
      <w:i/>
      <w:iCs/>
    </w:rPr>
  </w:style>
  <w:style w:type="paragraph" w:customStyle="1" w:styleId="p-text">
    <w:name w:val="p-text"/>
    <w:basedOn w:val="a"/>
    <w:pPr>
      <w:spacing w:before="100" w:beforeAutospacing="1" w:after="100" w:afterAutospacing="1"/>
    </w:pPr>
    <w:rPr>
      <w:rFonts w:eastAsia="Times New Roman"/>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zh-CN"/>
    </w:rPr>
  </w:style>
  <w:style w:type="paragraph" w:customStyle="1" w:styleId="c3">
    <w:name w:val="c3"/>
    <w:basedOn w:val="a"/>
    <w:pPr>
      <w:spacing w:before="100" w:beforeAutospacing="1" w:after="100" w:afterAutospacing="1"/>
    </w:pPr>
    <w:rPr>
      <w:rFonts w:eastAsia="Times New Roman"/>
      <w:lang w:eastAsia="ru-RU"/>
    </w:rPr>
  </w:style>
  <w:style w:type="character" w:customStyle="1" w:styleId="c1">
    <w:name w:val="c1"/>
    <w:basedOn w:val="a0"/>
  </w:style>
  <w:style w:type="character" w:customStyle="1" w:styleId="c5">
    <w:name w:val="c5"/>
    <w:basedOn w:val="a0"/>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lang w:eastAsia="zh-CN"/>
    </w:rPr>
  </w:style>
  <w:style w:type="paragraph" w:customStyle="1" w:styleId="15">
    <w:name w:val="Знак Знак Знак1"/>
    <w:basedOn w:val="a"/>
    <w:autoRedefine/>
    <w:pPr>
      <w:spacing w:after="160" w:line="240" w:lineRule="exact"/>
    </w:pPr>
    <w:rPr>
      <w:b/>
      <w:sz w:val="28"/>
      <w:lang w:val="en-US" w:eastAsia="en-US"/>
    </w:rPr>
  </w:style>
  <w:style w:type="paragraph" w:styleId="af2">
    <w:name w:val="footer"/>
    <w:basedOn w:val="a"/>
    <w:link w:val="af3"/>
    <w:pPr>
      <w:tabs>
        <w:tab w:val="center" w:pos="4677"/>
        <w:tab w:val="right" w:pos="9355"/>
      </w:tabs>
    </w:pPr>
    <w:rPr>
      <w:rFonts w:eastAsia="Times New Roman" w:cs="Vrinda"/>
      <w:lang w:eastAsia="ru-RU"/>
    </w:rPr>
  </w:style>
  <w:style w:type="character" w:customStyle="1" w:styleId="af3">
    <w:name w:val="Нижний колонтитул Знак"/>
    <w:basedOn w:val="a0"/>
    <w:link w:val="af2"/>
    <w:rPr>
      <w:rFonts w:ascii="Times New Roman" w:eastAsia="Times New Roman" w:hAnsi="Times New Roman" w:cs="Vrinda"/>
      <w:sz w:val="24"/>
      <w:szCs w:val="24"/>
      <w:lang w:eastAsia="ru-RU"/>
    </w:rPr>
  </w:style>
  <w:style w:type="character" w:styleId="af4">
    <w:name w:val="page number"/>
    <w:basedOn w:val="a0"/>
  </w:style>
  <w:style w:type="paragraph" w:customStyle="1" w:styleId="af5">
    <w:name w:val="!заг"/>
    <w:basedOn w:val="a"/>
    <w:pPr>
      <w:spacing w:line="312" w:lineRule="auto"/>
      <w:jc w:val="center"/>
    </w:pPr>
    <w:rPr>
      <w:rFonts w:ascii="Bookman Old Style" w:eastAsia="Times New Roman" w:hAnsi="Bookman Old Style" w:cs="Arial"/>
      <w:b/>
      <w:sz w:val="32"/>
      <w:szCs w:val="32"/>
      <w:lang w:eastAsia="ru-RU"/>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rPr>
      <w:rFonts w:ascii="Times New Roman" w:eastAsia="SimSun" w:hAnsi="Times New Roman" w:cs="Times New Roman"/>
      <w:sz w:val="24"/>
      <w:szCs w:val="24"/>
      <w:lang w:eastAsia="zh-CN"/>
    </w:rPr>
  </w:style>
  <w:style w:type="character" w:customStyle="1" w:styleId="fckbold">
    <w:name w:val="fckbold"/>
    <w:basedOn w:val="a0"/>
  </w:style>
  <w:style w:type="character" w:customStyle="1" w:styleId="imagebox">
    <w:name w:val="image_box"/>
    <w:basedOn w:val="a0"/>
  </w:style>
  <w:style w:type="character" w:customStyle="1" w:styleId="5">
    <w:name w:val="Основной текст (5)_"/>
    <w:basedOn w:val="a0"/>
    <w:link w:val="50"/>
    <w:rPr>
      <w:rFonts w:ascii="Times New Roman" w:eastAsia="Times New Roman" w:hAnsi="Times New Roman" w:cs="Times New Roman"/>
      <w:sz w:val="18"/>
      <w:szCs w:val="18"/>
      <w:shd w:val="clear" w:color="auto" w:fill="FFFFFF"/>
    </w:rPr>
  </w:style>
  <w:style w:type="paragraph" w:customStyle="1" w:styleId="50">
    <w:name w:val="Основной текст (5)"/>
    <w:basedOn w:val="a"/>
    <w:link w:val="5"/>
    <w:pPr>
      <w:widowControl w:val="0"/>
      <w:shd w:val="clear" w:color="auto" w:fill="FFFFFF"/>
      <w:spacing w:line="230" w:lineRule="exact"/>
      <w:ind w:hanging="360"/>
    </w:pPr>
    <w:rPr>
      <w:rFonts w:eastAsia="Times New Roman"/>
      <w:sz w:val="18"/>
      <w:szCs w:val="18"/>
      <w:lang w:eastAsia="en-US"/>
    </w:rPr>
  </w:style>
  <w:style w:type="character" w:customStyle="1" w:styleId="26">
    <w:name w:val="Основной текст (2)_"/>
    <w:basedOn w:val="a0"/>
    <w:link w:val="27"/>
    <w:rPr>
      <w:rFonts w:ascii="Arial" w:eastAsia="Arial" w:hAnsi="Arial" w:cs="Arial"/>
      <w:sz w:val="18"/>
      <w:szCs w:val="18"/>
      <w:shd w:val="clear" w:color="auto" w:fill="FFFFFF"/>
    </w:rPr>
  </w:style>
  <w:style w:type="paragraph" w:customStyle="1" w:styleId="27">
    <w:name w:val="Основной текст (2)"/>
    <w:basedOn w:val="a"/>
    <w:link w:val="26"/>
    <w:pPr>
      <w:widowControl w:val="0"/>
      <w:shd w:val="clear" w:color="auto" w:fill="FFFFFF"/>
      <w:spacing w:after="180" w:line="226" w:lineRule="exact"/>
    </w:pPr>
    <w:rPr>
      <w:rFonts w:ascii="Arial" w:eastAsia="Arial" w:hAnsi="Arial" w:cs="Arial"/>
      <w:sz w:val="18"/>
      <w:szCs w:val="18"/>
      <w:lang w:eastAsia="en-US"/>
    </w:rPr>
  </w:style>
  <w:style w:type="character" w:customStyle="1" w:styleId="af8">
    <w:name w:val="Основной текст + Малые прописные"/>
    <w:basedOn w:val="ae"/>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Полужирный;Интервал 0 pt"/>
    <w:basedOn w:val="a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1">
    <w:name w:val="s1"/>
    <w:basedOn w:val="a0"/>
  </w:style>
  <w:style w:type="character" w:customStyle="1" w:styleId="j21">
    <w:name w:val="j21"/>
    <w:basedOn w:val="a0"/>
  </w:style>
  <w:style w:type="character" w:customStyle="1" w:styleId="j22">
    <w:name w:val="j22"/>
    <w:basedOn w:val="a0"/>
  </w:style>
  <w:style w:type="character" w:customStyle="1" w:styleId="j23">
    <w:name w:val="j23"/>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3519">
      <w:bodyDiv w:val="1"/>
      <w:marLeft w:val="0"/>
      <w:marRight w:val="0"/>
      <w:marTop w:val="0"/>
      <w:marBottom w:val="0"/>
      <w:divBdr>
        <w:top w:val="none" w:sz="0" w:space="0" w:color="auto"/>
        <w:left w:val="none" w:sz="0" w:space="0" w:color="auto"/>
        <w:bottom w:val="none" w:sz="0" w:space="0" w:color="auto"/>
        <w:right w:val="none" w:sz="0" w:space="0" w:color="auto"/>
      </w:divBdr>
      <w:divsChild>
        <w:div w:id="1400864437">
          <w:marLeft w:val="0"/>
          <w:marRight w:val="0"/>
          <w:marTop w:val="0"/>
          <w:marBottom w:val="0"/>
          <w:divBdr>
            <w:top w:val="none" w:sz="0" w:space="0" w:color="auto"/>
            <w:left w:val="none" w:sz="0" w:space="0" w:color="auto"/>
            <w:bottom w:val="none" w:sz="0" w:space="0" w:color="auto"/>
            <w:right w:val="none" w:sz="0" w:space="0" w:color="auto"/>
          </w:divBdr>
          <w:divsChild>
            <w:div w:id="2081782751">
              <w:marLeft w:val="0"/>
              <w:marRight w:val="0"/>
              <w:marTop w:val="0"/>
              <w:marBottom w:val="0"/>
              <w:divBdr>
                <w:top w:val="none" w:sz="0" w:space="0" w:color="auto"/>
                <w:left w:val="none" w:sz="0" w:space="0" w:color="auto"/>
                <w:bottom w:val="none" w:sz="0" w:space="0" w:color="auto"/>
                <w:right w:val="none" w:sz="0" w:space="0" w:color="auto"/>
              </w:divBdr>
              <w:divsChild>
                <w:div w:id="526061662">
                  <w:marLeft w:val="0"/>
                  <w:marRight w:val="0"/>
                  <w:marTop w:val="0"/>
                  <w:marBottom w:val="0"/>
                  <w:divBdr>
                    <w:top w:val="none" w:sz="0" w:space="0" w:color="auto"/>
                    <w:left w:val="none" w:sz="0" w:space="0" w:color="auto"/>
                    <w:bottom w:val="none" w:sz="0" w:space="0" w:color="auto"/>
                    <w:right w:val="none" w:sz="0" w:space="0" w:color="auto"/>
                  </w:divBdr>
                  <w:divsChild>
                    <w:div w:id="2133134094">
                      <w:marLeft w:val="0"/>
                      <w:marRight w:val="0"/>
                      <w:marTop w:val="150"/>
                      <w:marBottom w:val="150"/>
                      <w:divBdr>
                        <w:top w:val="none" w:sz="0" w:space="0" w:color="auto"/>
                        <w:left w:val="none" w:sz="0" w:space="0" w:color="auto"/>
                        <w:bottom w:val="none" w:sz="0" w:space="0" w:color="auto"/>
                        <w:right w:val="none" w:sz="0" w:space="0" w:color="auto"/>
                      </w:divBdr>
                      <w:divsChild>
                        <w:div w:id="947663282">
                          <w:marLeft w:val="0"/>
                          <w:marRight w:val="0"/>
                          <w:marTop w:val="120"/>
                          <w:marBottom w:val="120"/>
                          <w:divBdr>
                            <w:top w:val="none" w:sz="0" w:space="0" w:color="auto"/>
                            <w:left w:val="none" w:sz="0" w:space="0" w:color="auto"/>
                            <w:bottom w:val="none" w:sz="0" w:space="0" w:color="auto"/>
                            <w:right w:val="none" w:sz="0" w:space="0" w:color="auto"/>
                          </w:divBdr>
                          <w:divsChild>
                            <w:div w:id="1023819628">
                              <w:marLeft w:val="0"/>
                              <w:marRight w:val="0"/>
                              <w:marTop w:val="0"/>
                              <w:marBottom w:val="0"/>
                              <w:divBdr>
                                <w:top w:val="none" w:sz="0" w:space="0" w:color="auto"/>
                                <w:left w:val="none" w:sz="0" w:space="0" w:color="auto"/>
                                <w:bottom w:val="none" w:sz="0" w:space="0" w:color="auto"/>
                                <w:right w:val="none" w:sz="0" w:space="0" w:color="auto"/>
                              </w:divBdr>
                              <w:divsChild>
                                <w:div w:id="2052685224">
                                  <w:marLeft w:val="0"/>
                                  <w:marRight w:val="0"/>
                                  <w:marTop w:val="0"/>
                                  <w:marBottom w:val="0"/>
                                  <w:divBdr>
                                    <w:top w:val="none" w:sz="0" w:space="0" w:color="auto"/>
                                    <w:left w:val="none" w:sz="0" w:space="0" w:color="auto"/>
                                    <w:bottom w:val="none" w:sz="0" w:space="0" w:color="auto"/>
                                    <w:right w:val="none" w:sz="0" w:space="0" w:color="auto"/>
                                  </w:divBdr>
                                  <w:divsChild>
                                    <w:div w:id="21427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25450">
      <w:bodyDiv w:val="1"/>
      <w:marLeft w:val="0"/>
      <w:marRight w:val="0"/>
      <w:marTop w:val="0"/>
      <w:marBottom w:val="0"/>
      <w:divBdr>
        <w:top w:val="none" w:sz="0" w:space="0" w:color="auto"/>
        <w:left w:val="none" w:sz="0" w:space="0" w:color="auto"/>
        <w:bottom w:val="none" w:sz="0" w:space="0" w:color="auto"/>
        <w:right w:val="none" w:sz="0" w:space="0" w:color="auto"/>
      </w:divBdr>
      <w:divsChild>
        <w:div w:id="2023168493">
          <w:marLeft w:val="576"/>
          <w:marRight w:val="0"/>
          <w:marTop w:val="60"/>
          <w:marBottom w:val="0"/>
          <w:divBdr>
            <w:top w:val="none" w:sz="0" w:space="0" w:color="auto"/>
            <w:left w:val="none" w:sz="0" w:space="0" w:color="auto"/>
            <w:bottom w:val="none" w:sz="0" w:space="0" w:color="auto"/>
            <w:right w:val="none" w:sz="0" w:space="0" w:color="auto"/>
          </w:divBdr>
        </w:div>
        <w:div w:id="641927017">
          <w:marLeft w:val="576"/>
          <w:marRight w:val="0"/>
          <w:marTop w:val="60"/>
          <w:marBottom w:val="0"/>
          <w:divBdr>
            <w:top w:val="none" w:sz="0" w:space="0" w:color="auto"/>
            <w:left w:val="none" w:sz="0" w:space="0" w:color="auto"/>
            <w:bottom w:val="none" w:sz="0" w:space="0" w:color="auto"/>
            <w:right w:val="none" w:sz="0" w:space="0" w:color="auto"/>
          </w:divBdr>
        </w:div>
        <w:div w:id="1567298148">
          <w:marLeft w:val="576"/>
          <w:marRight w:val="0"/>
          <w:marTop w:val="60"/>
          <w:marBottom w:val="0"/>
          <w:divBdr>
            <w:top w:val="none" w:sz="0" w:space="0" w:color="auto"/>
            <w:left w:val="none" w:sz="0" w:space="0" w:color="auto"/>
            <w:bottom w:val="none" w:sz="0" w:space="0" w:color="auto"/>
            <w:right w:val="none" w:sz="0" w:space="0" w:color="auto"/>
          </w:divBdr>
        </w:div>
        <w:div w:id="443770781">
          <w:marLeft w:val="576"/>
          <w:marRight w:val="0"/>
          <w:marTop w:val="60"/>
          <w:marBottom w:val="0"/>
          <w:divBdr>
            <w:top w:val="none" w:sz="0" w:space="0" w:color="auto"/>
            <w:left w:val="none" w:sz="0" w:space="0" w:color="auto"/>
            <w:bottom w:val="none" w:sz="0" w:space="0" w:color="auto"/>
            <w:right w:val="none" w:sz="0" w:space="0" w:color="auto"/>
          </w:divBdr>
        </w:div>
      </w:divsChild>
    </w:div>
    <w:div w:id="422183735">
      <w:bodyDiv w:val="1"/>
      <w:marLeft w:val="0"/>
      <w:marRight w:val="0"/>
      <w:marTop w:val="0"/>
      <w:marBottom w:val="0"/>
      <w:divBdr>
        <w:top w:val="none" w:sz="0" w:space="0" w:color="auto"/>
        <w:left w:val="none" w:sz="0" w:space="0" w:color="auto"/>
        <w:bottom w:val="none" w:sz="0" w:space="0" w:color="auto"/>
        <w:right w:val="none" w:sz="0" w:space="0" w:color="auto"/>
      </w:divBdr>
      <w:divsChild>
        <w:div w:id="342362587">
          <w:marLeft w:val="576"/>
          <w:marRight w:val="0"/>
          <w:marTop w:val="60"/>
          <w:marBottom w:val="0"/>
          <w:divBdr>
            <w:top w:val="none" w:sz="0" w:space="0" w:color="auto"/>
            <w:left w:val="none" w:sz="0" w:space="0" w:color="auto"/>
            <w:bottom w:val="none" w:sz="0" w:space="0" w:color="auto"/>
            <w:right w:val="none" w:sz="0" w:space="0" w:color="auto"/>
          </w:divBdr>
        </w:div>
        <w:div w:id="358432044">
          <w:marLeft w:val="576"/>
          <w:marRight w:val="0"/>
          <w:marTop w:val="60"/>
          <w:marBottom w:val="0"/>
          <w:divBdr>
            <w:top w:val="none" w:sz="0" w:space="0" w:color="auto"/>
            <w:left w:val="none" w:sz="0" w:space="0" w:color="auto"/>
            <w:bottom w:val="none" w:sz="0" w:space="0" w:color="auto"/>
            <w:right w:val="none" w:sz="0" w:space="0" w:color="auto"/>
          </w:divBdr>
        </w:div>
        <w:div w:id="1225529232">
          <w:marLeft w:val="576"/>
          <w:marRight w:val="0"/>
          <w:marTop w:val="60"/>
          <w:marBottom w:val="0"/>
          <w:divBdr>
            <w:top w:val="none" w:sz="0" w:space="0" w:color="auto"/>
            <w:left w:val="none" w:sz="0" w:space="0" w:color="auto"/>
            <w:bottom w:val="none" w:sz="0" w:space="0" w:color="auto"/>
            <w:right w:val="none" w:sz="0" w:space="0" w:color="auto"/>
          </w:divBdr>
        </w:div>
        <w:div w:id="1989631802">
          <w:marLeft w:val="576"/>
          <w:marRight w:val="0"/>
          <w:marTop w:val="60"/>
          <w:marBottom w:val="0"/>
          <w:divBdr>
            <w:top w:val="none" w:sz="0" w:space="0" w:color="auto"/>
            <w:left w:val="none" w:sz="0" w:space="0" w:color="auto"/>
            <w:bottom w:val="none" w:sz="0" w:space="0" w:color="auto"/>
            <w:right w:val="none" w:sz="0" w:space="0" w:color="auto"/>
          </w:divBdr>
        </w:div>
        <w:div w:id="1316032585">
          <w:marLeft w:val="576"/>
          <w:marRight w:val="0"/>
          <w:marTop w:val="60"/>
          <w:marBottom w:val="0"/>
          <w:divBdr>
            <w:top w:val="none" w:sz="0" w:space="0" w:color="auto"/>
            <w:left w:val="none" w:sz="0" w:space="0" w:color="auto"/>
            <w:bottom w:val="none" w:sz="0" w:space="0" w:color="auto"/>
            <w:right w:val="none" w:sz="0" w:space="0" w:color="auto"/>
          </w:divBdr>
        </w:div>
        <w:div w:id="1387072228">
          <w:marLeft w:val="576"/>
          <w:marRight w:val="0"/>
          <w:marTop w:val="60"/>
          <w:marBottom w:val="0"/>
          <w:divBdr>
            <w:top w:val="none" w:sz="0" w:space="0" w:color="auto"/>
            <w:left w:val="none" w:sz="0" w:space="0" w:color="auto"/>
            <w:bottom w:val="none" w:sz="0" w:space="0" w:color="auto"/>
            <w:right w:val="none" w:sz="0" w:space="0" w:color="auto"/>
          </w:divBdr>
        </w:div>
        <w:div w:id="1672022067">
          <w:marLeft w:val="576"/>
          <w:marRight w:val="0"/>
          <w:marTop w:val="60"/>
          <w:marBottom w:val="0"/>
          <w:divBdr>
            <w:top w:val="none" w:sz="0" w:space="0" w:color="auto"/>
            <w:left w:val="none" w:sz="0" w:space="0" w:color="auto"/>
            <w:bottom w:val="none" w:sz="0" w:space="0" w:color="auto"/>
            <w:right w:val="none" w:sz="0" w:space="0" w:color="auto"/>
          </w:divBdr>
        </w:div>
      </w:divsChild>
    </w:div>
    <w:div w:id="498732664">
      <w:bodyDiv w:val="1"/>
      <w:marLeft w:val="0"/>
      <w:marRight w:val="0"/>
      <w:marTop w:val="0"/>
      <w:marBottom w:val="0"/>
      <w:divBdr>
        <w:top w:val="none" w:sz="0" w:space="0" w:color="auto"/>
        <w:left w:val="none" w:sz="0" w:space="0" w:color="auto"/>
        <w:bottom w:val="none" w:sz="0" w:space="0" w:color="auto"/>
        <w:right w:val="none" w:sz="0" w:space="0" w:color="auto"/>
      </w:divBdr>
      <w:divsChild>
        <w:div w:id="1020158517">
          <w:marLeft w:val="0"/>
          <w:marRight w:val="0"/>
          <w:marTop w:val="120"/>
          <w:marBottom w:val="480"/>
          <w:divBdr>
            <w:top w:val="none" w:sz="0" w:space="0" w:color="auto"/>
            <w:left w:val="none" w:sz="0" w:space="0" w:color="auto"/>
            <w:bottom w:val="none" w:sz="0" w:space="0" w:color="auto"/>
            <w:right w:val="none" w:sz="0" w:space="0" w:color="auto"/>
          </w:divBdr>
          <w:divsChild>
            <w:div w:id="470247256">
              <w:marLeft w:val="0"/>
              <w:marRight w:val="0"/>
              <w:marTop w:val="0"/>
              <w:marBottom w:val="0"/>
              <w:divBdr>
                <w:top w:val="none" w:sz="0" w:space="0" w:color="auto"/>
                <w:left w:val="none" w:sz="0" w:space="0" w:color="auto"/>
                <w:bottom w:val="none" w:sz="0" w:space="0" w:color="auto"/>
                <w:right w:val="none" w:sz="0" w:space="0" w:color="auto"/>
              </w:divBdr>
            </w:div>
            <w:div w:id="940528981">
              <w:marLeft w:val="0"/>
              <w:marRight w:val="0"/>
              <w:marTop w:val="120"/>
              <w:marBottom w:val="120"/>
              <w:divBdr>
                <w:top w:val="none" w:sz="0" w:space="0" w:color="auto"/>
                <w:left w:val="none" w:sz="0" w:space="0" w:color="auto"/>
                <w:bottom w:val="none" w:sz="0" w:space="0" w:color="auto"/>
                <w:right w:val="none" w:sz="0" w:space="0" w:color="auto"/>
              </w:divBdr>
              <w:divsChild>
                <w:div w:id="1562517351">
                  <w:marLeft w:val="0"/>
                  <w:marRight w:val="0"/>
                  <w:marTop w:val="0"/>
                  <w:marBottom w:val="0"/>
                  <w:divBdr>
                    <w:top w:val="none" w:sz="0" w:space="0" w:color="auto"/>
                    <w:left w:val="none" w:sz="0" w:space="0" w:color="auto"/>
                    <w:bottom w:val="none" w:sz="0" w:space="0" w:color="auto"/>
                    <w:right w:val="none" w:sz="0" w:space="0" w:color="auto"/>
                  </w:divBdr>
                  <w:divsChild>
                    <w:div w:id="220143223">
                      <w:marLeft w:val="0"/>
                      <w:marRight w:val="0"/>
                      <w:marTop w:val="0"/>
                      <w:marBottom w:val="0"/>
                      <w:divBdr>
                        <w:top w:val="none" w:sz="0" w:space="0" w:color="auto"/>
                        <w:left w:val="none" w:sz="0" w:space="0" w:color="auto"/>
                        <w:bottom w:val="none" w:sz="0" w:space="0" w:color="auto"/>
                        <w:right w:val="none" w:sz="0" w:space="0" w:color="auto"/>
                      </w:divBdr>
                      <w:divsChild>
                        <w:div w:id="301085710">
                          <w:marLeft w:val="0"/>
                          <w:marRight w:val="0"/>
                          <w:marTop w:val="240"/>
                          <w:marBottom w:val="240"/>
                          <w:divBdr>
                            <w:top w:val="none" w:sz="0" w:space="0" w:color="auto"/>
                            <w:left w:val="none" w:sz="0" w:space="0" w:color="auto"/>
                            <w:bottom w:val="none" w:sz="0" w:space="0" w:color="auto"/>
                            <w:right w:val="none" w:sz="0" w:space="0" w:color="auto"/>
                          </w:divBdr>
                          <w:divsChild>
                            <w:div w:id="1155338652">
                              <w:marLeft w:val="0"/>
                              <w:marRight w:val="0"/>
                              <w:marTop w:val="240"/>
                              <w:marBottom w:val="240"/>
                              <w:divBdr>
                                <w:top w:val="none" w:sz="0" w:space="0" w:color="auto"/>
                                <w:left w:val="none" w:sz="0" w:space="0" w:color="auto"/>
                                <w:bottom w:val="none" w:sz="0" w:space="0" w:color="auto"/>
                                <w:right w:val="none" w:sz="0" w:space="0" w:color="auto"/>
                              </w:divBdr>
                              <w:divsChild>
                                <w:div w:id="1296831466">
                                  <w:marLeft w:val="0"/>
                                  <w:marRight w:val="0"/>
                                  <w:marTop w:val="96"/>
                                  <w:marBottom w:val="96"/>
                                  <w:divBdr>
                                    <w:top w:val="none" w:sz="0" w:space="0" w:color="auto"/>
                                    <w:left w:val="none" w:sz="0" w:space="0" w:color="auto"/>
                                    <w:bottom w:val="none" w:sz="0" w:space="0" w:color="auto"/>
                                    <w:right w:val="none" w:sz="0" w:space="0" w:color="auto"/>
                                  </w:divBdr>
                                </w:div>
                                <w:div w:id="165677679">
                                  <w:marLeft w:val="0"/>
                                  <w:marRight w:val="0"/>
                                  <w:marTop w:val="96"/>
                                  <w:marBottom w:val="96"/>
                                  <w:divBdr>
                                    <w:top w:val="none" w:sz="0" w:space="0" w:color="auto"/>
                                    <w:left w:val="none" w:sz="0" w:space="0" w:color="auto"/>
                                    <w:bottom w:val="none" w:sz="0" w:space="0" w:color="auto"/>
                                    <w:right w:val="none" w:sz="0" w:space="0" w:color="auto"/>
                                  </w:divBdr>
                                </w:div>
                                <w:div w:id="1392727458">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473067629">
                      <w:marLeft w:val="0"/>
                      <w:marRight w:val="0"/>
                      <w:marTop w:val="0"/>
                      <w:marBottom w:val="0"/>
                      <w:divBdr>
                        <w:top w:val="none" w:sz="0" w:space="0" w:color="auto"/>
                        <w:left w:val="none" w:sz="0" w:space="0" w:color="auto"/>
                        <w:bottom w:val="none" w:sz="0" w:space="0" w:color="auto"/>
                        <w:right w:val="none" w:sz="0" w:space="0" w:color="auto"/>
                      </w:divBdr>
                      <w:divsChild>
                        <w:div w:id="276379065">
                          <w:marLeft w:val="0"/>
                          <w:marRight w:val="0"/>
                          <w:marTop w:val="240"/>
                          <w:marBottom w:val="240"/>
                          <w:divBdr>
                            <w:top w:val="none" w:sz="0" w:space="0" w:color="auto"/>
                            <w:left w:val="none" w:sz="0" w:space="0" w:color="auto"/>
                            <w:bottom w:val="none" w:sz="0" w:space="0" w:color="auto"/>
                            <w:right w:val="none" w:sz="0" w:space="0" w:color="auto"/>
                          </w:divBdr>
                          <w:divsChild>
                            <w:div w:id="53748622">
                              <w:marLeft w:val="0"/>
                              <w:marRight w:val="0"/>
                              <w:marTop w:val="240"/>
                              <w:marBottom w:val="240"/>
                              <w:divBdr>
                                <w:top w:val="none" w:sz="0" w:space="0" w:color="auto"/>
                                <w:left w:val="none" w:sz="0" w:space="0" w:color="auto"/>
                                <w:bottom w:val="none" w:sz="0" w:space="0" w:color="auto"/>
                                <w:right w:val="none" w:sz="0" w:space="0" w:color="auto"/>
                              </w:divBdr>
                              <w:divsChild>
                                <w:div w:id="1205019706">
                                  <w:marLeft w:val="0"/>
                                  <w:marRight w:val="0"/>
                                  <w:marTop w:val="96"/>
                                  <w:marBottom w:val="96"/>
                                  <w:divBdr>
                                    <w:top w:val="none" w:sz="0" w:space="0" w:color="auto"/>
                                    <w:left w:val="none" w:sz="0" w:space="0" w:color="auto"/>
                                    <w:bottom w:val="none" w:sz="0" w:space="0" w:color="auto"/>
                                    <w:right w:val="none" w:sz="0" w:space="0" w:color="auto"/>
                                  </w:divBdr>
                                </w:div>
                                <w:div w:id="1759448774">
                                  <w:marLeft w:val="0"/>
                                  <w:marRight w:val="0"/>
                                  <w:marTop w:val="96"/>
                                  <w:marBottom w:val="96"/>
                                  <w:divBdr>
                                    <w:top w:val="none" w:sz="0" w:space="0" w:color="auto"/>
                                    <w:left w:val="none" w:sz="0" w:space="0" w:color="auto"/>
                                    <w:bottom w:val="none" w:sz="0" w:space="0" w:color="auto"/>
                                    <w:right w:val="none" w:sz="0" w:space="0" w:color="auto"/>
                                  </w:divBdr>
                                </w:div>
                                <w:div w:id="1139687191">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2092315131">
                      <w:marLeft w:val="0"/>
                      <w:marRight w:val="0"/>
                      <w:marTop w:val="0"/>
                      <w:marBottom w:val="0"/>
                      <w:divBdr>
                        <w:top w:val="none" w:sz="0" w:space="0" w:color="auto"/>
                        <w:left w:val="none" w:sz="0" w:space="0" w:color="auto"/>
                        <w:bottom w:val="none" w:sz="0" w:space="0" w:color="auto"/>
                        <w:right w:val="none" w:sz="0" w:space="0" w:color="auto"/>
                      </w:divBdr>
                      <w:divsChild>
                        <w:div w:id="763503218">
                          <w:marLeft w:val="0"/>
                          <w:marRight w:val="0"/>
                          <w:marTop w:val="240"/>
                          <w:marBottom w:val="240"/>
                          <w:divBdr>
                            <w:top w:val="none" w:sz="0" w:space="0" w:color="auto"/>
                            <w:left w:val="none" w:sz="0" w:space="0" w:color="auto"/>
                            <w:bottom w:val="none" w:sz="0" w:space="0" w:color="auto"/>
                            <w:right w:val="none" w:sz="0" w:space="0" w:color="auto"/>
                          </w:divBdr>
                          <w:divsChild>
                            <w:div w:id="1196961796">
                              <w:marLeft w:val="0"/>
                              <w:marRight w:val="0"/>
                              <w:marTop w:val="240"/>
                              <w:marBottom w:val="240"/>
                              <w:divBdr>
                                <w:top w:val="none" w:sz="0" w:space="0" w:color="auto"/>
                                <w:left w:val="none" w:sz="0" w:space="0" w:color="auto"/>
                                <w:bottom w:val="none" w:sz="0" w:space="0" w:color="auto"/>
                                <w:right w:val="none" w:sz="0" w:space="0" w:color="auto"/>
                              </w:divBdr>
                              <w:divsChild>
                                <w:div w:id="741487180">
                                  <w:marLeft w:val="0"/>
                                  <w:marRight w:val="0"/>
                                  <w:marTop w:val="96"/>
                                  <w:marBottom w:val="96"/>
                                  <w:divBdr>
                                    <w:top w:val="none" w:sz="0" w:space="0" w:color="auto"/>
                                    <w:left w:val="none" w:sz="0" w:space="0" w:color="auto"/>
                                    <w:bottom w:val="none" w:sz="0" w:space="0" w:color="auto"/>
                                    <w:right w:val="none" w:sz="0" w:space="0" w:color="auto"/>
                                  </w:divBdr>
                                </w:div>
                                <w:div w:id="690226189">
                                  <w:marLeft w:val="0"/>
                                  <w:marRight w:val="0"/>
                                  <w:marTop w:val="96"/>
                                  <w:marBottom w:val="96"/>
                                  <w:divBdr>
                                    <w:top w:val="none" w:sz="0" w:space="0" w:color="auto"/>
                                    <w:left w:val="none" w:sz="0" w:space="0" w:color="auto"/>
                                    <w:bottom w:val="none" w:sz="0" w:space="0" w:color="auto"/>
                                    <w:right w:val="none" w:sz="0" w:space="0" w:color="auto"/>
                                  </w:divBdr>
                                </w:div>
                                <w:div w:id="2048017715">
                                  <w:marLeft w:val="0"/>
                                  <w:marRight w:val="0"/>
                                  <w:marTop w:val="96"/>
                                  <w:marBottom w:val="96"/>
                                  <w:divBdr>
                                    <w:top w:val="none" w:sz="0" w:space="0" w:color="auto"/>
                                    <w:left w:val="none" w:sz="0" w:space="0" w:color="auto"/>
                                    <w:bottom w:val="none" w:sz="0" w:space="0" w:color="auto"/>
                                    <w:right w:val="none" w:sz="0" w:space="0" w:color="auto"/>
                                  </w:divBdr>
                                </w:div>
                                <w:div w:id="1486046575">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1021857262">
                      <w:marLeft w:val="0"/>
                      <w:marRight w:val="0"/>
                      <w:marTop w:val="0"/>
                      <w:marBottom w:val="0"/>
                      <w:divBdr>
                        <w:top w:val="none" w:sz="0" w:space="0" w:color="auto"/>
                        <w:left w:val="none" w:sz="0" w:space="0" w:color="auto"/>
                        <w:bottom w:val="none" w:sz="0" w:space="0" w:color="auto"/>
                        <w:right w:val="none" w:sz="0" w:space="0" w:color="auto"/>
                      </w:divBdr>
                      <w:divsChild>
                        <w:div w:id="246421474">
                          <w:marLeft w:val="0"/>
                          <w:marRight w:val="0"/>
                          <w:marTop w:val="240"/>
                          <w:marBottom w:val="240"/>
                          <w:divBdr>
                            <w:top w:val="none" w:sz="0" w:space="0" w:color="auto"/>
                            <w:left w:val="none" w:sz="0" w:space="0" w:color="auto"/>
                            <w:bottom w:val="none" w:sz="0" w:space="0" w:color="auto"/>
                            <w:right w:val="none" w:sz="0" w:space="0" w:color="auto"/>
                          </w:divBdr>
                        </w:div>
                      </w:divsChild>
                    </w:div>
                    <w:div w:id="759908620">
                      <w:marLeft w:val="0"/>
                      <w:marRight w:val="0"/>
                      <w:marTop w:val="0"/>
                      <w:marBottom w:val="0"/>
                      <w:divBdr>
                        <w:top w:val="none" w:sz="0" w:space="0" w:color="auto"/>
                        <w:left w:val="none" w:sz="0" w:space="0" w:color="auto"/>
                        <w:bottom w:val="none" w:sz="0" w:space="0" w:color="auto"/>
                        <w:right w:val="none" w:sz="0" w:space="0" w:color="auto"/>
                      </w:divBdr>
                      <w:divsChild>
                        <w:div w:id="1978219248">
                          <w:marLeft w:val="0"/>
                          <w:marRight w:val="0"/>
                          <w:marTop w:val="240"/>
                          <w:marBottom w:val="240"/>
                          <w:divBdr>
                            <w:top w:val="none" w:sz="0" w:space="0" w:color="auto"/>
                            <w:left w:val="none" w:sz="0" w:space="0" w:color="auto"/>
                            <w:bottom w:val="none" w:sz="0" w:space="0" w:color="auto"/>
                            <w:right w:val="none" w:sz="0" w:space="0" w:color="auto"/>
                          </w:divBdr>
                          <w:divsChild>
                            <w:div w:id="1767068087">
                              <w:marLeft w:val="0"/>
                              <w:marRight w:val="0"/>
                              <w:marTop w:val="240"/>
                              <w:marBottom w:val="240"/>
                              <w:divBdr>
                                <w:top w:val="none" w:sz="0" w:space="0" w:color="auto"/>
                                <w:left w:val="none" w:sz="0" w:space="0" w:color="auto"/>
                                <w:bottom w:val="none" w:sz="0" w:space="0" w:color="auto"/>
                                <w:right w:val="none" w:sz="0" w:space="0" w:color="auto"/>
                              </w:divBdr>
                              <w:divsChild>
                                <w:div w:id="1180244152">
                                  <w:marLeft w:val="0"/>
                                  <w:marRight w:val="0"/>
                                  <w:marTop w:val="96"/>
                                  <w:marBottom w:val="96"/>
                                  <w:divBdr>
                                    <w:top w:val="none" w:sz="0" w:space="0" w:color="auto"/>
                                    <w:left w:val="none" w:sz="0" w:space="0" w:color="auto"/>
                                    <w:bottom w:val="none" w:sz="0" w:space="0" w:color="auto"/>
                                    <w:right w:val="none" w:sz="0" w:space="0" w:color="auto"/>
                                  </w:divBdr>
                                </w:div>
                                <w:div w:id="1829590777">
                                  <w:marLeft w:val="0"/>
                                  <w:marRight w:val="0"/>
                                  <w:marTop w:val="96"/>
                                  <w:marBottom w:val="96"/>
                                  <w:divBdr>
                                    <w:top w:val="none" w:sz="0" w:space="0" w:color="auto"/>
                                    <w:left w:val="none" w:sz="0" w:space="0" w:color="auto"/>
                                    <w:bottom w:val="none" w:sz="0" w:space="0" w:color="auto"/>
                                    <w:right w:val="none" w:sz="0" w:space="0" w:color="auto"/>
                                  </w:divBdr>
                                </w:div>
                                <w:div w:id="1128089364">
                                  <w:marLeft w:val="0"/>
                                  <w:marRight w:val="0"/>
                                  <w:marTop w:val="96"/>
                                  <w:marBottom w:val="96"/>
                                  <w:divBdr>
                                    <w:top w:val="none" w:sz="0" w:space="0" w:color="auto"/>
                                    <w:left w:val="none" w:sz="0" w:space="0" w:color="auto"/>
                                    <w:bottom w:val="none" w:sz="0" w:space="0" w:color="auto"/>
                                    <w:right w:val="none" w:sz="0" w:space="0" w:color="auto"/>
                                  </w:divBdr>
                                </w:div>
                                <w:div w:id="1881939562">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1121654726">
                      <w:marLeft w:val="0"/>
                      <w:marRight w:val="0"/>
                      <w:marTop w:val="0"/>
                      <w:marBottom w:val="0"/>
                      <w:divBdr>
                        <w:top w:val="none" w:sz="0" w:space="0" w:color="auto"/>
                        <w:left w:val="none" w:sz="0" w:space="0" w:color="auto"/>
                        <w:bottom w:val="none" w:sz="0" w:space="0" w:color="auto"/>
                        <w:right w:val="none" w:sz="0" w:space="0" w:color="auto"/>
                      </w:divBdr>
                      <w:divsChild>
                        <w:div w:id="1617449741">
                          <w:marLeft w:val="0"/>
                          <w:marRight w:val="0"/>
                          <w:marTop w:val="240"/>
                          <w:marBottom w:val="240"/>
                          <w:divBdr>
                            <w:top w:val="none" w:sz="0" w:space="0" w:color="auto"/>
                            <w:left w:val="none" w:sz="0" w:space="0" w:color="auto"/>
                            <w:bottom w:val="none" w:sz="0" w:space="0" w:color="auto"/>
                            <w:right w:val="none" w:sz="0" w:space="0" w:color="auto"/>
                          </w:divBdr>
                        </w:div>
                      </w:divsChild>
                    </w:div>
                    <w:div w:id="1823303652">
                      <w:marLeft w:val="0"/>
                      <w:marRight w:val="0"/>
                      <w:marTop w:val="0"/>
                      <w:marBottom w:val="0"/>
                      <w:divBdr>
                        <w:top w:val="none" w:sz="0" w:space="0" w:color="auto"/>
                        <w:left w:val="none" w:sz="0" w:space="0" w:color="auto"/>
                        <w:bottom w:val="none" w:sz="0" w:space="0" w:color="auto"/>
                        <w:right w:val="none" w:sz="0" w:space="0" w:color="auto"/>
                      </w:divBdr>
                      <w:divsChild>
                        <w:div w:id="1443300285">
                          <w:marLeft w:val="0"/>
                          <w:marRight w:val="0"/>
                          <w:marTop w:val="240"/>
                          <w:marBottom w:val="240"/>
                          <w:divBdr>
                            <w:top w:val="none" w:sz="0" w:space="0" w:color="auto"/>
                            <w:left w:val="none" w:sz="0" w:space="0" w:color="auto"/>
                            <w:bottom w:val="none" w:sz="0" w:space="0" w:color="auto"/>
                            <w:right w:val="none" w:sz="0" w:space="0" w:color="auto"/>
                          </w:divBdr>
                          <w:divsChild>
                            <w:div w:id="1389766627">
                              <w:marLeft w:val="0"/>
                              <w:marRight w:val="0"/>
                              <w:marTop w:val="240"/>
                              <w:marBottom w:val="240"/>
                              <w:divBdr>
                                <w:top w:val="none" w:sz="0" w:space="0" w:color="auto"/>
                                <w:left w:val="none" w:sz="0" w:space="0" w:color="auto"/>
                                <w:bottom w:val="none" w:sz="0" w:space="0" w:color="auto"/>
                                <w:right w:val="none" w:sz="0" w:space="0" w:color="auto"/>
                              </w:divBdr>
                              <w:divsChild>
                                <w:div w:id="369189356">
                                  <w:marLeft w:val="0"/>
                                  <w:marRight w:val="0"/>
                                  <w:marTop w:val="96"/>
                                  <w:marBottom w:val="96"/>
                                  <w:divBdr>
                                    <w:top w:val="none" w:sz="0" w:space="0" w:color="auto"/>
                                    <w:left w:val="none" w:sz="0" w:space="0" w:color="auto"/>
                                    <w:bottom w:val="none" w:sz="0" w:space="0" w:color="auto"/>
                                    <w:right w:val="none" w:sz="0" w:space="0" w:color="auto"/>
                                  </w:divBdr>
                                </w:div>
                                <w:div w:id="1038774047">
                                  <w:marLeft w:val="0"/>
                                  <w:marRight w:val="0"/>
                                  <w:marTop w:val="96"/>
                                  <w:marBottom w:val="96"/>
                                  <w:divBdr>
                                    <w:top w:val="none" w:sz="0" w:space="0" w:color="auto"/>
                                    <w:left w:val="none" w:sz="0" w:space="0" w:color="auto"/>
                                    <w:bottom w:val="none" w:sz="0" w:space="0" w:color="auto"/>
                                    <w:right w:val="none" w:sz="0" w:space="0" w:color="auto"/>
                                  </w:divBdr>
                                </w:div>
                                <w:div w:id="738409335">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2069066949">
                      <w:marLeft w:val="0"/>
                      <w:marRight w:val="0"/>
                      <w:marTop w:val="0"/>
                      <w:marBottom w:val="0"/>
                      <w:divBdr>
                        <w:top w:val="none" w:sz="0" w:space="0" w:color="auto"/>
                        <w:left w:val="none" w:sz="0" w:space="0" w:color="auto"/>
                        <w:bottom w:val="none" w:sz="0" w:space="0" w:color="auto"/>
                        <w:right w:val="none" w:sz="0" w:space="0" w:color="auto"/>
                      </w:divBdr>
                      <w:divsChild>
                        <w:div w:id="1088846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22425367">
      <w:bodyDiv w:val="1"/>
      <w:marLeft w:val="0"/>
      <w:marRight w:val="0"/>
      <w:marTop w:val="0"/>
      <w:marBottom w:val="0"/>
      <w:divBdr>
        <w:top w:val="none" w:sz="0" w:space="0" w:color="auto"/>
        <w:left w:val="none" w:sz="0" w:space="0" w:color="auto"/>
        <w:bottom w:val="none" w:sz="0" w:space="0" w:color="auto"/>
        <w:right w:val="none" w:sz="0" w:space="0" w:color="auto"/>
      </w:divBdr>
    </w:div>
    <w:div w:id="657074865">
      <w:bodyDiv w:val="1"/>
      <w:marLeft w:val="0"/>
      <w:marRight w:val="0"/>
      <w:marTop w:val="0"/>
      <w:marBottom w:val="0"/>
      <w:divBdr>
        <w:top w:val="none" w:sz="0" w:space="0" w:color="auto"/>
        <w:left w:val="none" w:sz="0" w:space="0" w:color="auto"/>
        <w:bottom w:val="none" w:sz="0" w:space="0" w:color="auto"/>
        <w:right w:val="none" w:sz="0" w:space="0" w:color="auto"/>
      </w:divBdr>
      <w:divsChild>
        <w:div w:id="1361862215">
          <w:marLeft w:val="576"/>
          <w:marRight w:val="0"/>
          <w:marTop w:val="60"/>
          <w:marBottom w:val="0"/>
          <w:divBdr>
            <w:top w:val="none" w:sz="0" w:space="0" w:color="auto"/>
            <w:left w:val="none" w:sz="0" w:space="0" w:color="auto"/>
            <w:bottom w:val="none" w:sz="0" w:space="0" w:color="auto"/>
            <w:right w:val="none" w:sz="0" w:space="0" w:color="auto"/>
          </w:divBdr>
        </w:div>
        <w:div w:id="2024242021">
          <w:marLeft w:val="576"/>
          <w:marRight w:val="0"/>
          <w:marTop w:val="60"/>
          <w:marBottom w:val="0"/>
          <w:divBdr>
            <w:top w:val="none" w:sz="0" w:space="0" w:color="auto"/>
            <w:left w:val="none" w:sz="0" w:space="0" w:color="auto"/>
            <w:bottom w:val="none" w:sz="0" w:space="0" w:color="auto"/>
            <w:right w:val="none" w:sz="0" w:space="0" w:color="auto"/>
          </w:divBdr>
        </w:div>
        <w:div w:id="166486007">
          <w:marLeft w:val="576"/>
          <w:marRight w:val="0"/>
          <w:marTop w:val="60"/>
          <w:marBottom w:val="0"/>
          <w:divBdr>
            <w:top w:val="none" w:sz="0" w:space="0" w:color="auto"/>
            <w:left w:val="none" w:sz="0" w:space="0" w:color="auto"/>
            <w:bottom w:val="none" w:sz="0" w:space="0" w:color="auto"/>
            <w:right w:val="none" w:sz="0" w:space="0" w:color="auto"/>
          </w:divBdr>
        </w:div>
      </w:divsChild>
    </w:div>
    <w:div w:id="761224590">
      <w:bodyDiv w:val="1"/>
      <w:marLeft w:val="0"/>
      <w:marRight w:val="0"/>
      <w:marTop w:val="0"/>
      <w:marBottom w:val="0"/>
      <w:divBdr>
        <w:top w:val="none" w:sz="0" w:space="0" w:color="auto"/>
        <w:left w:val="none" w:sz="0" w:space="0" w:color="auto"/>
        <w:bottom w:val="none" w:sz="0" w:space="0" w:color="auto"/>
        <w:right w:val="none" w:sz="0" w:space="0" w:color="auto"/>
      </w:divBdr>
      <w:divsChild>
        <w:div w:id="893388443">
          <w:marLeft w:val="432"/>
          <w:marRight w:val="0"/>
          <w:marTop w:val="120"/>
          <w:marBottom w:val="0"/>
          <w:divBdr>
            <w:top w:val="none" w:sz="0" w:space="0" w:color="auto"/>
            <w:left w:val="none" w:sz="0" w:space="0" w:color="auto"/>
            <w:bottom w:val="none" w:sz="0" w:space="0" w:color="auto"/>
            <w:right w:val="none" w:sz="0" w:space="0" w:color="auto"/>
          </w:divBdr>
        </w:div>
        <w:div w:id="1717698775">
          <w:marLeft w:val="432"/>
          <w:marRight w:val="0"/>
          <w:marTop w:val="120"/>
          <w:marBottom w:val="0"/>
          <w:divBdr>
            <w:top w:val="none" w:sz="0" w:space="0" w:color="auto"/>
            <w:left w:val="none" w:sz="0" w:space="0" w:color="auto"/>
            <w:bottom w:val="none" w:sz="0" w:space="0" w:color="auto"/>
            <w:right w:val="none" w:sz="0" w:space="0" w:color="auto"/>
          </w:divBdr>
        </w:div>
        <w:div w:id="1306937197">
          <w:marLeft w:val="432"/>
          <w:marRight w:val="0"/>
          <w:marTop w:val="120"/>
          <w:marBottom w:val="0"/>
          <w:divBdr>
            <w:top w:val="none" w:sz="0" w:space="0" w:color="auto"/>
            <w:left w:val="none" w:sz="0" w:space="0" w:color="auto"/>
            <w:bottom w:val="none" w:sz="0" w:space="0" w:color="auto"/>
            <w:right w:val="none" w:sz="0" w:space="0" w:color="auto"/>
          </w:divBdr>
        </w:div>
        <w:div w:id="1313563908">
          <w:marLeft w:val="432"/>
          <w:marRight w:val="0"/>
          <w:marTop w:val="120"/>
          <w:marBottom w:val="0"/>
          <w:divBdr>
            <w:top w:val="none" w:sz="0" w:space="0" w:color="auto"/>
            <w:left w:val="none" w:sz="0" w:space="0" w:color="auto"/>
            <w:bottom w:val="none" w:sz="0" w:space="0" w:color="auto"/>
            <w:right w:val="none" w:sz="0" w:space="0" w:color="auto"/>
          </w:divBdr>
        </w:div>
        <w:div w:id="1687056803">
          <w:marLeft w:val="432"/>
          <w:marRight w:val="0"/>
          <w:marTop w:val="120"/>
          <w:marBottom w:val="0"/>
          <w:divBdr>
            <w:top w:val="none" w:sz="0" w:space="0" w:color="auto"/>
            <w:left w:val="none" w:sz="0" w:space="0" w:color="auto"/>
            <w:bottom w:val="none" w:sz="0" w:space="0" w:color="auto"/>
            <w:right w:val="none" w:sz="0" w:space="0" w:color="auto"/>
          </w:divBdr>
        </w:div>
        <w:div w:id="437406866">
          <w:marLeft w:val="432"/>
          <w:marRight w:val="0"/>
          <w:marTop w:val="120"/>
          <w:marBottom w:val="0"/>
          <w:divBdr>
            <w:top w:val="none" w:sz="0" w:space="0" w:color="auto"/>
            <w:left w:val="none" w:sz="0" w:space="0" w:color="auto"/>
            <w:bottom w:val="none" w:sz="0" w:space="0" w:color="auto"/>
            <w:right w:val="none" w:sz="0" w:space="0" w:color="auto"/>
          </w:divBdr>
        </w:div>
      </w:divsChild>
    </w:div>
    <w:div w:id="804078354">
      <w:bodyDiv w:val="1"/>
      <w:marLeft w:val="0"/>
      <w:marRight w:val="0"/>
      <w:marTop w:val="0"/>
      <w:marBottom w:val="0"/>
      <w:divBdr>
        <w:top w:val="none" w:sz="0" w:space="0" w:color="auto"/>
        <w:left w:val="none" w:sz="0" w:space="0" w:color="auto"/>
        <w:bottom w:val="none" w:sz="0" w:space="0" w:color="auto"/>
        <w:right w:val="none" w:sz="0" w:space="0" w:color="auto"/>
      </w:divBdr>
    </w:div>
    <w:div w:id="862086716">
      <w:bodyDiv w:val="1"/>
      <w:marLeft w:val="0"/>
      <w:marRight w:val="0"/>
      <w:marTop w:val="0"/>
      <w:marBottom w:val="0"/>
      <w:divBdr>
        <w:top w:val="none" w:sz="0" w:space="0" w:color="auto"/>
        <w:left w:val="none" w:sz="0" w:space="0" w:color="auto"/>
        <w:bottom w:val="none" w:sz="0" w:space="0" w:color="auto"/>
        <w:right w:val="none" w:sz="0" w:space="0" w:color="auto"/>
      </w:divBdr>
    </w:div>
    <w:div w:id="909653077">
      <w:bodyDiv w:val="1"/>
      <w:marLeft w:val="0"/>
      <w:marRight w:val="0"/>
      <w:marTop w:val="0"/>
      <w:marBottom w:val="0"/>
      <w:divBdr>
        <w:top w:val="none" w:sz="0" w:space="0" w:color="auto"/>
        <w:left w:val="none" w:sz="0" w:space="0" w:color="auto"/>
        <w:bottom w:val="none" w:sz="0" w:space="0" w:color="auto"/>
        <w:right w:val="none" w:sz="0" w:space="0" w:color="auto"/>
      </w:divBdr>
    </w:div>
    <w:div w:id="996153849">
      <w:bodyDiv w:val="1"/>
      <w:marLeft w:val="0"/>
      <w:marRight w:val="0"/>
      <w:marTop w:val="0"/>
      <w:marBottom w:val="0"/>
      <w:divBdr>
        <w:top w:val="none" w:sz="0" w:space="0" w:color="auto"/>
        <w:left w:val="none" w:sz="0" w:space="0" w:color="auto"/>
        <w:bottom w:val="none" w:sz="0" w:space="0" w:color="auto"/>
        <w:right w:val="none" w:sz="0" w:space="0" w:color="auto"/>
      </w:divBdr>
      <w:divsChild>
        <w:div w:id="1785882098">
          <w:marLeft w:val="576"/>
          <w:marRight w:val="0"/>
          <w:marTop w:val="60"/>
          <w:marBottom w:val="0"/>
          <w:divBdr>
            <w:top w:val="none" w:sz="0" w:space="0" w:color="auto"/>
            <w:left w:val="none" w:sz="0" w:space="0" w:color="auto"/>
            <w:bottom w:val="none" w:sz="0" w:space="0" w:color="auto"/>
            <w:right w:val="none" w:sz="0" w:space="0" w:color="auto"/>
          </w:divBdr>
        </w:div>
        <w:div w:id="355735947">
          <w:marLeft w:val="576"/>
          <w:marRight w:val="0"/>
          <w:marTop w:val="60"/>
          <w:marBottom w:val="0"/>
          <w:divBdr>
            <w:top w:val="none" w:sz="0" w:space="0" w:color="auto"/>
            <w:left w:val="none" w:sz="0" w:space="0" w:color="auto"/>
            <w:bottom w:val="none" w:sz="0" w:space="0" w:color="auto"/>
            <w:right w:val="none" w:sz="0" w:space="0" w:color="auto"/>
          </w:divBdr>
        </w:div>
        <w:div w:id="2121562805">
          <w:marLeft w:val="576"/>
          <w:marRight w:val="0"/>
          <w:marTop w:val="60"/>
          <w:marBottom w:val="0"/>
          <w:divBdr>
            <w:top w:val="none" w:sz="0" w:space="0" w:color="auto"/>
            <w:left w:val="none" w:sz="0" w:space="0" w:color="auto"/>
            <w:bottom w:val="none" w:sz="0" w:space="0" w:color="auto"/>
            <w:right w:val="none" w:sz="0" w:space="0" w:color="auto"/>
          </w:divBdr>
        </w:div>
        <w:div w:id="242447426">
          <w:marLeft w:val="576"/>
          <w:marRight w:val="0"/>
          <w:marTop w:val="60"/>
          <w:marBottom w:val="0"/>
          <w:divBdr>
            <w:top w:val="none" w:sz="0" w:space="0" w:color="auto"/>
            <w:left w:val="none" w:sz="0" w:space="0" w:color="auto"/>
            <w:bottom w:val="none" w:sz="0" w:space="0" w:color="auto"/>
            <w:right w:val="none" w:sz="0" w:space="0" w:color="auto"/>
          </w:divBdr>
        </w:div>
      </w:divsChild>
    </w:div>
    <w:div w:id="1017731705">
      <w:bodyDiv w:val="1"/>
      <w:marLeft w:val="0"/>
      <w:marRight w:val="0"/>
      <w:marTop w:val="0"/>
      <w:marBottom w:val="0"/>
      <w:divBdr>
        <w:top w:val="none" w:sz="0" w:space="0" w:color="auto"/>
        <w:left w:val="none" w:sz="0" w:space="0" w:color="auto"/>
        <w:bottom w:val="none" w:sz="0" w:space="0" w:color="auto"/>
        <w:right w:val="none" w:sz="0" w:space="0" w:color="auto"/>
      </w:divBdr>
    </w:div>
    <w:div w:id="1044990059">
      <w:bodyDiv w:val="1"/>
      <w:marLeft w:val="0"/>
      <w:marRight w:val="0"/>
      <w:marTop w:val="0"/>
      <w:marBottom w:val="0"/>
      <w:divBdr>
        <w:top w:val="none" w:sz="0" w:space="0" w:color="auto"/>
        <w:left w:val="none" w:sz="0" w:space="0" w:color="auto"/>
        <w:bottom w:val="none" w:sz="0" w:space="0" w:color="auto"/>
        <w:right w:val="none" w:sz="0" w:space="0" w:color="auto"/>
      </w:divBdr>
      <w:divsChild>
        <w:div w:id="273901070">
          <w:marLeft w:val="576"/>
          <w:marRight w:val="0"/>
          <w:marTop w:val="60"/>
          <w:marBottom w:val="0"/>
          <w:divBdr>
            <w:top w:val="none" w:sz="0" w:space="0" w:color="auto"/>
            <w:left w:val="none" w:sz="0" w:space="0" w:color="auto"/>
            <w:bottom w:val="none" w:sz="0" w:space="0" w:color="auto"/>
            <w:right w:val="none" w:sz="0" w:space="0" w:color="auto"/>
          </w:divBdr>
        </w:div>
        <w:div w:id="1078089545">
          <w:marLeft w:val="576"/>
          <w:marRight w:val="0"/>
          <w:marTop w:val="60"/>
          <w:marBottom w:val="0"/>
          <w:divBdr>
            <w:top w:val="none" w:sz="0" w:space="0" w:color="auto"/>
            <w:left w:val="none" w:sz="0" w:space="0" w:color="auto"/>
            <w:bottom w:val="none" w:sz="0" w:space="0" w:color="auto"/>
            <w:right w:val="none" w:sz="0" w:space="0" w:color="auto"/>
          </w:divBdr>
        </w:div>
        <w:div w:id="711611157">
          <w:marLeft w:val="576"/>
          <w:marRight w:val="0"/>
          <w:marTop w:val="60"/>
          <w:marBottom w:val="0"/>
          <w:divBdr>
            <w:top w:val="none" w:sz="0" w:space="0" w:color="auto"/>
            <w:left w:val="none" w:sz="0" w:space="0" w:color="auto"/>
            <w:bottom w:val="none" w:sz="0" w:space="0" w:color="auto"/>
            <w:right w:val="none" w:sz="0" w:space="0" w:color="auto"/>
          </w:divBdr>
        </w:div>
        <w:div w:id="2048334164">
          <w:marLeft w:val="576"/>
          <w:marRight w:val="0"/>
          <w:marTop w:val="60"/>
          <w:marBottom w:val="0"/>
          <w:divBdr>
            <w:top w:val="none" w:sz="0" w:space="0" w:color="auto"/>
            <w:left w:val="none" w:sz="0" w:space="0" w:color="auto"/>
            <w:bottom w:val="none" w:sz="0" w:space="0" w:color="auto"/>
            <w:right w:val="none" w:sz="0" w:space="0" w:color="auto"/>
          </w:divBdr>
        </w:div>
        <w:div w:id="711538868">
          <w:marLeft w:val="576"/>
          <w:marRight w:val="0"/>
          <w:marTop w:val="60"/>
          <w:marBottom w:val="0"/>
          <w:divBdr>
            <w:top w:val="none" w:sz="0" w:space="0" w:color="auto"/>
            <w:left w:val="none" w:sz="0" w:space="0" w:color="auto"/>
            <w:bottom w:val="none" w:sz="0" w:space="0" w:color="auto"/>
            <w:right w:val="none" w:sz="0" w:space="0" w:color="auto"/>
          </w:divBdr>
        </w:div>
        <w:div w:id="1606618559">
          <w:marLeft w:val="576"/>
          <w:marRight w:val="0"/>
          <w:marTop w:val="60"/>
          <w:marBottom w:val="0"/>
          <w:divBdr>
            <w:top w:val="none" w:sz="0" w:space="0" w:color="auto"/>
            <w:left w:val="none" w:sz="0" w:space="0" w:color="auto"/>
            <w:bottom w:val="none" w:sz="0" w:space="0" w:color="auto"/>
            <w:right w:val="none" w:sz="0" w:space="0" w:color="auto"/>
          </w:divBdr>
        </w:div>
        <w:div w:id="1921017958">
          <w:marLeft w:val="576"/>
          <w:marRight w:val="0"/>
          <w:marTop w:val="60"/>
          <w:marBottom w:val="0"/>
          <w:divBdr>
            <w:top w:val="none" w:sz="0" w:space="0" w:color="auto"/>
            <w:left w:val="none" w:sz="0" w:space="0" w:color="auto"/>
            <w:bottom w:val="none" w:sz="0" w:space="0" w:color="auto"/>
            <w:right w:val="none" w:sz="0" w:space="0" w:color="auto"/>
          </w:divBdr>
        </w:div>
      </w:divsChild>
    </w:div>
    <w:div w:id="1064912282">
      <w:bodyDiv w:val="1"/>
      <w:marLeft w:val="0"/>
      <w:marRight w:val="0"/>
      <w:marTop w:val="0"/>
      <w:marBottom w:val="0"/>
      <w:divBdr>
        <w:top w:val="none" w:sz="0" w:space="0" w:color="auto"/>
        <w:left w:val="none" w:sz="0" w:space="0" w:color="auto"/>
        <w:bottom w:val="none" w:sz="0" w:space="0" w:color="auto"/>
        <w:right w:val="none" w:sz="0" w:space="0" w:color="auto"/>
      </w:divBdr>
    </w:div>
    <w:div w:id="1322270862">
      <w:bodyDiv w:val="1"/>
      <w:marLeft w:val="0"/>
      <w:marRight w:val="0"/>
      <w:marTop w:val="0"/>
      <w:marBottom w:val="0"/>
      <w:divBdr>
        <w:top w:val="none" w:sz="0" w:space="0" w:color="auto"/>
        <w:left w:val="none" w:sz="0" w:space="0" w:color="auto"/>
        <w:bottom w:val="none" w:sz="0" w:space="0" w:color="auto"/>
        <w:right w:val="none" w:sz="0" w:space="0" w:color="auto"/>
      </w:divBdr>
      <w:divsChild>
        <w:div w:id="1113749531">
          <w:marLeft w:val="576"/>
          <w:marRight w:val="0"/>
          <w:marTop w:val="60"/>
          <w:marBottom w:val="0"/>
          <w:divBdr>
            <w:top w:val="none" w:sz="0" w:space="0" w:color="auto"/>
            <w:left w:val="none" w:sz="0" w:space="0" w:color="auto"/>
            <w:bottom w:val="none" w:sz="0" w:space="0" w:color="auto"/>
            <w:right w:val="none" w:sz="0" w:space="0" w:color="auto"/>
          </w:divBdr>
        </w:div>
        <w:div w:id="1159813212">
          <w:marLeft w:val="576"/>
          <w:marRight w:val="0"/>
          <w:marTop w:val="60"/>
          <w:marBottom w:val="0"/>
          <w:divBdr>
            <w:top w:val="none" w:sz="0" w:space="0" w:color="auto"/>
            <w:left w:val="none" w:sz="0" w:space="0" w:color="auto"/>
            <w:bottom w:val="none" w:sz="0" w:space="0" w:color="auto"/>
            <w:right w:val="none" w:sz="0" w:space="0" w:color="auto"/>
          </w:divBdr>
        </w:div>
        <w:div w:id="1803692071">
          <w:marLeft w:val="576"/>
          <w:marRight w:val="0"/>
          <w:marTop w:val="60"/>
          <w:marBottom w:val="0"/>
          <w:divBdr>
            <w:top w:val="none" w:sz="0" w:space="0" w:color="auto"/>
            <w:left w:val="none" w:sz="0" w:space="0" w:color="auto"/>
            <w:bottom w:val="none" w:sz="0" w:space="0" w:color="auto"/>
            <w:right w:val="none" w:sz="0" w:space="0" w:color="auto"/>
          </w:divBdr>
        </w:div>
        <w:div w:id="2127039770">
          <w:marLeft w:val="576"/>
          <w:marRight w:val="0"/>
          <w:marTop w:val="60"/>
          <w:marBottom w:val="0"/>
          <w:divBdr>
            <w:top w:val="none" w:sz="0" w:space="0" w:color="auto"/>
            <w:left w:val="none" w:sz="0" w:space="0" w:color="auto"/>
            <w:bottom w:val="none" w:sz="0" w:space="0" w:color="auto"/>
            <w:right w:val="none" w:sz="0" w:space="0" w:color="auto"/>
          </w:divBdr>
        </w:div>
        <w:div w:id="927812802">
          <w:marLeft w:val="576"/>
          <w:marRight w:val="0"/>
          <w:marTop w:val="60"/>
          <w:marBottom w:val="0"/>
          <w:divBdr>
            <w:top w:val="none" w:sz="0" w:space="0" w:color="auto"/>
            <w:left w:val="none" w:sz="0" w:space="0" w:color="auto"/>
            <w:bottom w:val="none" w:sz="0" w:space="0" w:color="auto"/>
            <w:right w:val="none" w:sz="0" w:space="0" w:color="auto"/>
          </w:divBdr>
        </w:div>
        <w:div w:id="1304046403">
          <w:marLeft w:val="576"/>
          <w:marRight w:val="0"/>
          <w:marTop w:val="60"/>
          <w:marBottom w:val="0"/>
          <w:divBdr>
            <w:top w:val="none" w:sz="0" w:space="0" w:color="auto"/>
            <w:left w:val="none" w:sz="0" w:space="0" w:color="auto"/>
            <w:bottom w:val="none" w:sz="0" w:space="0" w:color="auto"/>
            <w:right w:val="none" w:sz="0" w:space="0" w:color="auto"/>
          </w:divBdr>
        </w:div>
        <w:div w:id="1092429310">
          <w:marLeft w:val="576"/>
          <w:marRight w:val="0"/>
          <w:marTop w:val="60"/>
          <w:marBottom w:val="0"/>
          <w:divBdr>
            <w:top w:val="none" w:sz="0" w:space="0" w:color="auto"/>
            <w:left w:val="none" w:sz="0" w:space="0" w:color="auto"/>
            <w:bottom w:val="none" w:sz="0" w:space="0" w:color="auto"/>
            <w:right w:val="none" w:sz="0" w:space="0" w:color="auto"/>
          </w:divBdr>
        </w:div>
        <w:div w:id="320692782">
          <w:marLeft w:val="576"/>
          <w:marRight w:val="0"/>
          <w:marTop w:val="60"/>
          <w:marBottom w:val="0"/>
          <w:divBdr>
            <w:top w:val="none" w:sz="0" w:space="0" w:color="auto"/>
            <w:left w:val="none" w:sz="0" w:space="0" w:color="auto"/>
            <w:bottom w:val="none" w:sz="0" w:space="0" w:color="auto"/>
            <w:right w:val="none" w:sz="0" w:space="0" w:color="auto"/>
          </w:divBdr>
        </w:div>
        <w:div w:id="379521864">
          <w:marLeft w:val="576"/>
          <w:marRight w:val="0"/>
          <w:marTop w:val="60"/>
          <w:marBottom w:val="0"/>
          <w:divBdr>
            <w:top w:val="none" w:sz="0" w:space="0" w:color="auto"/>
            <w:left w:val="none" w:sz="0" w:space="0" w:color="auto"/>
            <w:bottom w:val="none" w:sz="0" w:space="0" w:color="auto"/>
            <w:right w:val="none" w:sz="0" w:space="0" w:color="auto"/>
          </w:divBdr>
        </w:div>
      </w:divsChild>
    </w:div>
    <w:div w:id="1322540942">
      <w:bodyDiv w:val="1"/>
      <w:marLeft w:val="0"/>
      <w:marRight w:val="0"/>
      <w:marTop w:val="0"/>
      <w:marBottom w:val="0"/>
      <w:divBdr>
        <w:top w:val="none" w:sz="0" w:space="0" w:color="auto"/>
        <w:left w:val="none" w:sz="0" w:space="0" w:color="auto"/>
        <w:bottom w:val="none" w:sz="0" w:space="0" w:color="auto"/>
        <w:right w:val="none" w:sz="0" w:space="0" w:color="auto"/>
      </w:divBdr>
    </w:div>
    <w:div w:id="1384283905">
      <w:bodyDiv w:val="1"/>
      <w:marLeft w:val="0"/>
      <w:marRight w:val="0"/>
      <w:marTop w:val="0"/>
      <w:marBottom w:val="0"/>
      <w:divBdr>
        <w:top w:val="none" w:sz="0" w:space="0" w:color="auto"/>
        <w:left w:val="none" w:sz="0" w:space="0" w:color="auto"/>
        <w:bottom w:val="none" w:sz="0" w:space="0" w:color="auto"/>
        <w:right w:val="none" w:sz="0" w:space="0" w:color="auto"/>
      </w:divBdr>
    </w:div>
    <w:div w:id="1385521251">
      <w:bodyDiv w:val="1"/>
      <w:marLeft w:val="0"/>
      <w:marRight w:val="0"/>
      <w:marTop w:val="0"/>
      <w:marBottom w:val="0"/>
      <w:divBdr>
        <w:top w:val="none" w:sz="0" w:space="0" w:color="auto"/>
        <w:left w:val="none" w:sz="0" w:space="0" w:color="auto"/>
        <w:bottom w:val="none" w:sz="0" w:space="0" w:color="auto"/>
        <w:right w:val="none" w:sz="0" w:space="0" w:color="auto"/>
      </w:divBdr>
    </w:div>
    <w:div w:id="1498690782">
      <w:bodyDiv w:val="1"/>
      <w:marLeft w:val="0"/>
      <w:marRight w:val="0"/>
      <w:marTop w:val="0"/>
      <w:marBottom w:val="0"/>
      <w:divBdr>
        <w:top w:val="none" w:sz="0" w:space="0" w:color="auto"/>
        <w:left w:val="none" w:sz="0" w:space="0" w:color="auto"/>
        <w:bottom w:val="none" w:sz="0" w:space="0" w:color="auto"/>
        <w:right w:val="none" w:sz="0" w:space="0" w:color="auto"/>
      </w:divBdr>
      <w:divsChild>
        <w:div w:id="1347555267">
          <w:marLeft w:val="576"/>
          <w:marRight w:val="0"/>
          <w:marTop w:val="60"/>
          <w:marBottom w:val="0"/>
          <w:divBdr>
            <w:top w:val="none" w:sz="0" w:space="0" w:color="auto"/>
            <w:left w:val="none" w:sz="0" w:space="0" w:color="auto"/>
            <w:bottom w:val="none" w:sz="0" w:space="0" w:color="auto"/>
            <w:right w:val="none" w:sz="0" w:space="0" w:color="auto"/>
          </w:divBdr>
        </w:div>
        <w:div w:id="837648176">
          <w:marLeft w:val="576"/>
          <w:marRight w:val="0"/>
          <w:marTop w:val="60"/>
          <w:marBottom w:val="0"/>
          <w:divBdr>
            <w:top w:val="none" w:sz="0" w:space="0" w:color="auto"/>
            <w:left w:val="none" w:sz="0" w:space="0" w:color="auto"/>
            <w:bottom w:val="none" w:sz="0" w:space="0" w:color="auto"/>
            <w:right w:val="none" w:sz="0" w:space="0" w:color="auto"/>
          </w:divBdr>
        </w:div>
        <w:div w:id="2062248777">
          <w:marLeft w:val="576"/>
          <w:marRight w:val="0"/>
          <w:marTop w:val="60"/>
          <w:marBottom w:val="0"/>
          <w:divBdr>
            <w:top w:val="none" w:sz="0" w:space="0" w:color="auto"/>
            <w:left w:val="none" w:sz="0" w:space="0" w:color="auto"/>
            <w:bottom w:val="none" w:sz="0" w:space="0" w:color="auto"/>
            <w:right w:val="none" w:sz="0" w:space="0" w:color="auto"/>
          </w:divBdr>
        </w:div>
        <w:div w:id="1811941295">
          <w:marLeft w:val="576"/>
          <w:marRight w:val="0"/>
          <w:marTop w:val="60"/>
          <w:marBottom w:val="0"/>
          <w:divBdr>
            <w:top w:val="none" w:sz="0" w:space="0" w:color="auto"/>
            <w:left w:val="none" w:sz="0" w:space="0" w:color="auto"/>
            <w:bottom w:val="none" w:sz="0" w:space="0" w:color="auto"/>
            <w:right w:val="none" w:sz="0" w:space="0" w:color="auto"/>
          </w:divBdr>
        </w:div>
        <w:div w:id="1096443877">
          <w:marLeft w:val="576"/>
          <w:marRight w:val="0"/>
          <w:marTop w:val="60"/>
          <w:marBottom w:val="0"/>
          <w:divBdr>
            <w:top w:val="none" w:sz="0" w:space="0" w:color="auto"/>
            <w:left w:val="none" w:sz="0" w:space="0" w:color="auto"/>
            <w:bottom w:val="none" w:sz="0" w:space="0" w:color="auto"/>
            <w:right w:val="none" w:sz="0" w:space="0" w:color="auto"/>
          </w:divBdr>
        </w:div>
        <w:div w:id="1640839669">
          <w:marLeft w:val="576"/>
          <w:marRight w:val="0"/>
          <w:marTop w:val="60"/>
          <w:marBottom w:val="0"/>
          <w:divBdr>
            <w:top w:val="none" w:sz="0" w:space="0" w:color="auto"/>
            <w:left w:val="none" w:sz="0" w:space="0" w:color="auto"/>
            <w:bottom w:val="none" w:sz="0" w:space="0" w:color="auto"/>
            <w:right w:val="none" w:sz="0" w:space="0" w:color="auto"/>
          </w:divBdr>
        </w:div>
        <w:div w:id="2029868557">
          <w:marLeft w:val="576"/>
          <w:marRight w:val="0"/>
          <w:marTop w:val="60"/>
          <w:marBottom w:val="0"/>
          <w:divBdr>
            <w:top w:val="none" w:sz="0" w:space="0" w:color="auto"/>
            <w:left w:val="none" w:sz="0" w:space="0" w:color="auto"/>
            <w:bottom w:val="none" w:sz="0" w:space="0" w:color="auto"/>
            <w:right w:val="none" w:sz="0" w:space="0" w:color="auto"/>
          </w:divBdr>
        </w:div>
      </w:divsChild>
    </w:div>
    <w:div w:id="1515219720">
      <w:bodyDiv w:val="1"/>
      <w:marLeft w:val="0"/>
      <w:marRight w:val="0"/>
      <w:marTop w:val="0"/>
      <w:marBottom w:val="0"/>
      <w:divBdr>
        <w:top w:val="none" w:sz="0" w:space="0" w:color="auto"/>
        <w:left w:val="none" w:sz="0" w:space="0" w:color="auto"/>
        <w:bottom w:val="none" w:sz="0" w:space="0" w:color="auto"/>
        <w:right w:val="none" w:sz="0" w:space="0" w:color="auto"/>
      </w:divBdr>
    </w:div>
    <w:div w:id="1691957247">
      <w:bodyDiv w:val="1"/>
      <w:marLeft w:val="0"/>
      <w:marRight w:val="0"/>
      <w:marTop w:val="0"/>
      <w:marBottom w:val="0"/>
      <w:divBdr>
        <w:top w:val="none" w:sz="0" w:space="0" w:color="auto"/>
        <w:left w:val="none" w:sz="0" w:space="0" w:color="auto"/>
        <w:bottom w:val="none" w:sz="0" w:space="0" w:color="auto"/>
        <w:right w:val="none" w:sz="0" w:space="0" w:color="auto"/>
      </w:divBdr>
      <w:divsChild>
        <w:div w:id="1844974960">
          <w:marLeft w:val="576"/>
          <w:marRight w:val="0"/>
          <w:marTop w:val="60"/>
          <w:marBottom w:val="0"/>
          <w:divBdr>
            <w:top w:val="none" w:sz="0" w:space="0" w:color="auto"/>
            <w:left w:val="none" w:sz="0" w:space="0" w:color="auto"/>
            <w:bottom w:val="none" w:sz="0" w:space="0" w:color="auto"/>
            <w:right w:val="none" w:sz="0" w:space="0" w:color="auto"/>
          </w:divBdr>
        </w:div>
        <w:div w:id="1781335394">
          <w:marLeft w:val="576"/>
          <w:marRight w:val="0"/>
          <w:marTop w:val="60"/>
          <w:marBottom w:val="0"/>
          <w:divBdr>
            <w:top w:val="none" w:sz="0" w:space="0" w:color="auto"/>
            <w:left w:val="none" w:sz="0" w:space="0" w:color="auto"/>
            <w:bottom w:val="none" w:sz="0" w:space="0" w:color="auto"/>
            <w:right w:val="none" w:sz="0" w:space="0" w:color="auto"/>
          </w:divBdr>
        </w:div>
        <w:div w:id="297959015">
          <w:marLeft w:val="576"/>
          <w:marRight w:val="0"/>
          <w:marTop w:val="60"/>
          <w:marBottom w:val="0"/>
          <w:divBdr>
            <w:top w:val="none" w:sz="0" w:space="0" w:color="auto"/>
            <w:left w:val="none" w:sz="0" w:space="0" w:color="auto"/>
            <w:bottom w:val="none" w:sz="0" w:space="0" w:color="auto"/>
            <w:right w:val="none" w:sz="0" w:space="0" w:color="auto"/>
          </w:divBdr>
        </w:div>
        <w:div w:id="1958096402">
          <w:marLeft w:val="576"/>
          <w:marRight w:val="0"/>
          <w:marTop w:val="60"/>
          <w:marBottom w:val="0"/>
          <w:divBdr>
            <w:top w:val="none" w:sz="0" w:space="0" w:color="auto"/>
            <w:left w:val="none" w:sz="0" w:space="0" w:color="auto"/>
            <w:bottom w:val="none" w:sz="0" w:space="0" w:color="auto"/>
            <w:right w:val="none" w:sz="0" w:space="0" w:color="auto"/>
          </w:divBdr>
        </w:div>
        <w:div w:id="2039310248">
          <w:marLeft w:val="576"/>
          <w:marRight w:val="0"/>
          <w:marTop w:val="60"/>
          <w:marBottom w:val="0"/>
          <w:divBdr>
            <w:top w:val="none" w:sz="0" w:space="0" w:color="auto"/>
            <w:left w:val="none" w:sz="0" w:space="0" w:color="auto"/>
            <w:bottom w:val="none" w:sz="0" w:space="0" w:color="auto"/>
            <w:right w:val="none" w:sz="0" w:space="0" w:color="auto"/>
          </w:divBdr>
        </w:div>
        <w:div w:id="1006784922">
          <w:marLeft w:val="576"/>
          <w:marRight w:val="0"/>
          <w:marTop w:val="60"/>
          <w:marBottom w:val="0"/>
          <w:divBdr>
            <w:top w:val="none" w:sz="0" w:space="0" w:color="auto"/>
            <w:left w:val="none" w:sz="0" w:space="0" w:color="auto"/>
            <w:bottom w:val="none" w:sz="0" w:space="0" w:color="auto"/>
            <w:right w:val="none" w:sz="0" w:space="0" w:color="auto"/>
          </w:divBdr>
        </w:div>
        <w:div w:id="552928969">
          <w:marLeft w:val="576"/>
          <w:marRight w:val="0"/>
          <w:marTop w:val="60"/>
          <w:marBottom w:val="0"/>
          <w:divBdr>
            <w:top w:val="none" w:sz="0" w:space="0" w:color="auto"/>
            <w:left w:val="none" w:sz="0" w:space="0" w:color="auto"/>
            <w:bottom w:val="none" w:sz="0" w:space="0" w:color="auto"/>
            <w:right w:val="none" w:sz="0" w:space="0" w:color="auto"/>
          </w:divBdr>
        </w:div>
      </w:divsChild>
    </w:div>
    <w:div w:id="2019230227">
      <w:bodyDiv w:val="1"/>
      <w:marLeft w:val="0"/>
      <w:marRight w:val="0"/>
      <w:marTop w:val="0"/>
      <w:marBottom w:val="0"/>
      <w:divBdr>
        <w:top w:val="none" w:sz="0" w:space="0" w:color="auto"/>
        <w:left w:val="none" w:sz="0" w:space="0" w:color="auto"/>
        <w:bottom w:val="none" w:sz="0" w:space="0" w:color="auto"/>
        <w:right w:val="none" w:sz="0" w:space="0" w:color="auto"/>
      </w:divBdr>
    </w:div>
    <w:div w:id="2051106791">
      <w:bodyDiv w:val="1"/>
      <w:marLeft w:val="0"/>
      <w:marRight w:val="0"/>
      <w:marTop w:val="0"/>
      <w:marBottom w:val="0"/>
      <w:divBdr>
        <w:top w:val="none" w:sz="0" w:space="0" w:color="auto"/>
        <w:left w:val="none" w:sz="0" w:space="0" w:color="auto"/>
        <w:bottom w:val="none" w:sz="0" w:space="0" w:color="auto"/>
        <w:right w:val="none" w:sz="0" w:space="0" w:color="auto"/>
      </w:divBdr>
    </w:div>
    <w:div w:id="2051150702">
      <w:bodyDiv w:val="1"/>
      <w:marLeft w:val="0"/>
      <w:marRight w:val="0"/>
      <w:marTop w:val="0"/>
      <w:marBottom w:val="0"/>
      <w:divBdr>
        <w:top w:val="none" w:sz="0" w:space="0" w:color="auto"/>
        <w:left w:val="none" w:sz="0" w:space="0" w:color="auto"/>
        <w:bottom w:val="none" w:sz="0" w:space="0" w:color="auto"/>
        <w:right w:val="none" w:sz="0" w:space="0" w:color="auto"/>
      </w:divBdr>
      <w:divsChild>
        <w:div w:id="1098721593">
          <w:marLeft w:val="576"/>
          <w:marRight w:val="0"/>
          <w:marTop w:val="60"/>
          <w:marBottom w:val="0"/>
          <w:divBdr>
            <w:top w:val="none" w:sz="0" w:space="0" w:color="auto"/>
            <w:left w:val="none" w:sz="0" w:space="0" w:color="auto"/>
            <w:bottom w:val="none" w:sz="0" w:space="0" w:color="auto"/>
            <w:right w:val="none" w:sz="0" w:space="0" w:color="auto"/>
          </w:divBdr>
        </w:div>
        <w:div w:id="278995600">
          <w:marLeft w:val="576"/>
          <w:marRight w:val="0"/>
          <w:marTop w:val="60"/>
          <w:marBottom w:val="0"/>
          <w:divBdr>
            <w:top w:val="none" w:sz="0" w:space="0" w:color="auto"/>
            <w:left w:val="none" w:sz="0" w:space="0" w:color="auto"/>
            <w:bottom w:val="none" w:sz="0" w:space="0" w:color="auto"/>
            <w:right w:val="none" w:sz="0" w:space="0" w:color="auto"/>
          </w:divBdr>
        </w:div>
        <w:div w:id="2083209607">
          <w:marLeft w:val="576"/>
          <w:marRight w:val="0"/>
          <w:marTop w:val="60"/>
          <w:marBottom w:val="0"/>
          <w:divBdr>
            <w:top w:val="none" w:sz="0" w:space="0" w:color="auto"/>
            <w:left w:val="none" w:sz="0" w:space="0" w:color="auto"/>
            <w:bottom w:val="none" w:sz="0" w:space="0" w:color="auto"/>
            <w:right w:val="none" w:sz="0" w:space="0" w:color="auto"/>
          </w:divBdr>
        </w:div>
      </w:divsChild>
    </w:div>
    <w:div w:id="2130588588">
      <w:bodyDiv w:val="1"/>
      <w:marLeft w:val="0"/>
      <w:marRight w:val="0"/>
      <w:marTop w:val="0"/>
      <w:marBottom w:val="0"/>
      <w:divBdr>
        <w:top w:val="none" w:sz="0" w:space="0" w:color="auto"/>
        <w:left w:val="none" w:sz="0" w:space="0" w:color="auto"/>
        <w:bottom w:val="none" w:sz="0" w:space="0" w:color="auto"/>
        <w:right w:val="none" w:sz="0" w:space="0" w:color="auto"/>
      </w:divBdr>
      <w:divsChild>
        <w:div w:id="1092779779">
          <w:marLeft w:val="576"/>
          <w:marRight w:val="0"/>
          <w:marTop w:val="60"/>
          <w:marBottom w:val="0"/>
          <w:divBdr>
            <w:top w:val="none" w:sz="0" w:space="0" w:color="auto"/>
            <w:left w:val="none" w:sz="0" w:space="0" w:color="auto"/>
            <w:bottom w:val="none" w:sz="0" w:space="0" w:color="auto"/>
            <w:right w:val="none" w:sz="0" w:space="0" w:color="auto"/>
          </w:divBdr>
        </w:div>
        <w:div w:id="1204247196">
          <w:marLeft w:val="576"/>
          <w:marRight w:val="0"/>
          <w:marTop w:val="60"/>
          <w:marBottom w:val="0"/>
          <w:divBdr>
            <w:top w:val="none" w:sz="0" w:space="0" w:color="auto"/>
            <w:left w:val="none" w:sz="0" w:space="0" w:color="auto"/>
            <w:bottom w:val="none" w:sz="0" w:space="0" w:color="auto"/>
            <w:right w:val="none" w:sz="0" w:space="0" w:color="auto"/>
          </w:divBdr>
        </w:div>
        <w:div w:id="721174395">
          <w:marLeft w:val="576"/>
          <w:marRight w:val="0"/>
          <w:marTop w:val="60"/>
          <w:marBottom w:val="0"/>
          <w:divBdr>
            <w:top w:val="none" w:sz="0" w:space="0" w:color="auto"/>
            <w:left w:val="none" w:sz="0" w:space="0" w:color="auto"/>
            <w:bottom w:val="none" w:sz="0" w:space="0" w:color="auto"/>
            <w:right w:val="none" w:sz="0" w:space="0" w:color="auto"/>
          </w:divBdr>
        </w:div>
        <w:div w:id="1998653526">
          <w:marLeft w:val="576"/>
          <w:marRight w:val="0"/>
          <w:marTop w:val="60"/>
          <w:marBottom w:val="0"/>
          <w:divBdr>
            <w:top w:val="none" w:sz="0" w:space="0" w:color="auto"/>
            <w:left w:val="none" w:sz="0" w:space="0" w:color="auto"/>
            <w:bottom w:val="none" w:sz="0" w:space="0" w:color="auto"/>
            <w:right w:val="none" w:sz="0" w:space="0" w:color="auto"/>
          </w:divBdr>
        </w:div>
        <w:div w:id="1536964908">
          <w:marLeft w:val="576"/>
          <w:marRight w:val="0"/>
          <w:marTop w:val="60"/>
          <w:marBottom w:val="0"/>
          <w:divBdr>
            <w:top w:val="none" w:sz="0" w:space="0" w:color="auto"/>
            <w:left w:val="none" w:sz="0" w:space="0" w:color="auto"/>
            <w:bottom w:val="none" w:sz="0" w:space="0" w:color="auto"/>
            <w:right w:val="none" w:sz="0" w:space="0" w:color="auto"/>
          </w:divBdr>
        </w:div>
        <w:div w:id="1500971522">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festival.1september.ru/authors/100-774-352" TargetMode="External"/><Relationship Id="rId39" Type="http://schemas.openxmlformats.org/officeDocument/2006/relationships/hyperlink" Target="http://festival.1september.ru/articles/568030/" TargetMode="External"/><Relationship Id="rId21" Type="http://schemas.openxmlformats.org/officeDocument/2006/relationships/diagramQuickStyle" Target="diagrams/quickStyle1.xml"/><Relationship Id="rId34" Type="http://schemas.openxmlformats.org/officeDocument/2006/relationships/hyperlink" Target="http://nsportal.ru/shkola%20/psikhologiya%20/library/anketa-otnosheniya-v-nashem-klasse" TargetMode="External"/><Relationship Id="rId42" Type="http://schemas.openxmlformats.org/officeDocument/2006/relationships/hyperlink" Target="http://www.kid.ru/problems/328.php3" TargetMode="External"/><Relationship Id="rId47" Type="http://schemas.openxmlformats.org/officeDocument/2006/relationships/hyperlink" Target="http://festival.1september.ru/articles/414545/"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old.kipk.ru/rb-topic.php?t=1056" TargetMode="External"/><Relationship Id="rId11" Type="http://schemas.openxmlformats.org/officeDocument/2006/relationships/image" Target="media/image3.jpeg"/><Relationship Id="rId24" Type="http://schemas.openxmlformats.org/officeDocument/2006/relationships/hyperlink" Target="http://neinvalid.ru/tag/xoking-hawking/" TargetMode="External"/><Relationship Id="rId32" Type="http://schemas.openxmlformats.org/officeDocument/2006/relationships/hyperlink" Target="https://www.google.kz/url?sa=t&amp;rct=j&amp;q=&amp;esrc=s&amp;source%20=web&amp;cd=4&amp;cad=rja&amp;ved=0CDwQF" TargetMode="External"/><Relationship Id="rId37" Type="http://schemas.openxmlformats.org/officeDocument/2006/relationships/hyperlink" Target="http://nsportal.ru/shkola/vneklassnaya-rabota/library/formirovanie-trudovoy-kultury-u-detey-so-slukhovoy-deprivatsiey" TargetMode="External"/><Relationship Id="rId40" Type="http://schemas.openxmlformats.org/officeDocument/2006/relationships/hyperlink" Target="http://www.spletnik.ru/blogs/vokrug_sveta%20/45986_znamenitye_invalidy_v_istorii" TargetMode="External"/><Relationship Id="rId45" Type="http://schemas.openxmlformats.org/officeDocument/2006/relationships/hyperlink" Target="http://sh2novosel.ru/psyho-help/item/187-na_chto_potratit_ghizn"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microsoft.com/office/2007/relationships/diagramDrawing" Target="diagrams/drawing1.xml"/><Relationship Id="rId28" Type="http://schemas.openxmlformats.org/officeDocument/2006/relationships/hyperlink" Target="http://www.wastie.ru/pravo/164839/index.html" TargetMode="External"/><Relationship Id="rId36" Type="http://schemas.openxmlformats.org/officeDocument/2006/relationships/hyperlink" Target="http://www.ozedu.ru/node/14176" TargetMode="External"/><Relationship Id="rId49"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diagramData" Target="diagrams/data1.xml"/><Relationship Id="rId31" Type="http://schemas.openxmlformats.org/officeDocument/2006/relationships/hyperlink" Target="http://zdd.1september.ru/articlef.php?ID=200801204" TargetMode="External"/><Relationship Id="rId44" Type="http://schemas.openxmlformats.org/officeDocument/2006/relationships/hyperlink" Target="http://www.uroki.net/docklruk/docklruk33.ht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diagramColors" Target="diagrams/colors1.xml"/><Relationship Id="rId27" Type="http://schemas.openxmlformats.org/officeDocument/2006/relationships/hyperlink" Target="http://festival.1september.ru/authors/105-508-653" TargetMode="External"/><Relationship Id="rId30" Type="http://schemas.openxmlformats.org/officeDocument/2006/relationships/hyperlink" Target="http://andersen.com.ua/ru_gadkij_utenok.html" TargetMode="External"/><Relationship Id="rId35" Type="http://schemas.openxmlformats.org/officeDocument/2006/relationships/hyperlink" Target="http://aupam.narod.ru/pages/deti%20/v_semje_rebyonok_invalid%20/oglavlenie.html" TargetMode="External"/><Relationship Id="rId43" Type="http://schemas.openxmlformats.org/officeDocument/2006/relationships/hyperlink" Target="http://vashpsixolog.ru/educating-students/129-conversations-with-children-and-adolescents/920-gotovnost-k-sozdaniyu-semi-beseda-zanyatie-2-10-11-klass" TargetMode="External"/><Relationship Id="rId48" Type="http://schemas.openxmlformats.org/officeDocument/2006/relationships/footer" Target="footer1.xml"/><Relationship Id="rId8" Type="http://schemas.openxmlformats.org/officeDocument/2006/relationships/hyperlink" Target="http://www.aphorism.ru/author/a1016.shtm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neinvalid.ru/novosti/moya-levaya-noga-my-left-foot-the-story-of-christy-brown/" TargetMode="External"/><Relationship Id="rId33" Type="http://schemas.openxmlformats.org/officeDocument/2006/relationships/hyperlink" Target="http://nsportal.ru/shkola/korrektsionnaya-pedagogika%20/library%20/inklyuzivnoe-obrazovanie-detei-s-ogranichennymi-vozmozhnos" TargetMode="External"/><Relationship Id="rId38" Type="http://schemas.openxmlformats.org/officeDocument/2006/relationships/hyperlink" Target="http://www.center1.testov.net/list_profession/" TargetMode="External"/><Relationship Id="rId46" Type="http://schemas.openxmlformats.org/officeDocument/2006/relationships/hyperlink" Target="http://festival.1september.ru/authors/105-508-653" TargetMode="External"/><Relationship Id="rId20" Type="http://schemas.openxmlformats.org/officeDocument/2006/relationships/diagramLayout" Target="diagrams/layout1.xml"/><Relationship Id="rId41" Type="http://schemas.openxmlformats.org/officeDocument/2006/relationships/hyperlink" Target="http://psycabi.net/istorii-uspekha-neudachnikov/183-velikie-lyudi-s-ogranichennymi-vozmozhnostyami"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3D878B-BC89-4BAE-9B55-40BC27A1E7AD}" type="doc">
      <dgm:prSet loTypeId="urn:microsoft.com/office/officeart/2005/8/layout/hProcess9" loCatId="process" qsTypeId="urn:microsoft.com/office/officeart/2005/8/quickstyle/simple1" qsCatId="simple" csTypeId="urn:microsoft.com/office/officeart/2005/8/colors/accent1_2" csCatId="accent1" phldr="1"/>
      <dgm:spPr/>
    </dgm:pt>
    <dgm:pt modelId="{B11CAD9F-1A7B-4380-979B-0E267AD6D395}">
      <dgm:prSet phldrT="[Текст]" custT="1"/>
      <dgm:spPr>
        <a:solidFill>
          <a:schemeClr val="bg1">
            <a:lumMod val="85000"/>
          </a:schemeClr>
        </a:solidFill>
      </dgm:spPr>
      <dgm:t>
        <a:bodyPr/>
        <a:lstStyle/>
        <a:p>
          <a:pPr algn="ctr"/>
          <a:r>
            <a:rPr lang="ru-RU" sz="1200">
              <a:solidFill>
                <a:sysClr val="windowText" lastClr="000000"/>
              </a:solidFill>
              <a:latin typeface="Times New Roman" pitchFamily="18" charset="0"/>
              <a:cs typeface="Times New Roman" pitchFamily="18" charset="0"/>
            </a:rPr>
            <a:t>шок, растерянность, беспомощность, страх, возникновение чувства собственной неполноценности</a:t>
          </a:r>
        </a:p>
      </dgm:t>
    </dgm:pt>
    <dgm:pt modelId="{C4FB4F08-0C10-4D56-98A6-399455D054B9}" type="parTrans" cxnId="{9E21488A-60F3-41B7-BCA9-AE418EB24F48}">
      <dgm:prSet/>
      <dgm:spPr/>
      <dgm:t>
        <a:bodyPr/>
        <a:lstStyle/>
        <a:p>
          <a:pPr algn="ctr"/>
          <a:endParaRPr lang="ru-RU"/>
        </a:p>
      </dgm:t>
    </dgm:pt>
    <dgm:pt modelId="{96BA425F-9B21-4F2F-97E8-C298503B04C4}" type="sibTrans" cxnId="{9E21488A-60F3-41B7-BCA9-AE418EB24F48}">
      <dgm:prSet/>
      <dgm:spPr/>
      <dgm:t>
        <a:bodyPr/>
        <a:lstStyle/>
        <a:p>
          <a:pPr algn="ctr"/>
          <a:endParaRPr lang="ru-RU"/>
        </a:p>
      </dgm:t>
    </dgm:pt>
    <dgm:pt modelId="{287ADEB9-671A-4091-A8E1-AEAE6571D3E3}">
      <dgm:prSet phldrT="[Текст]" custT="1"/>
      <dgm:spPr>
        <a:solidFill>
          <a:schemeClr val="bg1">
            <a:lumMod val="85000"/>
          </a:schemeClr>
        </a:solidFill>
      </dgm:spPr>
      <dgm:t>
        <a:bodyPr/>
        <a:lstStyle/>
        <a:p>
          <a:pPr algn="ctr"/>
          <a:r>
            <a:rPr lang="ru-RU" sz="1200">
              <a:solidFill>
                <a:sysClr val="windowText" lastClr="000000"/>
              </a:solidFill>
              <a:latin typeface="Times New Roman" pitchFamily="18" charset="0"/>
              <a:cs typeface="Times New Roman" pitchFamily="18" charset="0"/>
            </a:rPr>
            <a:t>"неадекватное" отношение к особенностям ребенка, отрицание диагноза, негативизм</a:t>
          </a:r>
        </a:p>
      </dgm:t>
    </dgm:pt>
    <dgm:pt modelId="{8A9E635A-833B-413F-BA82-F0C54A43F7BE}" type="parTrans" cxnId="{58CF70B1-FB5E-4F79-AA19-B0AFF1C16414}">
      <dgm:prSet/>
      <dgm:spPr/>
      <dgm:t>
        <a:bodyPr/>
        <a:lstStyle/>
        <a:p>
          <a:pPr algn="ctr"/>
          <a:endParaRPr lang="ru-RU"/>
        </a:p>
      </dgm:t>
    </dgm:pt>
    <dgm:pt modelId="{C0FDEC38-5F59-4893-9438-0B32BA629A0B}" type="sibTrans" cxnId="{58CF70B1-FB5E-4F79-AA19-B0AFF1C16414}">
      <dgm:prSet/>
      <dgm:spPr/>
      <dgm:t>
        <a:bodyPr/>
        <a:lstStyle/>
        <a:p>
          <a:pPr algn="ctr"/>
          <a:endParaRPr lang="ru-RU"/>
        </a:p>
      </dgm:t>
    </dgm:pt>
    <dgm:pt modelId="{437BB997-0656-4E02-B204-9303DB67D9E6}">
      <dgm:prSet phldrT="[Текст]" custT="1"/>
      <dgm:spPr>
        <a:solidFill>
          <a:schemeClr val="bg1">
            <a:lumMod val="85000"/>
          </a:schemeClr>
        </a:solidFill>
      </dgm:spPr>
      <dgm:t>
        <a:bodyPr/>
        <a:lstStyle/>
        <a:p>
          <a:pPr algn="ctr"/>
          <a:r>
            <a:rPr lang="ru-RU" sz="1200">
              <a:solidFill>
                <a:sysClr val="windowText" lastClr="000000"/>
              </a:solidFill>
              <a:latin typeface="Times New Roman" pitchFamily="18" charset="0"/>
              <a:cs typeface="Times New Roman" pitchFamily="18" charset="0"/>
            </a:rPr>
            <a:t>начало адаптации всех членов семьи, установление адекватных отношений со специалистами и их рекомендациями</a:t>
          </a:r>
        </a:p>
      </dgm:t>
    </dgm:pt>
    <dgm:pt modelId="{3EF37E84-B67B-4717-A371-D1681B2BEDA2}" type="parTrans" cxnId="{9F383FEE-8EAA-4433-BAEC-B66E28ACD7CA}">
      <dgm:prSet/>
      <dgm:spPr/>
      <dgm:t>
        <a:bodyPr/>
        <a:lstStyle/>
        <a:p>
          <a:pPr algn="ctr"/>
          <a:endParaRPr lang="ru-RU"/>
        </a:p>
      </dgm:t>
    </dgm:pt>
    <dgm:pt modelId="{83028990-4B29-4528-8B7F-5FDDB5B4714B}" type="sibTrans" cxnId="{9F383FEE-8EAA-4433-BAEC-B66E28ACD7CA}">
      <dgm:prSet/>
      <dgm:spPr/>
      <dgm:t>
        <a:bodyPr/>
        <a:lstStyle/>
        <a:p>
          <a:pPr algn="ctr"/>
          <a:endParaRPr lang="ru-RU"/>
        </a:p>
      </dgm:t>
    </dgm:pt>
    <dgm:pt modelId="{480087F3-3C95-4A0F-A653-DA17F85C487B}">
      <dgm:prSet custT="1"/>
      <dgm:spPr>
        <a:solidFill>
          <a:schemeClr val="bg1">
            <a:lumMod val="85000"/>
          </a:schemeClr>
        </a:solidFill>
      </dgm:spPr>
      <dgm:t>
        <a:bodyPr/>
        <a:lstStyle/>
        <a:p>
          <a:pPr algn="ctr"/>
          <a:r>
            <a:rPr lang="ru-RU" sz="1200">
              <a:solidFill>
                <a:sysClr val="windowText" lastClr="000000"/>
              </a:solidFill>
              <a:latin typeface="Times New Roman" pitchFamily="18" charset="0"/>
              <a:cs typeface="Times New Roman" pitchFamily="18" charset="0"/>
            </a:rPr>
            <a:t>"частичное осознание особенностей ребенка", сопровождающееся депрессивным состоянием и др</a:t>
          </a:r>
          <a:r>
            <a:rPr lang="ru-RU" sz="1200">
              <a:latin typeface="Times New Roman" pitchFamily="18" charset="0"/>
              <a:cs typeface="Times New Roman" pitchFamily="18" charset="0"/>
            </a:rPr>
            <a:t>.</a:t>
          </a:r>
        </a:p>
      </dgm:t>
    </dgm:pt>
    <dgm:pt modelId="{2A7E431B-427C-4C37-95A2-B57DC4F90C65}" type="parTrans" cxnId="{737C85D7-467B-4910-9C16-52469141F3A3}">
      <dgm:prSet/>
      <dgm:spPr/>
      <dgm:t>
        <a:bodyPr/>
        <a:lstStyle/>
        <a:p>
          <a:pPr algn="ctr"/>
          <a:endParaRPr lang="ru-RU"/>
        </a:p>
      </dgm:t>
    </dgm:pt>
    <dgm:pt modelId="{ACB3CD2A-E98F-49A2-92C7-CB09BB0ECDA8}" type="sibTrans" cxnId="{737C85D7-467B-4910-9C16-52469141F3A3}">
      <dgm:prSet/>
      <dgm:spPr/>
      <dgm:t>
        <a:bodyPr/>
        <a:lstStyle/>
        <a:p>
          <a:pPr algn="ctr"/>
          <a:endParaRPr lang="ru-RU"/>
        </a:p>
      </dgm:t>
    </dgm:pt>
    <dgm:pt modelId="{3D575BE2-3917-4293-A1E5-FF536590C184}" type="pres">
      <dgm:prSet presAssocID="{2F3D878B-BC89-4BAE-9B55-40BC27A1E7AD}" presName="CompostProcess" presStyleCnt="0">
        <dgm:presLayoutVars>
          <dgm:dir/>
          <dgm:resizeHandles val="exact"/>
        </dgm:presLayoutVars>
      </dgm:prSet>
      <dgm:spPr/>
    </dgm:pt>
    <dgm:pt modelId="{4776AC6C-6000-4B8C-809B-7D7CD01BB069}" type="pres">
      <dgm:prSet presAssocID="{2F3D878B-BC89-4BAE-9B55-40BC27A1E7AD}" presName="arrow" presStyleLbl="bgShp" presStyleIdx="0" presStyleCnt="1"/>
      <dgm:spPr>
        <a:solidFill>
          <a:schemeClr val="bg1">
            <a:lumMod val="65000"/>
          </a:schemeClr>
        </a:solidFill>
      </dgm:spPr>
    </dgm:pt>
    <dgm:pt modelId="{99D5BABC-AC47-432E-91B8-4FCE7E153EBB}" type="pres">
      <dgm:prSet presAssocID="{2F3D878B-BC89-4BAE-9B55-40BC27A1E7AD}" presName="linearProcess" presStyleCnt="0"/>
      <dgm:spPr/>
    </dgm:pt>
    <dgm:pt modelId="{BC967966-4C2F-4F97-AAC9-C475E87526A6}" type="pres">
      <dgm:prSet presAssocID="{B11CAD9F-1A7B-4380-979B-0E267AD6D395}" presName="textNode" presStyleLbl="node1" presStyleIdx="0" presStyleCnt="4" custScaleX="122481" custScaleY="140000">
        <dgm:presLayoutVars>
          <dgm:bulletEnabled val="1"/>
        </dgm:presLayoutVars>
      </dgm:prSet>
      <dgm:spPr/>
    </dgm:pt>
    <dgm:pt modelId="{C051CBE2-036E-42A0-9CDE-63EC7009A7A5}" type="pres">
      <dgm:prSet presAssocID="{96BA425F-9B21-4F2F-97E8-C298503B04C4}" presName="sibTrans" presStyleCnt="0"/>
      <dgm:spPr/>
    </dgm:pt>
    <dgm:pt modelId="{3D544B3B-65FF-467F-B661-412A67AACBAA}" type="pres">
      <dgm:prSet presAssocID="{287ADEB9-671A-4091-A8E1-AEAE6571D3E3}" presName="textNode" presStyleLbl="node1" presStyleIdx="1" presStyleCnt="4" custScaleX="116509" custScaleY="115000">
        <dgm:presLayoutVars>
          <dgm:bulletEnabled val="1"/>
        </dgm:presLayoutVars>
      </dgm:prSet>
      <dgm:spPr/>
    </dgm:pt>
    <dgm:pt modelId="{97A0C277-124F-4A26-8199-17915CBD40D2}" type="pres">
      <dgm:prSet presAssocID="{C0FDEC38-5F59-4893-9438-0B32BA629A0B}" presName="sibTrans" presStyleCnt="0"/>
      <dgm:spPr/>
    </dgm:pt>
    <dgm:pt modelId="{0953A958-2176-409E-86B2-FC5D8BD8A8DF}" type="pres">
      <dgm:prSet presAssocID="{480087F3-3C95-4A0F-A653-DA17F85C487B}" presName="textNode" presStyleLbl="node1" presStyleIdx="2" presStyleCnt="4" custScaleX="114816" custScaleY="112500">
        <dgm:presLayoutVars>
          <dgm:bulletEnabled val="1"/>
        </dgm:presLayoutVars>
      </dgm:prSet>
      <dgm:spPr/>
    </dgm:pt>
    <dgm:pt modelId="{68B43EA1-DADE-4896-AF91-1C1566CA6C68}" type="pres">
      <dgm:prSet presAssocID="{ACB3CD2A-E98F-49A2-92C7-CB09BB0ECDA8}" presName="sibTrans" presStyleCnt="0"/>
      <dgm:spPr/>
    </dgm:pt>
    <dgm:pt modelId="{A86B888D-F355-441B-A40F-6A0D966E59E9}" type="pres">
      <dgm:prSet presAssocID="{437BB997-0656-4E02-B204-9303DB67D9E6}" presName="textNode" presStyleLbl="node1" presStyleIdx="3" presStyleCnt="4" custScaleX="112210" custScaleY="135000" custLinFactNeighborX="-40555" custLinFactNeighborY="-2500">
        <dgm:presLayoutVars>
          <dgm:bulletEnabled val="1"/>
        </dgm:presLayoutVars>
      </dgm:prSet>
      <dgm:spPr/>
    </dgm:pt>
  </dgm:ptLst>
  <dgm:cxnLst>
    <dgm:cxn modelId="{46712C0E-399A-48B9-968D-3D80B04C0D0C}" type="presOf" srcId="{480087F3-3C95-4A0F-A653-DA17F85C487B}" destId="{0953A958-2176-409E-86B2-FC5D8BD8A8DF}" srcOrd="0" destOrd="0" presId="urn:microsoft.com/office/officeart/2005/8/layout/hProcess9"/>
    <dgm:cxn modelId="{073EEF0E-368B-46AE-88EC-10C7B9446379}" type="presOf" srcId="{287ADEB9-671A-4091-A8E1-AEAE6571D3E3}" destId="{3D544B3B-65FF-467F-B661-412A67AACBAA}" srcOrd="0" destOrd="0" presId="urn:microsoft.com/office/officeart/2005/8/layout/hProcess9"/>
    <dgm:cxn modelId="{CAA3C82D-E1DC-4784-AD8A-BE03D1E3114D}" type="presOf" srcId="{437BB997-0656-4E02-B204-9303DB67D9E6}" destId="{A86B888D-F355-441B-A40F-6A0D966E59E9}" srcOrd="0" destOrd="0" presId="urn:microsoft.com/office/officeart/2005/8/layout/hProcess9"/>
    <dgm:cxn modelId="{9E21488A-60F3-41B7-BCA9-AE418EB24F48}" srcId="{2F3D878B-BC89-4BAE-9B55-40BC27A1E7AD}" destId="{B11CAD9F-1A7B-4380-979B-0E267AD6D395}" srcOrd="0" destOrd="0" parTransId="{C4FB4F08-0C10-4D56-98A6-399455D054B9}" sibTransId="{96BA425F-9B21-4F2F-97E8-C298503B04C4}"/>
    <dgm:cxn modelId="{B400819B-43B8-46F7-A024-CB192351CBF0}" type="presOf" srcId="{B11CAD9F-1A7B-4380-979B-0E267AD6D395}" destId="{BC967966-4C2F-4F97-AAC9-C475E87526A6}" srcOrd="0" destOrd="0" presId="urn:microsoft.com/office/officeart/2005/8/layout/hProcess9"/>
    <dgm:cxn modelId="{58CF70B1-FB5E-4F79-AA19-B0AFF1C16414}" srcId="{2F3D878B-BC89-4BAE-9B55-40BC27A1E7AD}" destId="{287ADEB9-671A-4091-A8E1-AEAE6571D3E3}" srcOrd="1" destOrd="0" parTransId="{8A9E635A-833B-413F-BA82-F0C54A43F7BE}" sibTransId="{C0FDEC38-5F59-4893-9438-0B32BA629A0B}"/>
    <dgm:cxn modelId="{5C4447C7-A7E6-4EFA-BE59-2FA12CA965B2}" type="presOf" srcId="{2F3D878B-BC89-4BAE-9B55-40BC27A1E7AD}" destId="{3D575BE2-3917-4293-A1E5-FF536590C184}" srcOrd="0" destOrd="0" presId="urn:microsoft.com/office/officeart/2005/8/layout/hProcess9"/>
    <dgm:cxn modelId="{737C85D7-467B-4910-9C16-52469141F3A3}" srcId="{2F3D878B-BC89-4BAE-9B55-40BC27A1E7AD}" destId="{480087F3-3C95-4A0F-A653-DA17F85C487B}" srcOrd="2" destOrd="0" parTransId="{2A7E431B-427C-4C37-95A2-B57DC4F90C65}" sibTransId="{ACB3CD2A-E98F-49A2-92C7-CB09BB0ECDA8}"/>
    <dgm:cxn modelId="{9F383FEE-8EAA-4433-BAEC-B66E28ACD7CA}" srcId="{2F3D878B-BC89-4BAE-9B55-40BC27A1E7AD}" destId="{437BB997-0656-4E02-B204-9303DB67D9E6}" srcOrd="3" destOrd="0" parTransId="{3EF37E84-B67B-4717-A371-D1681B2BEDA2}" sibTransId="{83028990-4B29-4528-8B7F-5FDDB5B4714B}"/>
    <dgm:cxn modelId="{5F13B579-D7AA-4A31-95F0-4EBB287A20A5}" type="presParOf" srcId="{3D575BE2-3917-4293-A1E5-FF536590C184}" destId="{4776AC6C-6000-4B8C-809B-7D7CD01BB069}" srcOrd="0" destOrd="0" presId="urn:microsoft.com/office/officeart/2005/8/layout/hProcess9"/>
    <dgm:cxn modelId="{5E0223D5-CF0F-48EC-BF40-8DF724882EAD}" type="presParOf" srcId="{3D575BE2-3917-4293-A1E5-FF536590C184}" destId="{99D5BABC-AC47-432E-91B8-4FCE7E153EBB}" srcOrd="1" destOrd="0" presId="urn:microsoft.com/office/officeart/2005/8/layout/hProcess9"/>
    <dgm:cxn modelId="{AF8815E9-1EFA-49AA-8EC3-DD0F13A93990}" type="presParOf" srcId="{99D5BABC-AC47-432E-91B8-4FCE7E153EBB}" destId="{BC967966-4C2F-4F97-AAC9-C475E87526A6}" srcOrd="0" destOrd="0" presId="urn:microsoft.com/office/officeart/2005/8/layout/hProcess9"/>
    <dgm:cxn modelId="{5C686230-4D62-44BA-AD6C-477C89936541}" type="presParOf" srcId="{99D5BABC-AC47-432E-91B8-4FCE7E153EBB}" destId="{C051CBE2-036E-42A0-9CDE-63EC7009A7A5}" srcOrd="1" destOrd="0" presId="urn:microsoft.com/office/officeart/2005/8/layout/hProcess9"/>
    <dgm:cxn modelId="{532B8EFE-25A0-4E69-AA3D-78CE91B16020}" type="presParOf" srcId="{99D5BABC-AC47-432E-91B8-4FCE7E153EBB}" destId="{3D544B3B-65FF-467F-B661-412A67AACBAA}" srcOrd="2" destOrd="0" presId="urn:microsoft.com/office/officeart/2005/8/layout/hProcess9"/>
    <dgm:cxn modelId="{268270D5-D44E-4B4C-9D67-35D3DC6F714A}" type="presParOf" srcId="{99D5BABC-AC47-432E-91B8-4FCE7E153EBB}" destId="{97A0C277-124F-4A26-8199-17915CBD40D2}" srcOrd="3" destOrd="0" presId="urn:microsoft.com/office/officeart/2005/8/layout/hProcess9"/>
    <dgm:cxn modelId="{C56FEB8F-FA01-4165-B109-93F13004BB88}" type="presParOf" srcId="{99D5BABC-AC47-432E-91B8-4FCE7E153EBB}" destId="{0953A958-2176-409E-86B2-FC5D8BD8A8DF}" srcOrd="4" destOrd="0" presId="urn:microsoft.com/office/officeart/2005/8/layout/hProcess9"/>
    <dgm:cxn modelId="{A41E3737-6683-4DFD-81D7-7A1BD8739889}" type="presParOf" srcId="{99D5BABC-AC47-432E-91B8-4FCE7E153EBB}" destId="{68B43EA1-DADE-4896-AF91-1C1566CA6C68}" srcOrd="5" destOrd="0" presId="urn:microsoft.com/office/officeart/2005/8/layout/hProcess9"/>
    <dgm:cxn modelId="{F4C62F5B-F1EB-44D4-B5B0-99147EC2C15D}" type="presParOf" srcId="{99D5BABC-AC47-432E-91B8-4FCE7E153EBB}" destId="{A86B888D-F355-441B-A40F-6A0D966E59E9}" srcOrd="6" destOrd="0" presId="urn:microsoft.com/office/officeart/2005/8/layout/hProcess9"/>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6AC6C-6000-4B8C-809B-7D7CD01BB069}">
      <dsp:nvSpPr>
        <dsp:cNvPr id="0" name=""/>
        <dsp:cNvSpPr/>
      </dsp:nvSpPr>
      <dsp:spPr>
        <a:xfrm>
          <a:off x="457199" y="0"/>
          <a:ext cx="5181600" cy="3200400"/>
        </a:xfrm>
        <a:prstGeom prst="rightArrow">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BC967966-4C2F-4F97-AAC9-C475E87526A6}">
      <dsp:nvSpPr>
        <dsp:cNvPr id="0" name=""/>
        <dsp:cNvSpPr/>
      </dsp:nvSpPr>
      <dsp:spPr>
        <a:xfrm>
          <a:off x="2203" y="704088"/>
          <a:ext cx="1445893" cy="1792224"/>
        </a:xfrm>
        <a:prstGeom prst="round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шок, растерянность, беспомощность, страх, возникновение чувства собственной неполноценности</a:t>
          </a:r>
        </a:p>
      </dsp:txBody>
      <dsp:txXfrm>
        <a:off x="72786" y="774671"/>
        <a:ext cx="1304727" cy="1651058"/>
      </dsp:txXfrm>
    </dsp:sp>
    <dsp:sp modelId="{3D544B3B-65FF-467F-B661-412A67AACBAA}">
      <dsp:nvSpPr>
        <dsp:cNvPr id="0" name=""/>
        <dsp:cNvSpPr/>
      </dsp:nvSpPr>
      <dsp:spPr>
        <a:xfrm>
          <a:off x="1644848" y="864108"/>
          <a:ext cx="1375394" cy="1472184"/>
        </a:xfrm>
        <a:prstGeom prst="round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"неадекватное" отношение к особенностям ребенка, отрицание диагноза, негативизм</a:t>
          </a:r>
        </a:p>
      </dsp:txBody>
      <dsp:txXfrm>
        <a:off x="1711989" y="931249"/>
        <a:ext cx="1241112" cy="1337902"/>
      </dsp:txXfrm>
    </dsp:sp>
    <dsp:sp modelId="{0953A958-2176-409E-86B2-FC5D8BD8A8DF}">
      <dsp:nvSpPr>
        <dsp:cNvPr id="0" name=""/>
        <dsp:cNvSpPr/>
      </dsp:nvSpPr>
      <dsp:spPr>
        <a:xfrm>
          <a:off x="3216993" y="880110"/>
          <a:ext cx="1355408" cy="1440180"/>
        </a:xfrm>
        <a:prstGeom prst="round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"частичное осознание особенностей ребенка", сопровождающееся депрессивным состоянием и др</a:t>
          </a:r>
          <a:r>
            <a:rPr lang="ru-RU" sz="1200" kern="1200">
              <a:latin typeface="Times New Roman" pitchFamily="18" charset="0"/>
              <a:cs typeface="Times New Roman" pitchFamily="18" charset="0"/>
            </a:rPr>
            <a:t>.</a:t>
          </a:r>
        </a:p>
      </dsp:txBody>
      <dsp:txXfrm>
        <a:off x="3283159" y="946276"/>
        <a:ext cx="1223076" cy="1307848"/>
      </dsp:txXfrm>
    </dsp:sp>
    <dsp:sp modelId="{A86B888D-F355-441B-A40F-6A0D966E59E9}">
      <dsp:nvSpPr>
        <dsp:cNvPr id="0" name=""/>
        <dsp:cNvSpPr/>
      </dsp:nvSpPr>
      <dsp:spPr>
        <a:xfrm>
          <a:off x="4689359" y="704088"/>
          <a:ext cx="1324644" cy="1728216"/>
        </a:xfrm>
        <a:prstGeom prst="round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начало адаптации всех членов семьи, установление адекватных отношений со специалистами и их рекомендациями</a:t>
          </a:r>
        </a:p>
      </dsp:txBody>
      <dsp:txXfrm>
        <a:off x="4754023" y="768752"/>
        <a:ext cx="1195316" cy="159888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96F14-3A9D-4368-943D-92452135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53980</Words>
  <Characters>307689</Characters>
  <Application>Microsoft Office Word</Application>
  <DocSecurity>0</DocSecurity>
  <Lines>2564</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Dolores19690406@outlook.com</cp:lastModifiedBy>
  <cp:revision>300</cp:revision>
  <dcterms:created xsi:type="dcterms:W3CDTF">2013-11-27T14:45:00Z</dcterms:created>
  <dcterms:modified xsi:type="dcterms:W3CDTF">2024-06-17T02:30:00Z</dcterms:modified>
</cp:coreProperties>
</file>